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67AA6" w14:textId="3BCF43C4" w:rsidR="00694F33" w:rsidRPr="007B6267" w:rsidRDefault="004E3620" w:rsidP="00694F33">
      <w:pPr>
        <w:jc w:val="center"/>
        <w:rPr>
          <w:sz w:val="28"/>
          <w:szCs w:val="28"/>
        </w:rPr>
      </w:pPr>
      <w:r w:rsidRPr="001A1D29">
        <w:rPr>
          <w:sz w:val="28"/>
          <w:szCs w:val="28"/>
        </w:rPr>
        <w:t xml:space="preserve"> </w:t>
      </w:r>
      <w:r w:rsidR="001E6840">
        <w:rPr>
          <w:sz w:val="28"/>
          <w:szCs w:val="28"/>
        </w:rPr>
        <w:t xml:space="preserve"> </w:t>
      </w:r>
      <w:r w:rsidR="004D6750">
        <w:rPr>
          <w:sz w:val="28"/>
          <w:szCs w:val="28"/>
        </w:rPr>
        <w:t xml:space="preserve"> </w:t>
      </w:r>
      <w:r w:rsidR="00694F33" w:rsidRPr="007B6267">
        <w:rPr>
          <w:sz w:val="28"/>
          <w:szCs w:val="28"/>
        </w:rPr>
        <w:t xml:space="preserve">  ФИНАНСОВОЕ УПРАВЛЕНИЕ</w:t>
      </w:r>
    </w:p>
    <w:p w14:paraId="491BF6DD" w14:textId="28A8B908" w:rsidR="00694F33" w:rsidRPr="007B6267" w:rsidRDefault="00694F33" w:rsidP="00694F33">
      <w:pPr>
        <w:jc w:val="center"/>
        <w:rPr>
          <w:sz w:val="28"/>
          <w:szCs w:val="28"/>
        </w:rPr>
      </w:pPr>
      <w:r w:rsidRPr="007B6267">
        <w:rPr>
          <w:sz w:val="28"/>
          <w:szCs w:val="28"/>
        </w:rPr>
        <w:t>АДМИНИСТРАЦИИ БАЙКАЛОВСК</w:t>
      </w:r>
      <w:r w:rsidR="00EA648B">
        <w:rPr>
          <w:sz w:val="28"/>
          <w:szCs w:val="28"/>
        </w:rPr>
        <w:t>ОГО</w:t>
      </w:r>
      <w:r w:rsidRPr="007B6267">
        <w:rPr>
          <w:sz w:val="28"/>
          <w:szCs w:val="28"/>
        </w:rPr>
        <w:t xml:space="preserve"> МУНИЦИПАЛЬН</w:t>
      </w:r>
      <w:r w:rsidR="00EA648B">
        <w:rPr>
          <w:sz w:val="28"/>
          <w:szCs w:val="28"/>
        </w:rPr>
        <w:t>ОГО</w:t>
      </w:r>
      <w:r w:rsidRPr="007B6267">
        <w:rPr>
          <w:sz w:val="28"/>
          <w:szCs w:val="28"/>
        </w:rPr>
        <w:t xml:space="preserve"> РАЙОН</w:t>
      </w:r>
      <w:r w:rsidR="00EA648B">
        <w:rPr>
          <w:sz w:val="28"/>
          <w:szCs w:val="28"/>
        </w:rPr>
        <w:t>А СВЕРДЛОВСКОЙ ОБЛАСТИ</w:t>
      </w:r>
    </w:p>
    <w:p w14:paraId="50DA5DD7" w14:textId="77777777" w:rsidR="00694F33" w:rsidRPr="007B6267" w:rsidRDefault="00694F33" w:rsidP="00694F33">
      <w:pPr>
        <w:jc w:val="center"/>
        <w:rPr>
          <w:sz w:val="28"/>
          <w:szCs w:val="28"/>
        </w:rPr>
      </w:pPr>
      <w:r w:rsidRPr="007B6267">
        <w:rPr>
          <w:sz w:val="28"/>
          <w:szCs w:val="28"/>
        </w:rPr>
        <w:t>__________________________________________________________________</w:t>
      </w:r>
    </w:p>
    <w:p w14:paraId="644EEDF9" w14:textId="77777777" w:rsidR="00694F33" w:rsidRPr="007B6267" w:rsidRDefault="00694F33" w:rsidP="00694F33">
      <w:pPr>
        <w:rPr>
          <w:b/>
          <w:sz w:val="28"/>
          <w:szCs w:val="28"/>
        </w:rPr>
      </w:pPr>
    </w:p>
    <w:p w14:paraId="430C66BD" w14:textId="77777777" w:rsidR="00694F33" w:rsidRPr="007B6267" w:rsidRDefault="00694F33" w:rsidP="00694F33">
      <w:pPr>
        <w:jc w:val="center"/>
        <w:rPr>
          <w:b/>
          <w:sz w:val="28"/>
          <w:szCs w:val="28"/>
        </w:rPr>
      </w:pPr>
      <w:r w:rsidRPr="007B6267">
        <w:rPr>
          <w:b/>
          <w:sz w:val="28"/>
          <w:szCs w:val="28"/>
        </w:rPr>
        <w:t>ПРИКАЗ</w:t>
      </w:r>
    </w:p>
    <w:p w14:paraId="5B9F522A" w14:textId="77777777" w:rsidR="00EA648B" w:rsidRDefault="00EA648B" w:rsidP="00EA648B">
      <w:pPr>
        <w:tabs>
          <w:tab w:val="left" w:pos="0"/>
        </w:tabs>
        <w:rPr>
          <w:sz w:val="28"/>
          <w:szCs w:val="28"/>
        </w:rPr>
      </w:pPr>
    </w:p>
    <w:p w14:paraId="79F225D3" w14:textId="3758C29F" w:rsidR="00694F33" w:rsidRPr="007B6267" w:rsidRDefault="000E14D0" w:rsidP="00EA648B">
      <w:pPr>
        <w:tabs>
          <w:tab w:val="left" w:pos="0"/>
        </w:tabs>
        <w:rPr>
          <w:sz w:val="28"/>
          <w:szCs w:val="28"/>
        </w:rPr>
      </w:pPr>
      <w:r>
        <w:rPr>
          <w:sz w:val="28"/>
          <w:szCs w:val="28"/>
        </w:rPr>
        <w:t>23</w:t>
      </w:r>
      <w:r w:rsidR="00694F33">
        <w:rPr>
          <w:sz w:val="28"/>
          <w:szCs w:val="28"/>
        </w:rPr>
        <w:t xml:space="preserve"> </w:t>
      </w:r>
      <w:r w:rsidR="0021368A">
        <w:rPr>
          <w:sz w:val="28"/>
          <w:szCs w:val="28"/>
        </w:rPr>
        <w:t>марта</w:t>
      </w:r>
      <w:r w:rsidR="00EA648B">
        <w:rPr>
          <w:sz w:val="28"/>
          <w:szCs w:val="28"/>
        </w:rPr>
        <w:t xml:space="preserve"> 2022</w:t>
      </w:r>
      <w:r w:rsidR="00694F33" w:rsidRPr="007B6267">
        <w:rPr>
          <w:sz w:val="28"/>
          <w:szCs w:val="28"/>
        </w:rPr>
        <w:t xml:space="preserve"> г.                            </w:t>
      </w:r>
      <w:r w:rsidR="00694F33">
        <w:rPr>
          <w:sz w:val="28"/>
          <w:szCs w:val="28"/>
        </w:rPr>
        <w:t xml:space="preserve">            </w:t>
      </w:r>
      <w:r w:rsidR="006F57B9">
        <w:rPr>
          <w:sz w:val="28"/>
          <w:szCs w:val="28"/>
        </w:rPr>
        <w:t xml:space="preserve">                             </w:t>
      </w:r>
      <w:r w:rsidR="00694F33">
        <w:rPr>
          <w:sz w:val="28"/>
          <w:szCs w:val="28"/>
        </w:rPr>
        <w:t xml:space="preserve">                </w:t>
      </w:r>
      <w:r w:rsidR="00EA648B">
        <w:rPr>
          <w:sz w:val="28"/>
          <w:szCs w:val="28"/>
        </w:rPr>
        <w:t xml:space="preserve">                        </w:t>
      </w:r>
      <w:r w:rsidR="00694F33">
        <w:rPr>
          <w:sz w:val="28"/>
          <w:szCs w:val="28"/>
        </w:rPr>
        <w:t xml:space="preserve">№ </w:t>
      </w:r>
      <w:r>
        <w:rPr>
          <w:sz w:val="28"/>
          <w:szCs w:val="28"/>
        </w:rPr>
        <w:t>44</w:t>
      </w:r>
    </w:p>
    <w:p w14:paraId="59A21BFE" w14:textId="1E410DB6" w:rsidR="00694F33" w:rsidRDefault="00694F33" w:rsidP="00694F33">
      <w:pPr>
        <w:jc w:val="center"/>
        <w:rPr>
          <w:sz w:val="28"/>
          <w:szCs w:val="28"/>
        </w:rPr>
      </w:pPr>
    </w:p>
    <w:p w14:paraId="5D811C50" w14:textId="77777777" w:rsidR="006F57B9" w:rsidRDefault="00694F33" w:rsidP="006F57B9">
      <w:pPr>
        <w:rPr>
          <w:b/>
          <w:sz w:val="28"/>
          <w:szCs w:val="28"/>
        </w:rPr>
      </w:pPr>
      <w:r w:rsidRPr="00694F33">
        <w:rPr>
          <w:b/>
          <w:sz w:val="28"/>
          <w:szCs w:val="28"/>
        </w:rPr>
        <w:t xml:space="preserve">Об утверждении Порядка открытия </w:t>
      </w:r>
    </w:p>
    <w:p w14:paraId="351E8CFA" w14:textId="77777777" w:rsidR="006F57B9" w:rsidRDefault="00694F33" w:rsidP="006F57B9">
      <w:pPr>
        <w:rPr>
          <w:b/>
          <w:bCs/>
          <w:sz w:val="28"/>
          <w:szCs w:val="28"/>
        </w:rPr>
      </w:pPr>
      <w:r w:rsidRPr="00694F33">
        <w:rPr>
          <w:b/>
          <w:sz w:val="28"/>
          <w:szCs w:val="28"/>
        </w:rPr>
        <w:t xml:space="preserve">и ведения лицевых счетов </w:t>
      </w:r>
      <w:r w:rsidR="00EA648B" w:rsidRPr="006F57B9">
        <w:rPr>
          <w:b/>
          <w:bCs/>
          <w:sz w:val="28"/>
          <w:szCs w:val="28"/>
        </w:rPr>
        <w:t xml:space="preserve">в </w:t>
      </w:r>
    </w:p>
    <w:p w14:paraId="280D1EF1" w14:textId="77777777" w:rsidR="006F57B9" w:rsidRDefault="00694F33" w:rsidP="006F57B9">
      <w:pPr>
        <w:rPr>
          <w:b/>
          <w:bCs/>
          <w:sz w:val="28"/>
          <w:szCs w:val="28"/>
        </w:rPr>
      </w:pPr>
      <w:r w:rsidRPr="006F57B9">
        <w:rPr>
          <w:b/>
          <w:bCs/>
          <w:sz w:val="28"/>
          <w:szCs w:val="28"/>
        </w:rPr>
        <w:t>Финансов</w:t>
      </w:r>
      <w:r w:rsidR="00EA648B" w:rsidRPr="006F57B9">
        <w:rPr>
          <w:b/>
          <w:bCs/>
          <w:sz w:val="28"/>
          <w:szCs w:val="28"/>
        </w:rPr>
        <w:t>ом</w:t>
      </w:r>
      <w:r w:rsidRPr="006F57B9">
        <w:rPr>
          <w:b/>
          <w:bCs/>
          <w:sz w:val="28"/>
          <w:szCs w:val="28"/>
        </w:rPr>
        <w:t xml:space="preserve"> управлени</w:t>
      </w:r>
      <w:r w:rsidR="00EA648B" w:rsidRPr="006F57B9">
        <w:rPr>
          <w:b/>
          <w:bCs/>
          <w:sz w:val="28"/>
          <w:szCs w:val="28"/>
        </w:rPr>
        <w:t>и</w:t>
      </w:r>
      <w:r w:rsidRPr="006F57B9">
        <w:rPr>
          <w:b/>
          <w:bCs/>
          <w:sz w:val="28"/>
          <w:szCs w:val="28"/>
        </w:rPr>
        <w:t xml:space="preserve"> Администрации </w:t>
      </w:r>
    </w:p>
    <w:p w14:paraId="3FBE90FB" w14:textId="26AE8245" w:rsidR="00694F33" w:rsidRDefault="00694F33" w:rsidP="006F57B9">
      <w:pPr>
        <w:rPr>
          <w:b/>
          <w:bCs/>
          <w:sz w:val="28"/>
          <w:szCs w:val="28"/>
        </w:rPr>
      </w:pPr>
      <w:r w:rsidRPr="006F57B9">
        <w:rPr>
          <w:b/>
          <w:bCs/>
          <w:sz w:val="28"/>
          <w:szCs w:val="28"/>
        </w:rPr>
        <w:t>Байкаловск</w:t>
      </w:r>
      <w:r w:rsidR="00EA648B" w:rsidRPr="006F57B9">
        <w:rPr>
          <w:b/>
          <w:bCs/>
          <w:sz w:val="28"/>
          <w:szCs w:val="28"/>
        </w:rPr>
        <w:t>ого</w:t>
      </w:r>
      <w:r w:rsidRPr="006F57B9">
        <w:rPr>
          <w:b/>
          <w:bCs/>
          <w:sz w:val="28"/>
          <w:szCs w:val="28"/>
        </w:rPr>
        <w:t xml:space="preserve"> муниципальн</w:t>
      </w:r>
      <w:r w:rsidR="00EA648B" w:rsidRPr="006F57B9">
        <w:rPr>
          <w:b/>
          <w:bCs/>
          <w:sz w:val="28"/>
          <w:szCs w:val="28"/>
        </w:rPr>
        <w:t>ого</w:t>
      </w:r>
      <w:r w:rsidRPr="006F57B9">
        <w:rPr>
          <w:b/>
          <w:bCs/>
          <w:sz w:val="28"/>
          <w:szCs w:val="28"/>
        </w:rPr>
        <w:t xml:space="preserve"> район</w:t>
      </w:r>
      <w:r w:rsidR="00EA648B" w:rsidRPr="006F57B9">
        <w:rPr>
          <w:b/>
          <w:bCs/>
          <w:sz w:val="28"/>
          <w:szCs w:val="28"/>
        </w:rPr>
        <w:t>а</w:t>
      </w:r>
    </w:p>
    <w:p w14:paraId="0FC84645" w14:textId="67B8D3E8" w:rsidR="009F1B5A" w:rsidRPr="00EC6220" w:rsidRDefault="009F1B5A" w:rsidP="006F57B9">
      <w:pPr>
        <w:rPr>
          <w:sz w:val="28"/>
          <w:szCs w:val="28"/>
        </w:rPr>
      </w:pPr>
      <w:r>
        <w:rPr>
          <w:b/>
          <w:bCs/>
          <w:sz w:val="28"/>
          <w:szCs w:val="28"/>
        </w:rPr>
        <w:t>Свердловской области</w:t>
      </w:r>
    </w:p>
    <w:p w14:paraId="0CCCCD9F" w14:textId="77777777" w:rsidR="00694F33" w:rsidRPr="00694F33" w:rsidRDefault="00694F33" w:rsidP="00694F33">
      <w:pPr>
        <w:pStyle w:val="ConsPlusTitle"/>
        <w:widowControl/>
        <w:jc w:val="center"/>
        <w:outlineLvl w:val="0"/>
        <w:rPr>
          <w:rFonts w:ascii="Times New Roman" w:hAnsi="Times New Roman" w:cs="Times New Roman"/>
          <w:sz w:val="28"/>
          <w:szCs w:val="28"/>
        </w:rPr>
      </w:pPr>
    </w:p>
    <w:p w14:paraId="27F8F779" w14:textId="42AC7686" w:rsidR="00694F33" w:rsidRDefault="00694F33" w:rsidP="002A1FD6">
      <w:pPr>
        <w:autoSpaceDE w:val="0"/>
        <w:autoSpaceDN w:val="0"/>
        <w:adjustRightInd w:val="0"/>
        <w:ind w:firstLine="709"/>
        <w:jc w:val="both"/>
        <w:rPr>
          <w:sz w:val="28"/>
          <w:szCs w:val="28"/>
        </w:rPr>
      </w:pPr>
      <w:r w:rsidRPr="00FE5492">
        <w:rPr>
          <w:sz w:val="28"/>
          <w:szCs w:val="28"/>
        </w:rPr>
        <w:t xml:space="preserve">В </w:t>
      </w:r>
      <w:r>
        <w:rPr>
          <w:sz w:val="28"/>
          <w:szCs w:val="28"/>
        </w:rPr>
        <w:t xml:space="preserve">соответствии со </w:t>
      </w:r>
      <w:r w:rsidR="00EC6220">
        <w:rPr>
          <w:sz w:val="28"/>
          <w:szCs w:val="28"/>
        </w:rPr>
        <w:t>стать</w:t>
      </w:r>
      <w:r w:rsidR="00EC6220" w:rsidRPr="00EC6220">
        <w:rPr>
          <w:sz w:val="28"/>
          <w:szCs w:val="28"/>
        </w:rPr>
        <w:t>ей</w:t>
      </w:r>
      <w:r w:rsidR="00EC6220">
        <w:rPr>
          <w:sz w:val="28"/>
          <w:szCs w:val="28"/>
        </w:rPr>
        <w:t xml:space="preserve"> 220.1</w:t>
      </w:r>
      <w:r>
        <w:rPr>
          <w:sz w:val="28"/>
          <w:szCs w:val="28"/>
        </w:rPr>
        <w:t xml:space="preserve"> Бюджетного кодекса Российской Федерации</w:t>
      </w:r>
      <w:r w:rsidRPr="00FE5492">
        <w:rPr>
          <w:sz w:val="28"/>
          <w:szCs w:val="28"/>
        </w:rPr>
        <w:t>,</w:t>
      </w:r>
      <w:r w:rsidR="00CF063D">
        <w:rPr>
          <w:sz w:val="28"/>
          <w:szCs w:val="28"/>
        </w:rPr>
        <w:t xml:space="preserve"> </w:t>
      </w:r>
      <w:r w:rsidR="00CF063D" w:rsidRPr="00CF063D">
        <w:rPr>
          <w:sz w:val="28"/>
          <w:szCs w:val="28"/>
        </w:rPr>
        <w:t xml:space="preserve">Приказом Казначейства России от 01.04.2020 </w:t>
      </w:r>
      <w:r w:rsidR="00540509">
        <w:rPr>
          <w:sz w:val="28"/>
          <w:szCs w:val="28"/>
        </w:rPr>
        <w:t>№</w:t>
      </w:r>
      <w:r w:rsidR="00CF063D" w:rsidRPr="00CF063D">
        <w:rPr>
          <w:sz w:val="28"/>
          <w:szCs w:val="28"/>
        </w:rPr>
        <w:t xml:space="preserve">14н "Об </w:t>
      </w:r>
      <w:r w:rsidR="00EC6220">
        <w:rPr>
          <w:sz w:val="28"/>
          <w:szCs w:val="28"/>
        </w:rPr>
        <w:t>о</w:t>
      </w:r>
      <w:r w:rsidR="00CF063D" w:rsidRPr="00CF063D">
        <w:rPr>
          <w:sz w:val="28"/>
          <w:szCs w:val="28"/>
        </w:rPr>
        <w:t>бщих требованиях к порядку открытия и ведения лицевых счетов"</w:t>
      </w:r>
      <w:r w:rsidR="00CF063D">
        <w:rPr>
          <w:sz w:val="28"/>
          <w:szCs w:val="28"/>
        </w:rPr>
        <w:t xml:space="preserve"> (с изменениями, внесенными Приказом Казначейства России от 28.06.2021 №23н) </w:t>
      </w:r>
      <w:r w:rsidR="00CF063D" w:rsidRPr="006F57B9">
        <w:rPr>
          <w:spacing w:val="20"/>
          <w:sz w:val="28"/>
          <w:szCs w:val="28"/>
        </w:rPr>
        <w:t>приказываю</w:t>
      </w:r>
      <w:r w:rsidRPr="00EC6220">
        <w:rPr>
          <w:sz w:val="28"/>
          <w:szCs w:val="28"/>
        </w:rPr>
        <w:t>:</w:t>
      </w:r>
    </w:p>
    <w:p w14:paraId="3602A357" w14:textId="77777777" w:rsidR="00EC6220" w:rsidRPr="00EC6220" w:rsidRDefault="00EC6220" w:rsidP="002A1FD6">
      <w:pPr>
        <w:autoSpaceDE w:val="0"/>
        <w:autoSpaceDN w:val="0"/>
        <w:adjustRightInd w:val="0"/>
        <w:ind w:firstLine="709"/>
        <w:jc w:val="both"/>
        <w:rPr>
          <w:sz w:val="28"/>
          <w:szCs w:val="28"/>
        </w:rPr>
      </w:pPr>
    </w:p>
    <w:p w14:paraId="153AA4F7" w14:textId="5554B70A" w:rsidR="00694F33" w:rsidRPr="00EC6220" w:rsidRDefault="00694F33" w:rsidP="002A1FD6">
      <w:pPr>
        <w:ind w:firstLine="709"/>
        <w:jc w:val="both"/>
        <w:rPr>
          <w:sz w:val="28"/>
          <w:szCs w:val="28"/>
        </w:rPr>
      </w:pPr>
      <w:r w:rsidRPr="00694F33">
        <w:rPr>
          <w:sz w:val="28"/>
          <w:szCs w:val="28"/>
        </w:rPr>
        <w:t>1. Утвердить Порядок открытия и ведения лицевых счетов</w:t>
      </w:r>
      <w:r w:rsidR="00CF063D">
        <w:rPr>
          <w:sz w:val="28"/>
          <w:szCs w:val="28"/>
        </w:rPr>
        <w:t xml:space="preserve"> </w:t>
      </w:r>
      <w:r w:rsidR="00CF063D" w:rsidRPr="00EC6220">
        <w:rPr>
          <w:sz w:val="28"/>
          <w:szCs w:val="28"/>
        </w:rPr>
        <w:t>в</w:t>
      </w:r>
      <w:r w:rsidR="006D6AC6" w:rsidRPr="00EC6220">
        <w:rPr>
          <w:sz w:val="28"/>
          <w:szCs w:val="28"/>
        </w:rPr>
        <w:t xml:space="preserve"> </w:t>
      </w:r>
      <w:r w:rsidRPr="00EC6220">
        <w:rPr>
          <w:sz w:val="28"/>
          <w:szCs w:val="28"/>
        </w:rPr>
        <w:t>Финансов</w:t>
      </w:r>
      <w:r w:rsidR="00CF063D" w:rsidRPr="00EC6220">
        <w:rPr>
          <w:sz w:val="28"/>
          <w:szCs w:val="28"/>
        </w:rPr>
        <w:t>ом</w:t>
      </w:r>
      <w:r w:rsidRPr="00EC6220">
        <w:rPr>
          <w:sz w:val="28"/>
          <w:szCs w:val="28"/>
        </w:rPr>
        <w:t xml:space="preserve"> управлени</w:t>
      </w:r>
      <w:r w:rsidR="00CF063D" w:rsidRPr="00EC6220">
        <w:rPr>
          <w:sz w:val="28"/>
          <w:szCs w:val="28"/>
        </w:rPr>
        <w:t>и</w:t>
      </w:r>
      <w:r w:rsidRPr="00EC6220">
        <w:rPr>
          <w:sz w:val="28"/>
          <w:szCs w:val="28"/>
        </w:rPr>
        <w:t xml:space="preserve"> Администрации Байкаловск</w:t>
      </w:r>
      <w:r w:rsidR="00CF063D" w:rsidRPr="00EC6220">
        <w:rPr>
          <w:sz w:val="28"/>
          <w:szCs w:val="28"/>
        </w:rPr>
        <w:t>ого</w:t>
      </w:r>
      <w:r w:rsidRPr="00EC6220">
        <w:rPr>
          <w:sz w:val="28"/>
          <w:szCs w:val="28"/>
        </w:rPr>
        <w:t xml:space="preserve"> муниципальн</w:t>
      </w:r>
      <w:r w:rsidR="00CF063D" w:rsidRPr="00EC6220">
        <w:rPr>
          <w:sz w:val="28"/>
          <w:szCs w:val="28"/>
        </w:rPr>
        <w:t>ого</w:t>
      </w:r>
      <w:r w:rsidRPr="00EC6220">
        <w:rPr>
          <w:sz w:val="28"/>
          <w:szCs w:val="28"/>
        </w:rPr>
        <w:t xml:space="preserve"> район</w:t>
      </w:r>
      <w:r w:rsidR="00CF063D" w:rsidRPr="00EC6220">
        <w:rPr>
          <w:sz w:val="28"/>
          <w:szCs w:val="28"/>
        </w:rPr>
        <w:t>а</w:t>
      </w:r>
      <w:r w:rsidR="006F57B9">
        <w:rPr>
          <w:sz w:val="28"/>
          <w:szCs w:val="28"/>
        </w:rPr>
        <w:t xml:space="preserve"> Свердловской области</w:t>
      </w:r>
      <w:r w:rsidR="00EC6220" w:rsidRPr="00EC6220">
        <w:rPr>
          <w:sz w:val="28"/>
          <w:szCs w:val="28"/>
        </w:rPr>
        <w:t xml:space="preserve"> (прилагается)</w:t>
      </w:r>
      <w:r w:rsidRPr="00EC6220">
        <w:rPr>
          <w:sz w:val="28"/>
          <w:szCs w:val="28"/>
        </w:rPr>
        <w:t>.</w:t>
      </w:r>
    </w:p>
    <w:p w14:paraId="3D648D5B" w14:textId="77777777" w:rsidR="00EC6220" w:rsidRDefault="00EC6220" w:rsidP="002A1FD6">
      <w:pPr>
        <w:ind w:firstLine="709"/>
        <w:jc w:val="both"/>
        <w:rPr>
          <w:sz w:val="28"/>
          <w:szCs w:val="28"/>
        </w:rPr>
      </w:pPr>
    </w:p>
    <w:p w14:paraId="1A37AE1F" w14:textId="58DE008A" w:rsidR="00CF063D" w:rsidRPr="00566F51" w:rsidRDefault="00CF063D" w:rsidP="002A1FD6">
      <w:pPr>
        <w:ind w:firstLine="709"/>
        <w:jc w:val="both"/>
        <w:rPr>
          <w:sz w:val="28"/>
          <w:szCs w:val="28"/>
        </w:rPr>
      </w:pPr>
      <w:r>
        <w:rPr>
          <w:sz w:val="28"/>
          <w:szCs w:val="28"/>
        </w:rPr>
        <w:t xml:space="preserve">2. </w:t>
      </w:r>
      <w:r w:rsidRPr="00EC6220">
        <w:rPr>
          <w:sz w:val="28"/>
          <w:szCs w:val="28"/>
        </w:rPr>
        <w:t>Признать утратившим силу Приказ Финансового управления от 09.08.2019 № 67 «Об утверждении Порядка открытия и ведения лицевых счетов Финансовым управлением Администрации муниципального образования Байкаловский муниципальный район»</w:t>
      </w:r>
      <w:r>
        <w:rPr>
          <w:color w:val="FF0000"/>
          <w:sz w:val="28"/>
          <w:szCs w:val="28"/>
        </w:rPr>
        <w:t xml:space="preserve"> </w:t>
      </w:r>
      <w:r w:rsidR="00566F51" w:rsidRPr="00566F51">
        <w:rPr>
          <w:sz w:val="28"/>
          <w:szCs w:val="28"/>
        </w:rPr>
        <w:t>(</w:t>
      </w:r>
      <w:r w:rsidRPr="00566F51">
        <w:rPr>
          <w:sz w:val="28"/>
          <w:szCs w:val="28"/>
        </w:rPr>
        <w:t>с изменениями</w:t>
      </w:r>
      <w:r w:rsidR="00566F51" w:rsidRPr="00566F51">
        <w:rPr>
          <w:sz w:val="28"/>
          <w:szCs w:val="28"/>
        </w:rPr>
        <w:t>, внесенными приказом от 21.04.2020 №56)</w:t>
      </w:r>
      <w:r w:rsidRPr="00566F51">
        <w:rPr>
          <w:sz w:val="28"/>
          <w:szCs w:val="28"/>
        </w:rPr>
        <w:t>.</w:t>
      </w:r>
    </w:p>
    <w:p w14:paraId="60EEFC18" w14:textId="77777777" w:rsidR="00EC6220" w:rsidRDefault="00EC6220" w:rsidP="002A1FD6">
      <w:pPr>
        <w:ind w:firstLine="709"/>
        <w:jc w:val="both"/>
        <w:rPr>
          <w:color w:val="FF0000"/>
          <w:sz w:val="28"/>
          <w:szCs w:val="28"/>
        </w:rPr>
      </w:pPr>
    </w:p>
    <w:p w14:paraId="7E9D31E4" w14:textId="4B49FE7C" w:rsidR="00F952A4" w:rsidRDefault="00F952A4" w:rsidP="002A1FD6">
      <w:pPr>
        <w:ind w:firstLine="709"/>
        <w:jc w:val="both"/>
        <w:rPr>
          <w:sz w:val="28"/>
          <w:szCs w:val="28"/>
        </w:rPr>
      </w:pPr>
      <w:r w:rsidRPr="00EC6220">
        <w:rPr>
          <w:sz w:val="28"/>
          <w:szCs w:val="28"/>
        </w:rPr>
        <w:t>3.</w:t>
      </w:r>
      <w:r>
        <w:rPr>
          <w:color w:val="FF0000"/>
          <w:sz w:val="28"/>
          <w:szCs w:val="28"/>
        </w:rPr>
        <w:t xml:space="preserve"> </w:t>
      </w:r>
      <w:r w:rsidRPr="00FE5492">
        <w:rPr>
          <w:sz w:val="28"/>
          <w:szCs w:val="28"/>
        </w:rPr>
        <w:t>Контроль за испо</w:t>
      </w:r>
      <w:r>
        <w:rPr>
          <w:sz w:val="28"/>
          <w:szCs w:val="28"/>
        </w:rPr>
        <w:t>лнением настоящего Приказа</w:t>
      </w:r>
      <w:r w:rsidRPr="00FE5492">
        <w:rPr>
          <w:sz w:val="28"/>
          <w:szCs w:val="28"/>
        </w:rPr>
        <w:t xml:space="preserve"> оставляю за собой.</w:t>
      </w:r>
    </w:p>
    <w:p w14:paraId="70B4A5BF" w14:textId="77777777" w:rsidR="00EC6220" w:rsidRPr="00CF063D" w:rsidRDefault="00EC6220" w:rsidP="002A1FD6">
      <w:pPr>
        <w:ind w:firstLine="709"/>
        <w:jc w:val="both"/>
        <w:rPr>
          <w:color w:val="FF0000"/>
          <w:sz w:val="28"/>
          <w:szCs w:val="28"/>
        </w:rPr>
      </w:pPr>
    </w:p>
    <w:p w14:paraId="32A03D12" w14:textId="5D479442" w:rsidR="00694F33" w:rsidRDefault="00F952A4" w:rsidP="002A1FD6">
      <w:pPr>
        <w:autoSpaceDE w:val="0"/>
        <w:autoSpaceDN w:val="0"/>
        <w:adjustRightInd w:val="0"/>
        <w:ind w:firstLine="709"/>
        <w:jc w:val="both"/>
        <w:rPr>
          <w:sz w:val="28"/>
          <w:szCs w:val="28"/>
        </w:rPr>
      </w:pPr>
      <w:r>
        <w:rPr>
          <w:sz w:val="28"/>
          <w:szCs w:val="28"/>
        </w:rPr>
        <w:t>4</w:t>
      </w:r>
      <w:r w:rsidR="006D6AC6">
        <w:rPr>
          <w:sz w:val="28"/>
          <w:szCs w:val="28"/>
        </w:rPr>
        <w:t>. Настоящий Порядок</w:t>
      </w:r>
      <w:r w:rsidR="00694F33" w:rsidRPr="00694F33">
        <w:rPr>
          <w:sz w:val="28"/>
          <w:szCs w:val="28"/>
        </w:rPr>
        <w:t xml:space="preserve"> вступает в силу</w:t>
      </w:r>
      <w:r w:rsidR="00694F33" w:rsidRPr="00DC7CFE">
        <w:rPr>
          <w:sz w:val="28"/>
          <w:szCs w:val="28"/>
        </w:rPr>
        <w:t xml:space="preserve"> </w:t>
      </w:r>
      <w:r w:rsidR="00694F33">
        <w:rPr>
          <w:sz w:val="28"/>
          <w:szCs w:val="28"/>
        </w:rPr>
        <w:t>с момента подписания</w:t>
      </w:r>
      <w:r w:rsidR="00694F33" w:rsidRPr="00DC7CFE">
        <w:rPr>
          <w:sz w:val="28"/>
          <w:szCs w:val="28"/>
        </w:rPr>
        <w:t xml:space="preserve">. </w:t>
      </w:r>
    </w:p>
    <w:p w14:paraId="1E0F9C31" w14:textId="77777777" w:rsidR="00EC6220" w:rsidRPr="00DC7CFE" w:rsidRDefault="00EC6220" w:rsidP="002A1FD6">
      <w:pPr>
        <w:autoSpaceDE w:val="0"/>
        <w:autoSpaceDN w:val="0"/>
        <w:adjustRightInd w:val="0"/>
        <w:ind w:firstLine="709"/>
        <w:jc w:val="both"/>
        <w:rPr>
          <w:sz w:val="28"/>
          <w:szCs w:val="28"/>
        </w:rPr>
      </w:pPr>
    </w:p>
    <w:p w14:paraId="48539D53" w14:textId="19B1CB20" w:rsidR="00694F33" w:rsidRPr="00FE5492" w:rsidRDefault="00F952A4" w:rsidP="002A1FD6">
      <w:pPr>
        <w:autoSpaceDE w:val="0"/>
        <w:autoSpaceDN w:val="0"/>
        <w:adjustRightInd w:val="0"/>
        <w:ind w:firstLine="709"/>
        <w:jc w:val="both"/>
        <w:rPr>
          <w:sz w:val="28"/>
          <w:szCs w:val="28"/>
        </w:rPr>
      </w:pPr>
      <w:r>
        <w:rPr>
          <w:sz w:val="28"/>
          <w:szCs w:val="28"/>
        </w:rPr>
        <w:t>5</w:t>
      </w:r>
      <w:r w:rsidR="00694F33" w:rsidRPr="00FE5492">
        <w:rPr>
          <w:sz w:val="28"/>
          <w:szCs w:val="28"/>
        </w:rPr>
        <w:t>.</w:t>
      </w:r>
      <w:r>
        <w:rPr>
          <w:sz w:val="28"/>
          <w:szCs w:val="28"/>
        </w:rPr>
        <w:t xml:space="preserve"> </w:t>
      </w:r>
      <w:r w:rsidRPr="00EC6220">
        <w:rPr>
          <w:sz w:val="28"/>
          <w:szCs w:val="28"/>
        </w:rPr>
        <w:t xml:space="preserve">Настоящий Приказ </w:t>
      </w:r>
      <w:r w:rsidR="006F57B9">
        <w:rPr>
          <w:sz w:val="28"/>
          <w:szCs w:val="28"/>
        </w:rPr>
        <w:t>разместить на официальном сайте Администрации Байкаловского муниципального района во вкладке Финансового управления «Приказы Финансового управления»</w:t>
      </w:r>
      <w:r w:rsidR="0084181C">
        <w:rPr>
          <w:sz w:val="28"/>
          <w:szCs w:val="28"/>
        </w:rPr>
        <w:t>.</w:t>
      </w:r>
      <w:r w:rsidR="00694F33" w:rsidRPr="00FE5492">
        <w:rPr>
          <w:sz w:val="28"/>
          <w:szCs w:val="28"/>
        </w:rPr>
        <w:t xml:space="preserve"> </w:t>
      </w:r>
    </w:p>
    <w:p w14:paraId="4AC7656C" w14:textId="77777777" w:rsidR="00694F33" w:rsidRPr="006A021B" w:rsidRDefault="00694F33" w:rsidP="00694F33">
      <w:pPr>
        <w:autoSpaceDE w:val="0"/>
        <w:autoSpaceDN w:val="0"/>
        <w:adjustRightInd w:val="0"/>
        <w:ind w:firstLine="709"/>
        <w:jc w:val="both"/>
        <w:rPr>
          <w:sz w:val="28"/>
          <w:szCs w:val="28"/>
        </w:rPr>
      </w:pPr>
    </w:p>
    <w:p w14:paraId="5E8ACC21" w14:textId="77777777" w:rsidR="00694F33" w:rsidRDefault="00694F33" w:rsidP="00694F33">
      <w:pPr>
        <w:autoSpaceDE w:val="0"/>
        <w:autoSpaceDN w:val="0"/>
        <w:adjustRightInd w:val="0"/>
        <w:ind w:firstLine="709"/>
        <w:jc w:val="both"/>
      </w:pPr>
    </w:p>
    <w:p w14:paraId="71BE9D36" w14:textId="77777777" w:rsidR="00694F33" w:rsidRDefault="00694F33" w:rsidP="00694F33">
      <w:pPr>
        <w:ind w:firstLine="560"/>
        <w:jc w:val="both"/>
        <w:rPr>
          <w:b/>
        </w:rPr>
      </w:pPr>
    </w:p>
    <w:p w14:paraId="6F190D77" w14:textId="77777777" w:rsidR="0084181C" w:rsidRDefault="0084181C" w:rsidP="002A1FD6">
      <w:pPr>
        <w:rPr>
          <w:sz w:val="28"/>
          <w:szCs w:val="28"/>
        </w:rPr>
      </w:pPr>
    </w:p>
    <w:p w14:paraId="38A208FE" w14:textId="6E3DB237" w:rsidR="00694F33" w:rsidRPr="00694F33" w:rsidRDefault="00694F33" w:rsidP="002A1FD6">
      <w:pPr>
        <w:rPr>
          <w:sz w:val="28"/>
          <w:szCs w:val="28"/>
        </w:rPr>
      </w:pPr>
      <w:r w:rsidRPr="007B6267">
        <w:rPr>
          <w:sz w:val="28"/>
          <w:szCs w:val="28"/>
        </w:rPr>
        <w:t xml:space="preserve">Начальник </w:t>
      </w:r>
      <w:r w:rsidR="0084181C">
        <w:rPr>
          <w:sz w:val="28"/>
          <w:szCs w:val="28"/>
        </w:rPr>
        <w:t xml:space="preserve">                                                                                              </w:t>
      </w:r>
      <w:r>
        <w:rPr>
          <w:sz w:val="28"/>
          <w:szCs w:val="28"/>
        </w:rPr>
        <w:t>О.А.Трапезникова</w:t>
      </w:r>
    </w:p>
    <w:p w14:paraId="3B3FD329" w14:textId="77777777" w:rsidR="00694F33" w:rsidRDefault="00694F33" w:rsidP="00694F33">
      <w:pPr>
        <w:jc w:val="center"/>
        <w:rPr>
          <w:b/>
          <w:sz w:val="28"/>
          <w:szCs w:val="28"/>
        </w:rPr>
      </w:pPr>
    </w:p>
    <w:p w14:paraId="1A94B266" w14:textId="77777777" w:rsidR="00694F33" w:rsidRDefault="00694F33" w:rsidP="00694F33"/>
    <w:p w14:paraId="558CB91D" w14:textId="77777777" w:rsidR="00694F33" w:rsidRDefault="00694F33" w:rsidP="00694F33">
      <w:pPr>
        <w:autoSpaceDE w:val="0"/>
        <w:autoSpaceDN w:val="0"/>
        <w:adjustRightInd w:val="0"/>
      </w:pPr>
    </w:p>
    <w:p w14:paraId="12A66102" w14:textId="77777777" w:rsidR="00694F33" w:rsidRDefault="00694F33" w:rsidP="00694F33">
      <w:pPr>
        <w:autoSpaceDE w:val="0"/>
        <w:autoSpaceDN w:val="0"/>
        <w:adjustRightInd w:val="0"/>
        <w:ind w:firstLine="540"/>
        <w:jc w:val="both"/>
      </w:pPr>
    </w:p>
    <w:p w14:paraId="13E44A8B" w14:textId="77777777" w:rsidR="00694F33" w:rsidRDefault="00694F33" w:rsidP="00694F33">
      <w:pPr>
        <w:autoSpaceDE w:val="0"/>
        <w:autoSpaceDN w:val="0"/>
        <w:adjustRightInd w:val="0"/>
        <w:ind w:firstLine="540"/>
        <w:jc w:val="both"/>
      </w:pPr>
    </w:p>
    <w:p w14:paraId="35BB3C7B" w14:textId="2088C399" w:rsidR="00694F33" w:rsidRPr="00694F33" w:rsidRDefault="00694F33" w:rsidP="00694F33">
      <w:pPr>
        <w:pStyle w:val="ConsNormal"/>
        <w:widowControl/>
        <w:ind w:right="0" w:firstLine="540"/>
        <w:jc w:val="right"/>
        <w:rPr>
          <w:rFonts w:ascii="Times New Roman" w:hAnsi="Times New Roman" w:cs="Times New Roman"/>
          <w:sz w:val="16"/>
          <w:szCs w:val="16"/>
        </w:rPr>
      </w:pPr>
      <w:r w:rsidRPr="00694F33">
        <w:rPr>
          <w:rFonts w:ascii="Times New Roman" w:hAnsi="Times New Roman" w:cs="Times New Roman"/>
          <w:sz w:val="16"/>
          <w:szCs w:val="16"/>
        </w:rPr>
        <w:lastRenderedPageBreak/>
        <w:t xml:space="preserve">УТВЕРЖДЕН </w:t>
      </w:r>
    </w:p>
    <w:p w14:paraId="6B0C1E1D" w14:textId="13015B60" w:rsidR="00694F33" w:rsidRDefault="00694F33" w:rsidP="00694F33">
      <w:pPr>
        <w:pStyle w:val="ConsNormal"/>
        <w:widowControl/>
        <w:ind w:right="0" w:firstLine="540"/>
        <w:jc w:val="right"/>
        <w:rPr>
          <w:rFonts w:ascii="Times New Roman" w:hAnsi="Times New Roman" w:cs="Times New Roman"/>
          <w:sz w:val="16"/>
          <w:szCs w:val="16"/>
        </w:rPr>
      </w:pPr>
      <w:r w:rsidRPr="00694F33">
        <w:rPr>
          <w:rFonts w:ascii="Times New Roman" w:hAnsi="Times New Roman" w:cs="Times New Roman"/>
          <w:sz w:val="16"/>
          <w:szCs w:val="16"/>
        </w:rPr>
        <w:t xml:space="preserve">Приказом </w:t>
      </w:r>
      <w:r w:rsidR="00DD0F36">
        <w:rPr>
          <w:rFonts w:ascii="Times New Roman" w:hAnsi="Times New Roman" w:cs="Times New Roman"/>
          <w:sz w:val="16"/>
          <w:szCs w:val="16"/>
        </w:rPr>
        <w:t>Ф</w:t>
      </w:r>
      <w:r w:rsidRPr="00694F33">
        <w:rPr>
          <w:rFonts w:ascii="Times New Roman" w:hAnsi="Times New Roman" w:cs="Times New Roman"/>
          <w:sz w:val="16"/>
          <w:szCs w:val="16"/>
        </w:rPr>
        <w:t>инансового управления</w:t>
      </w:r>
    </w:p>
    <w:p w14:paraId="7F0C3CCC" w14:textId="77777777" w:rsidR="00997170" w:rsidRDefault="00997170" w:rsidP="00694F33">
      <w:pPr>
        <w:pStyle w:val="ConsNormal"/>
        <w:widowControl/>
        <w:ind w:right="0" w:firstLine="540"/>
        <w:jc w:val="right"/>
        <w:rPr>
          <w:rFonts w:ascii="Times New Roman" w:hAnsi="Times New Roman" w:cs="Times New Roman"/>
          <w:sz w:val="16"/>
          <w:szCs w:val="16"/>
        </w:rPr>
      </w:pPr>
      <w:r>
        <w:rPr>
          <w:rFonts w:ascii="Times New Roman" w:hAnsi="Times New Roman" w:cs="Times New Roman"/>
          <w:sz w:val="16"/>
          <w:szCs w:val="16"/>
        </w:rPr>
        <w:t>Администрации Байкаловского</w:t>
      </w:r>
    </w:p>
    <w:p w14:paraId="361B310A" w14:textId="13855087" w:rsidR="00997170" w:rsidRDefault="00997170" w:rsidP="00694F33">
      <w:pPr>
        <w:pStyle w:val="ConsNormal"/>
        <w:widowControl/>
        <w:ind w:right="0" w:firstLine="540"/>
        <w:jc w:val="right"/>
        <w:rPr>
          <w:rFonts w:ascii="Times New Roman" w:hAnsi="Times New Roman" w:cs="Times New Roman"/>
          <w:sz w:val="16"/>
          <w:szCs w:val="16"/>
        </w:rPr>
      </w:pPr>
      <w:r>
        <w:rPr>
          <w:rFonts w:ascii="Times New Roman" w:hAnsi="Times New Roman" w:cs="Times New Roman"/>
          <w:sz w:val="16"/>
          <w:szCs w:val="16"/>
        </w:rPr>
        <w:t xml:space="preserve"> муниципального района</w:t>
      </w:r>
    </w:p>
    <w:p w14:paraId="7C6F0C9A" w14:textId="6A01B618" w:rsidR="00997170" w:rsidRPr="00694F33" w:rsidRDefault="00997170" w:rsidP="00694F33">
      <w:pPr>
        <w:pStyle w:val="ConsNormal"/>
        <w:widowControl/>
        <w:ind w:right="0" w:firstLine="540"/>
        <w:jc w:val="right"/>
        <w:rPr>
          <w:rFonts w:ascii="Times New Roman" w:hAnsi="Times New Roman" w:cs="Times New Roman"/>
          <w:sz w:val="16"/>
          <w:szCs w:val="16"/>
        </w:rPr>
      </w:pPr>
      <w:r>
        <w:rPr>
          <w:rFonts w:ascii="Times New Roman" w:hAnsi="Times New Roman" w:cs="Times New Roman"/>
          <w:sz w:val="16"/>
          <w:szCs w:val="16"/>
        </w:rPr>
        <w:t>Свердловской области</w:t>
      </w:r>
    </w:p>
    <w:p w14:paraId="4AEC27A9" w14:textId="4FEAE4BC" w:rsidR="00694F33" w:rsidRPr="00694F33" w:rsidRDefault="00694F33" w:rsidP="00694F33">
      <w:pPr>
        <w:autoSpaceDE w:val="0"/>
        <w:autoSpaceDN w:val="0"/>
        <w:adjustRightInd w:val="0"/>
        <w:jc w:val="right"/>
        <w:rPr>
          <w:sz w:val="16"/>
          <w:szCs w:val="16"/>
        </w:rPr>
      </w:pPr>
      <w:r w:rsidRPr="00694F33">
        <w:rPr>
          <w:sz w:val="16"/>
          <w:szCs w:val="16"/>
        </w:rPr>
        <w:t xml:space="preserve">                                           </w:t>
      </w:r>
      <w:r w:rsidR="006D6AC6">
        <w:rPr>
          <w:sz w:val="16"/>
          <w:szCs w:val="16"/>
        </w:rPr>
        <w:t xml:space="preserve">               от </w:t>
      </w:r>
      <w:r w:rsidR="00997170">
        <w:rPr>
          <w:sz w:val="16"/>
          <w:szCs w:val="16"/>
        </w:rPr>
        <w:t>23</w:t>
      </w:r>
      <w:r w:rsidR="006D6AC6">
        <w:rPr>
          <w:sz w:val="16"/>
          <w:szCs w:val="16"/>
        </w:rPr>
        <w:t>.0</w:t>
      </w:r>
      <w:r w:rsidR="00997170">
        <w:rPr>
          <w:sz w:val="16"/>
          <w:szCs w:val="16"/>
        </w:rPr>
        <w:t>3</w:t>
      </w:r>
      <w:r w:rsidR="006D6AC6">
        <w:rPr>
          <w:sz w:val="16"/>
          <w:szCs w:val="16"/>
        </w:rPr>
        <w:t>.20</w:t>
      </w:r>
      <w:r w:rsidR="00DD0F36">
        <w:rPr>
          <w:sz w:val="16"/>
          <w:szCs w:val="16"/>
        </w:rPr>
        <w:t>22</w:t>
      </w:r>
      <w:r w:rsidRPr="00694F33">
        <w:rPr>
          <w:sz w:val="16"/>
          <w:szCs w:val="16"/>
        </w:rPr>
        <w:t xml:space="preserve"> № </w:t>
      </w:r>
      <w:r w:rsidR="00997170">
        <w:rPr>
          <w:sz w:val="16"/>
          <w:szCs w:val="16"/>
        </w:rPr>
        <w:t>44</w:t>
      </w:r>
    </w:p>
    <w:p w14:paraId="60BA523D" w14:textId="77777777" w:rsidR="00694F33" w:rsidRDefault="00694F33" w:rsidP="00694F33">
      <w:pPr>
        <w:autoSpaceDE w:val="0"/>
        <w:autoSpaceDN w:val="0"/>
        <w:adjustRightInd w:val="0"/>
        <w:jc w:val="right"/>
      </w:pPr>
    </w:p>
    <w:p w14:paraId="581C65AD" w14:textId="77777777" w:rsidR="0084181C" w:rsidRDefault="0084181C" w:rsidP="00694F33">
      <w:pPr>
        <w:pStyle w:val="ConsPlusTitlePage"/>
        <w:jc w:val="center"/>
        <w:rPr>
          <w:rFonts w:ascii="Times New Roman" w:hAnsi="Times New Roman" w:cs="Times New Roman"/>
          <w:b/>
          <w:sz w:val="28"/>
          <w:szCs w:val="28"/>
        </w:rPr>
      </w:pPr>
    </w:p>
    <w:p w14:paraId="66F1D1D0" w14:textId="0155EAC6" w:rsidR="00A967DD" w:rsidRPr="00DD0F36" w:rsidRDefault="00A967DD" w:rsidP="00694F33">
      <w:pPr>
        <w:pStyle w:val="ConsPlusTitlePage"/>
        <w:jc w:val="center"/>
        <w:rPr>
          <w:rFonts w:ascii="Times New Roman" w:hAnsi="Times New Roman" w:cs="Times New Roman"/>
          <w:b/>
          <w:sz w:val="28"/>
          <w:szCs w:val="28"/>
        </w:rPr>
      </w:pPr>
      <w:r w:rsidRPr="00DD0F36">
        <w:rPr>
          <w:rFonts w:ascii="Times New Roman" w:hAnsi="Times New Roman" w:cs="Times New Roman"/>
          <w:b/>
          <w:sz w:val="28"/>
          <w:szCs w:val="28"/>
        </w:rPr>
        <w:t xml:space="preserve">ПОРЯДОК </w:t>
      </w:r>
    </w:p>
    <w:p w14:paraId="660B08BA" w14:textId="32128203" w:rsidR="00A967DD" w:rsidRPr="00530E9C" w:rsidRDefault="00A967DD" w:rsidP="00694F33">
      <w:pPr>
        <w:pStyle w:val="ConsPlusTitlePage"/>
        <w:jc w:val="center"/>
        <w:rPr>
          <w:rFonts w:ascii="Times New Roman" w:hAnsi="Times New Roman" w:cs="Times New Roman"/>
          <w:b/>
          <w:sz w:val="28"/>
          <w:szCs w:val="28"/>
        </w:rPr>
      </w:pPr>
      <w:r w:rsidRPr="00DD0F36">
        <w:rPr>
          <w:rFonts w:ascii="Times New Roman" w:hAnsi="Times New Roman" w:cs="Times New Roman"/>
          <w:b/>
          <w:sz w:val="28"/>
          <w:szCs w:val="28"/>
        </w:rPr>
        <w:t xml:space="preserve">ОТКРЫТИЯ И ВЕДЕНИЯ ЛИЦЕВЫХ СЧЕТОВ </w:t>
      </w:r>
      <w:r w:rsidR="00DD0F36" w:rsidRPr="00530E9C">
        <w:rPr>
          <w:rFonts w:ascii="Times New Roman" w:hAnsi="Times New Roman" w:cs="Times New Roman"/>
          <w:b/>
          <w:sz w:val="28"/>
          <w:szCs w:val="28"/>
        </w:rPr>
        <w:t xml:space="preserve">В </w:t>
      </w:r>
      <w:r w:rsidRPr="00530E9C">
        <w:rPr>
          <w:rFonts w:ascii="Times New Roman" w:hAnsi="Times New Roman" w:cs="Times New Roman"/>
          <w:b/>
          <w:sz w:val="28"/>
          <w:szCs w:val="28"/>
        </w:rPr>
        <w:t>ФИНАНСОВ</w:t>
      </w:r>
      <w:r w:rsidR="00DD0F36" w:rsidRPr="00530E9C">
        <w:rPr>
          <w:rFonts w:ascii="Times New Roman" w:hAnsi="Times New Roman" w:cs="Times New Roman"/>
          <w:b/>
          <w:sz w:val="28"/>
          <w:szCs w:val="28"/>
        </w:rPr>
        <w:t>ОМ</w:t>
      </w:r>
      <w:r w:rsidRPr="00530E9C">
        <w:rPr>
          <w:rFonts w:ascii="Times New Roman" w:hAnsi="Times New Roman" w:cs="Times New Roman"/>
          <w:b/>
          <w:sz w:val="28"/>
          <w:szCs w:val="28"/>
        </w:rPr>
        <w:t xml:space="preserve"> УПРАВЛЕНИ</w:t>
      </w:r>
      <w:r w:rsidR="00DD0F36" w:rsidRPr="00530E9C">
        <w:rPr>
          <w:rFonts w:ascii="Times New Roman" w:hAnsi="Times New Roman" w:cs="Times New Roman"/>
          <w:b/>
          <w:sz w:val="28"/>
          <w:szCs w:val="28"/>
        </w:rPr>
        <w:t>И</w:t>
      </w:r>
      <w:r w:rsidRPr="00530E9C">
        <w:rPr>
          <w:rFonts w:ascii="Times New Roman" w:hAnsi="Times New Roman" w:cs="Times New Roman"/>
          <w:b/>
          <w:sz w:val="28"/>
          <w:szCs w:val="28"/>
        </w:rPr>
        <w:t xml:space="preserve"> АДМИНИСТРАЦИИ БАЙКАЛОВСК</w:t>
      </w:r>
      <w:r w:rsidR="00DD0F36" w:rsidRPr="00530E9C">
        <w:rPr>
          <w:rFonts w:ascii="Times New Roman" w:hAnsi="Times New Roman" w:cs="Times New Roman"/>
          <w:b/>
          <w:sz w:val="28"/>
          <w:szCs w:val="28"/>
        </w:rPr>
        <w:t>ОГО</w:t>
      </w:r>
      <w:r w:rsidRPr="00530E9C">
        <w:rPr>
          <w:rFonts w:ascii="Times New Roman" w:hAnsi="Times New Roman" w:cs="Times New Roman"/>
          <w:b/>
          <w:sz w:val="28"/>
          <w:szCs w:val="28"/>
        </w:rPr>
        <w:t xml:space="preserve"> МУНИЦИПАЛЬН</w:t>
      </w:r>
      <w:r w:rsidR="00DD0F36" w:rsidRPr="00530E9C">
        <w:rPr>
          <w:rFonts w:ascii="Times New Roman" w:hAnsi="Times New Roman" w:cs="Times New Roman"/>
          <w:b/>
          <w:sz w:val="28"/>
          <w:szCs w:val="28"/>
        </w:rPr>
        <w:t>ОГО</w:t>
      </w:r>
      <w:r w:rsidRPr="00530E9C">
        <w:rPr>
          <w:rFonts w:ascii="Times New Roman" w:hAnsi="Times New Roman" w:cs="Times New Roman"/>
          <w:b/>
          <w:sz w:val="28"/>
          <w:szCs w:val="28"/>
        </w:rPr>
        <w:t xml:space="preserve"> РАЙОН</w:t>
      </w:r>
      <w:r w:rsidR="00DD0F36" w:rsidRPr="00530E9C">
        <w:rPr>
          <w:rFonts w:ascii="Times New Roman" w:hAnsi="Times New Roman" w:cs="Times New Roman"/>
          <w:b/>
          <w:sz w:val="28"/>
          <w:szCs w:val="28"/>
        </w:rPr>
        <w:t>А</w:t>
      </w:r>
      <w:r w:rsidR="009F1B5A">
        <w:rPr>
          <w:rFonts w:ascii="Times New Roman" w:hAnsi="Times New Roman" w:cs="Times New Roman"/>
          <w:b/>
          <w:sz w:val="28"/>
          <w:szCs w:val="28"/>
        </w:rPr>
        <w:t xml:space="preserve"> СВЕРДЛОВСКОЙ ОБЛАСТИ</w:t>
      </w:r>
    </w:p>
    <w:p w14:paraId="2478B68B" w14:textId="45FFB435" w:rsidR="0012225E" w:rsidRDefault="0012225E" w:rsidP="00694F33">
      <w:pPr>
        <w:pStyle w:val="ConsPlusTitlePage"/>
        <w:jc w:val="center"/>
        <w:rPr>
          <w:rFonts w:ascii="Times New Roman" w:hAnsi="Times New Roman" w:cs="Times New Roman"/>
          <w:b/>
          <w:color w:val="FF0000"/>
          <w:sz w:val="28"/>
          <w:szCs w:val="28"/>
        </w:rPr>
      </w:pPr>
    </w:p>
    <w:p w14:paraId="7DB13A8E" w14:textId="4888FACD" w:rsidR="0012225E" w:rsidRPr="00530E9C" w:rsidRDefault="0012225E" w:rsidP="00694F33">
      <w:pPr>
        <w:pStyle w:val="ConsPlusTitlePage"/>
        <w:jc w:val="center"/>
        <w:rPr>
          <w:rFonts w:ascii="Times New Roman" w:hAnsi="Times New Roman" w:cs="Times New Roman"/>
          <w:b/>
          <w:bCs/>
          <w:sz w:val="28"/>
          <w:szCs w:val="28"/>
        </w:rPr>
      </w:pPr>
      <w:r w:rsidRPr="00530E9C">
        <w:rPr>
          <w:rFonts w:ascii="Times New Roman" w:hAnsi="Times New Roman" w:cs="Times New Roman"/>
          <w:b/>
          <w:bCs/>
          <w:sz w:val="24"/>
          <w:szCs w:val="24"/>
        </w:rPr>
        <w:t>I. ОБЩИЕ ПОЛОЖЕНИЯ</w:t>
      </w:r>
    </w:p>
    <w:p w14:paraId="505AC48D" w14:textId="77777777" w:rsidR="00751105" w:rsidRDefault="00751105" w:rsidP="00DB1959">
      <w:pPr>
        <w:pStyle w:val="ConsPlusTitlePage"/>
        <w:jc w:val="center"/>
      </w:pPr>
    </w:p>
    <w:p w14:paraId="45332E2A" w14:textId="1B170DF4" w:rsidR="00751105" w:rsidRDefault="00751105" w:rsidP="007779D5">
      <w:pPr>
        <w:pStyle w:val="ConsPlusNormal"/>
        <w:ind w:firstLine="709"/>
        <w:jc w:val="both"/>
        <w:rPr>
          <w:rFonts w:ascii="Times New Roman" w:hAnsi="Times New Roman" w:cs="Times New Roman"/>
          <w:sz w:val="28"/>
          <w:szCs w:val="28"/>
        </w:rPr>
      </w:pPr>
      <w:r w:rsidRPr="00DD0F36">
        <w:rPr>
          <w:rFonts w:ascii="Times New Roman" w:hAnsi="Times New Roman" w:cs="Times New Roman"/>
          <w:sz w:val="28"/>
          <w:szCs w:val="28"/>
        </w:rPr>
        <w:t xml:space="preserve">1.1. </w:t>
      </w:r>
      <w:r w:rsidRPr="00530E9C">
        <w:rPr>
          <w:rFonts w:ascii="Times New Roman" w:hAnsi="Times New Roman" w:cs="Times New Roman"/>
          <w:sz w:val="28"/>
          <w:szCs w:val="28"/>
        </w:rPr>
        <w:t xml:space="preserve">Настоящий Порядок открытия и ведения лицевых счетов </w:t>
      </w:r>
      <w:r w:rsidR="00DD0F36" w:rsidRPr="00530E9C">
        <w:rPr>
          <w:rFonts w:ascii="Times New Roman" w:hAnsi="Times New Roman" w:cs="Times New Roman"/>
          <w:sz w:val="28"/>
          <w:szCs w:val="28"/>
        </w:rPr>
        <w:t xml:space="preserve">в </w:t>
      </w:r>
      <w:r w:rsidR="00DB1959" w:rsidRPr="00530E9C">
        <w:rPr>
          <w:rFonts w:ascii="Times New Roman" w:hAnsi="Times New Roman" w:cs="Times New Roman"/>
          <w:sz w:val="28"/>
          <w:szCs w:val="28"/>
        </w:rPr>
        <w:t>Финансов</w:t>
      </w:r>
      <w:r w:rsidR="00DD0F36" w:rsidRPr="00530E9C">
        <w:rPr>
          <w:rFonts w:ascii="Times New Roman" w:hAnsi="Times New Roman" w:cs="Times New Roman"/>
          <w:sz w:val="28"/>
          <w:szCs w:val="28"/>
        </w:rPr>
        <w:t>ом</w:t>
      </w:r>
      <w:r w:rsidR="00DB1959" w:rsidRPr="00530E9C">
        <w:rPr>
          <w:rFonts w:ascii="Times New Roman" w:hAnsi="Times New Roman" w:cs="Times New Roman"/>
          <w:sz w:val="28"/>
          <w:szCs w:val="28"/>
        </w:rPr>
        <w:t xml:space="preserve"> управлени</w:t>
      </w:r>
      <w:r w:rsidR="00DD0F36" w:rsidRPr="00530E9C">
        <w:rPr>
          <w:rFonts w:ascii="Times New Roman" w:hAnsi="Times New Roman" w:cs="Times New Roman"/>
          <w:sz w:val="28"/>
          <w:szCs w:val="28"/>
        </w:rPr>
        <w:t>и</w:t>
      </w:r>
      <w:r w:rsidR="00DB1959" w:rsidRPr="00530E9C">
        <w:rPr>
          <w:rFonts w:ascii="Times New Roman" w:hAnsi="Times New Roman" w:cs="Times New Roman"/>
          <w:sz w:val="28"/>
          <w:szCs w:val="28"/>
        </w:rPr>
        <w:t xml:space="preserve"> Администрации Байкаловск</w:t>
      </w:r>
      <w:r w:rsidR="00DD0F36" w:rsidRPr="00530E9C">
        <w:rPr>
          <w:rFonts w:ascii="Times New Roman" w:hAnsi="Times New Roman" w:cs="Times New Roman"/>
          <w:sz w:val="28"/>
          <w:szCs w:val="28"/>
        </w:rPr>
        <w:t>ого</w:t>
      </w:r>
      <w:r w:rsidR="00DB1959" w:rsidRPr="00530E9C">
        <w:rPr>
          <w:rFonts w:ascii="Times New Roman" w:hAnsi="Times New Roman" w:cs="Times New Roman"/>
          <w:sz w:val="28"/>
          <w:szCs w:val="28"/>
        </w:rPr>
        <w:t xml:space="preserve"> муниципальн</w:t>
      </w:r>
      <w:r w:rsidR="00DD0F36" w:rsidRPr="00530E9C">
        <w:rPr>
          <w:rFonts w:ascii="Times New Roman" w:hAnsi="Times New Roman" w:cs="Times New Roman"/>
          <w:sz w:val="28"/>
          <w:szCs w:val="28"/>
        </w:rPr>
        <w:t>ого</w:t>
      </w:r>
      <w:r w:rsidR="00DB1959" w:rsidRPr="00530E9C">
        <w:rPr>
          <w:rFonts w:ascii="Times New Roman" w:hAnsi="Times New Roman" w:cs="Times New Roman"/>
          <w:sz w:val="28"/>
          <w:szCs w:val="28"/>
        </w:rPr>
        <w:t xml:space="preserve"> район</w:t>
      </w:r>
      <w:r w:rsidR="00DD0F36" w:rsidRPr="00530E9C">
        <w:rPr>
          <w:rFonts w:ascii="Times New Roman" w:hAnsi="Times New Roman" w:cs="Times New Roman"/>
          <w:sz w:val="28"/>
          <w:szCs w:val="28"/>
        </w:rPr>
        <w:t>а</w:t>
      </w:r>
      <w:r w:rsidR="009F1B5A">
        <w:rPr>
          <w:rFonts w:ascii="Times New Roman" w:hAnsi="Times New Roman" w:cs="Times New Roman"/>
          <w:sz w:val="28"/>
          <w:szCs w:val="28"/>
        </w:rPr>
        <w:t xml:space="preserve"> Свердловской области</w:t>
      </w:r>
      <w:r w:rsidRPr="00530E9C">
        <w:rPr>
          <w:rFonts w:ascii="Times New Roman" w:hAnsi="Times New Roman" w:cs="Times New Roman"/>
          <w:sz w:val="28"/>
          <w:szCs w:val="28"/>
        </w:rPr>
        <w:t xml:space="preserve"> (далее - Порядок) устанавливает </w:t>
      </w:r>
      <w:r w:rsidR="00DD0F36" w:rsidRPr="00530E9C">
        <w:rPr>
          <w:rFonts w:ascii="Times New Roman" w:hAnsi="Times New Roman" w:cs="Times New Roman"/>
          <w:sz w:val="28"/>
          <w:szCs w:val="28"/>
        </w:rPr>
        <w:t xml:space="preserve">правила </w:t>
      </w:r>
      <w:r w:rsidRPr="00530E9C">
        <w:rPr>
          <w:rFonts w:ascii="Times New Roman" w:hAnsi="Times New Roman" w:cs="Times New Roman"/>
          <w:sz w:val="28"/>
          <w:szCs w:val="28"/>
        </w:rPr>
        <w:t>открытия и ведения лицевых счетов</w:t>
      </w:r>
      <w:r w:rsidR="00DD0F36" w:rsidRPr="00530E9C">
        <w:rPr>
          <w:rFonts w:ascii="Times New Roman" w:hAnsi="Times New Roman" w:cs="Times New Roman"/>
          <w:sz w:val="28"/>
          <w:szCs w:val="28"/>
        </w:rPr>
        <w:t xml:space="preserve"> в</w:t>
      </w:r>
      <w:r w:rsidRPr="00530E9C">
        <w:rPr>
          <w:rFonts w:ascii="Times New Roman" w:hAnsi="Times New Roman" w:cs="Times New Roman"/>
          <w:sz w:val="28"/>
          <w:szCs w:val="28"/>
        </w:rPr>
        <w:t xml:space="preserve"> </w:t>
      </w:r>
      <w:r w:rsidR="00DB1959" w:rsidRPr="00530E9C">
        <w:rPr>
          <w:rFonts w:ascii="Times New Roman" w:hAnsi="Times New Roman" w:cs="Times New Roman"/>
          <w:sz w:val="28"/>
          <w:szCs w:val="28"/>
        </w:rPr>
        <w:t>Финансов</w:t>
      </w:r>
      <w:r w:rsidR="00DD0F36" w:rsidRPr="00530E9C">
        <w:rPr>
          <w:rFonts w:ascii="Times New Roman" w:hAnsi="Times New Roman" w:cs="Times New Roman"/>
          <w:sz w:val="28"/>
          <w:szCs w:val="28"/>
        </w:rPr>
        <w:t>ом</w:t>
      </w:r>
      <w:r w:rsidR="00DB1959" w:rsidRPr="00530E9C">
        <w:rPr>
          <w:rFonts w:ascii="Times New Roman" w:hAnsi="Times New Roman" w:cs="Times New Roman"/>
          <w:sz w:val="28"/>
          <w:szCs w:val="28"/>
        </w:rPr>
        <w:t xml:space="preserve"> управлени</w:t>
      </w:r>
      <w:r w:rsidR="00DD0F36" w:rsidRPr="00530E9C">
        <w:rPr>
          <w:rFonts w:ascii="Times New Roman" w:hAnsi="Times New Roman" w:cs="Times New Roman"/>
          <w:sz w:val="28"/>
          <w:szCs w:val="28"/>
        </w:rPr>
        <w:t>и</w:t>
      </w:r>
      <w:r w:rsidR="00DB1959" w:rsidRPr="00530E9C">
        <w:rPr>
          <w:rFonts w:ascii="Times New Roman" w:hAnsi="Times New Roman" w:cs="Times New Roman"/>
          <w:sz w:val="28"/>
          <w:szCs w:val="28"/>
        </w:rPr>
        <w:t xml:space="preserve"> </w:t>
      </w:r>
      <w:r w:rsidR="00530E9C" w:rsidRPr="00530E9C">
        <w:rPr>
          <w:rFonts w:ascii="Times New Roman" w:hAnsi="Times New Roman" w:cs="Times New Roman"/>
          <w:sz w:val="28"/>
          <w:szCs w:val="28"/>
        </w:rPr>
        <w:t>Администрации Байкаловского</w:t>
      </w:r>
      <w:r w:rsidR="00DB1959" w:rsidRPr="00530E9C">
        <w:rPr>
          <w:rFonts w:ascii="Times New Roman" w:hAnsi="Times New Roman" w:cs="Times New Roman"/>
          <w:sz w:val="28"/>
          <w:szCs w:val="28"/>
        </w:rPr>
        <w:t xml:space="preserve"> муниципальн</w:t>
      </w:r>
      <w:r w:rsidR="00DD0F36" w:rsidRPr="00530E9C">
        <w:rPr>
          <w:rFonts w:ascii="Times New Roman" w:hAnsi="Times New Roman" w:cs="Times New Roman"/>
          <w:sz w:val="28"/>
          <w:szCs w:val="28"/>
        </w:rPr>
        <w:t>ого</w:t>
      </w:r>
      <w:r w:rsidR="00DB1959" w:rsidRPr="00530E9C">
        <w:rPr>
          <w:rFonts w:ascii="Times New Roman" w:hAnsi="Times New Roman" w:cs="Times New Roman"/>
          <w:sz w:val="28"/>
          <w:szCs w:val="28"/>
        </w:rPr>
        <w:t xml:space="preserve"> район</w:t>
      </w:r>
      <w:r w:rsidR="00DD0F36" w:rsidRPr="00530E9C">
        <w:rPr>
          <w:rFonts w:ascii="Times New Roman" w:hAnsi="Times New Roman" w:cs="Times New Roman"/>
          <w:sz w:val="28"/>
          <w:szCs w:val="28"/>
        </w:rPr>
        <w:t>а</w:t>
      </w:r>
      <w:r w:rsidR="00DB1959" w:rsidRPr="00530E9C">
        <w:rPr>
          <w:rFonts w:ascii="Times New Roman" w:hAnsi="Times New Roman" w:cs="Times New Roman"/>
          <w:sz w:val="28"/>
          <w:szCs w:val="28"/>
        </w:rPr>
        <w:t xml:space="preserve"> </w:t>
      </w:r>
      <w:r w:rsidR="009F1B5A">
        <w:rPr>
          <w:rFonts w:ascii="Times New Roman" w:hAnsi="Times New Roman" w:cs="Times New Roman"/>
          <w:sz w:val="28"/>
          <w:szCs w:val="28"/>
        </w:rPr>
        <w:t xml:space="preserve">Свердловской области </w:t>
      </w:r>
      <w:r w:rsidRPr="00530E9C">
        <w:rPr>
          <w:rFonts w:ascii="Times New Roman" w:hAnsi="Times New Roman" w:cs="Times New Roman"/>
          <w:sz w:val="28"/>
          <w:szCs w:val="28"/>
        </w:rPr>
        <w:t xml:space="preserve">(далее </w:t>
      </w:r>
      <w:r w:rsidR="00DB1959" w:rsidRPr="00530E9C">
        <w:rPr>
          <w:rFonts w:ascii="Times New Roman" w:hAnsi="Times New Roman" w:cs="Times New Roman"/>
          <w:sz w:val="28"/>
          <w:szCs w:val="28"/>
        </w:rPr>
        <w:t>–</w:t>
      </w:r>
      <w:r w:rsidRPr="00530E9C">
        <w:rPr>
          <w:rFonts w:ascii="Times New Roman" w:hAnsi="Times New Roman" w:cs="Times New Roman"/>
          <w:sz w:val="28"/>
          <w:szCs w:val="28"/>
        </w:rPr>
        <w:t xml:space="preserve"> </w:t>
      </w:r>
      <w:r w:rsidR="00DB1959" w:rsidRPr="00530E9C">
        <w:rPr>
          <w:rFonts w:ascii="Times New Roman" w:hAnsi="Times New Roman" w:cs="Times New Roman"/>
          <w:sz w:val="28"/>
          <w:szCs w:val="28"/>
        </w:rPr>
        <w:t>Финансовое управление</w:t>
      </w:r>
      <w:r w:rsidRPr="00530E9C">
        <w:rPr>
          <w:rFonts w:ascii="Times New Roman" w:hAnsi="Times New Roman" w:cs="Times New Roman"/>
          <w:sz w:val="28"/>
          <w:szCs w:val="28"/>
        </w:rPr>
        <w:t xml:space="preserve">) для учета операций </w:t>
      </w:r>
      <w:bookmarkStart w:id="0" w:name="_Hlk97820599"/>
      <w:r w:rsidRPr="008677BB">
        <w:rPr>
          <w:rFonts w:ascii="Times New Roman" w:hAnsi="Times New Roman" w:cs="Times New Roman"/>
          <w:sz w:val="28"/>
          <w:szCs w:val="28"/>
        </w:rPr>
        <w:t>администраторов</w:t>
      </w:r>
      <w:r w:rsidR="008677BB">
        <w:rPr>
          <w:rFonts w:ascii="Times New Roman" w:hAnsi="Times New Roman" w:cs="Times New Roman"/>
          <w:sz w:val="28"/>
          <w:szCs w:val="28"/>
        </w:rPr>
        <w:t xml:space="preserve"> </w:t>
      </w:r>
      <w:r w:rsidRPr="008677BB">
        <w:rPr>
          <w:rFonts w:ascii="Times New Roman" w:hAnsi="Times New Roman" w:cs="Times New Roman"/>
          <w:sz w:val="28"/>
          <w:szCs w:val="28"/>
        </w:rPr>
        <w:t xml:space="preserve">источников финансирования дефицита </w:t>
      </w:r>
      <w:r w:rsidR="00DB1959" w:rsidRPr="008677BB">
        <w:rPr>
          <w:rFonts w:ascii="Times New Roman" w:hAnsi="Times New Roman" w:cs="Times New Roman"/>
          <w:sz w:val="28"/>
          <w:szCs w:val="28"/>
        </w:rPr>
        <w:t>местного</w:t>
      </w:r>
      <w:r w:rsidRPr="008677BB">
        <w:rPr>
          <w:rFonts w:ascii="Times New Roman" w:hAnsi="Times New Roman" w:cs="Times New Roman"/>
          <w:sz w:val="28"/>
          <w:szCs w:val="28"/>
        </w:rPr>
        <w:t xml:space="preserve"> бюджета</w:t>
      </w:r>
      <w:bookmarkEnd w:id="0"/>
      <w:r w:rsidRPr="00530E9C">
        <w:rPr>
          <w:rFonts w:ascii="Times New Roman" w:hAnsi="Times New Roman" w:cs="Times New Roman"/>
          <w:sz w:val="28"/>
          <w:szCs w:val="28"/>
        </w:rPr>
        <w:t xml:space="preserve">, главных распорядителей и получателей средств </w:t>
      </w:r>
      <w:r w:rsidR="00DB1959" w:rsidRPr="00530E9C">
        <w:rPr>
          <w:rFonts w:ascii="Times New Roman" w:hAnsi="Times New Roman" w:cs="Times New Roman"/>
          <w:sz w:val="28"/>
          <w:szCs w:val="28"/>
        </w:rPr>
        <w:t>местного</w:t>
      </w:r>
      <w:r w:rsidRPr="00530E9C">
        <w:rPr>
          <w:rFonts w:ascii="Times New Roman" w:hAnsi="Times New Roman" w:cs="Times New Roman"/>
          <w:sz w:val="28"/>
          <w:szCs w:val="28"/>
        </w:rPr>
        <w:t xml:space="preserve"> бюджета.</w:t>
      </w:r>
    </w:p>
    <w:p w14:paraId="703AD61F" w14:textId="3B611646" w:rsidR="00EF3B50" w:rsidRPr="00DD0F36" w:rsidRDefault="00530E9C" w:rsidP="007779D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14:paraId="366659C0" w14:textId="54977C7B" w:rsidR="00751105" w:rsidRDefault="00751105" w:rsidP="007779D5">
      <w:pPr>
        <w:pStyle w:val="ConsPlusNormal"/>
        <w:ind w:firstLine="709"/>
        <w:jc w:val="both"/>
        <w:rPr>
          <w:rFonts w:ascii="Times New Roman" w:hAnsi="Times New Roman" w:cs="Times New Roman"/>
          <w:sz w:val="28"/>
          <w:szCs w:val="28"/>
        </w:rPr>
      </w:pPr>
      <w:r w:rsidRPr="00DD0F36">
        <w:rPr>
          <w:rFonts w:ascii="Times New Roman" w:hAnsi="Times New Roman" w:cs="Times New Roman"/>
          <w:sz w:val="28"/>
          <w:szCs w:val="28"/>
        </w:rPr>
        <w:t>1.2. В целях настоящего Порядка</w:t>
      </w:r>
      <w:r w:rsidR="00EF3B50">
        <w:rPr>
          <w:rFonts w:ascii="Times New Roman" w:hAnsi="Times New Roman" w:cs="Times New Roman"/>
          <w:sz w:val="28"/>
          <w:szCs w:val="28"/>
        </w:rPr>
        <w:t xml:space="preserve"> у</w:t>
      </w:r>
      <w:r w:rsidRPr="00DD0F36">
        <w:rPr>
          <w:rFonts w:ascii="Times New Roman" w:hAnsi="Times New Roman" w:cs="Times New Roman"/>
          <w:sz w:val="28"/>
          <w:szCs w:val="28"/>
        </w:rPr>
        <w:t>частниками бюджетного процесса являются:</w:t>
      </w:r>
    </w:p>
    <w:p w14:paraId="0F8DE47C" w14:textId="1AD5B19B" w:rsidR="00751105" w:rsidRPr="00DD0F36" w:rsidRDefault="00CE6EAB" w:rsidP="007779D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751105" w:rsidRPr="00DD0F36">
        <w:rPr>
          <w:rFonts w:ascii="Times New Roman" w:hAnsi="Times New Roman" w:cs="Times New Roman"/>
          <w:sz w:val="28"/>
          <w:szCs w:val="28"/>
        </w:rPr>
        <w:t xml:space="preserve">главный распорядитель средств </w:t>
      </w:r>
      <w:r w:rsidR="00DB1959" w:rsidRPr="00DD0F36">
        <w:rPr>
          <w:rFonts w:ascii="Times New Roman" w:hAnsi="Times New Roman" w:cs="Times New Roman"/>
          <w:sz w:val="28"/>
          <w:szCs w:val="28"/>
        </w:rPr>
        <w:t>местного</w:t>
      </w:r>
      <w:r w:rsidR="00751105" w:rsidRPr="00DD0F36">
        <w:rPr>
          <w:rFonts w:ascii="Times New Roman" w:hAnsi="Times New Roman" w:cs="Times New Roman"/>
          <w:sz w:val="28"/>
          <w:szCs w:val="28"/>
        </w:rPr>
        <w:t xml:space="preserve"> бюджета (далее - главный распорядитель бюджетных средств);</w:t>
      </w:r>
    </w:p>
    <w:p w14:paraId="51831255" w14:textId="1E15A8D5" w:rsidR="00751105" w:rsidRPr="00DD0F36" w:rsidRDefault="00CE6EAB" w:rsidP="007779D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751105" w:rsidRPr="00DD0F36">
        <w:rPr>
          <w:rFonts w:ascii="Times New Roman" w:hAnsi="Times New Roman" w:cs="Times New Roman"/>
          <w:sz w:val="28"/>
          <w:szCs w:val="28"/>
        </w:rPr>
        <w:t xml:space="preserve">получатель средств </w:t>
      </w:r>
      <w:r w:rsidR="00DB1959" w:rsidRPr="00DD0F36">
        <w:rPr>
          <w:rFonts w:ascii="Times New Roman" w:hAnsi="Times New Roman" w:cs="Times New Roman"/>
          <w:sz w:val="28"/>
          <w:szCs w:val="28"/>
        </w:rPr>
        <w:t>местного</w:t>
      </w:r>
      <w:r w:rsidR="00751105" w:rsidRPr="00DD0F36">
        <w:rPr>
          <w:rFonts w:ascii="Times New Roman" w:hAnsi="Times New Roman" w:cs="Times New Roman"/>
          <w:sz w:val="28"/>
          <w:szCs w:val="28"/>
        </w:rPr>
        <w:t xml:space="preserve"> бюджета (далее - получатель бюджетных средств);</w:t>
      </w:r>
    </w:p>
    <w:p w14:paraId="2C6323F1" w14:textId="5B58E827" w:rsidR="00751105" w:rsidRPr="00DD0F36" w:rsidRDefault="00CE6EAB" w:rsidP="007779D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8D581F">
        <w:rPr>
          <w:rFonts w:ascii="Times New Roman" w:hAnsi="Times New Roman" w:cs="Times New Roman"/>
          <w:sz w:val="28"/>
          <w:szCs w:val="28"/>
        </w:rPr>
        <w:t xml:space="preserve"> </w:t>
      </w:r>
      <w:r w:rsidR="00751105" w:rsidRPr="00DD0F36">
        <w:rPr>
          <w:rFonts w:ascii="Times New Roman" w:hAnsi="Times New Roman" w:cs="Times New Roman"/>
          <w:sz w:val="28"/>
          <w:szCs w:val="28"/>
        </w:rPr>
        <w:t xml:space="preserve">администратор источников финансирования дефицита </w:t>
      </w:r>
      <w:r w:rsidR="00DB1959" w:rsidRPr="00DD0F36">
        <w:rPr>
          <w:rFonts w:ascii="Times New Roman" w:hAnsi="Times New Roman" w:cs="Times New Roman"/>
          <w:sz w:val="28"/>
          <w:szCs w:val="28"/>
        </w:rPr>
        <w:t>местного</w:t>
      </w:r>
      <w:r w:rsidR="00751105" w:rsidRPr="00DD0F36">
        <w:rPr>
          <w:rFonts w:ascii="Times New Roman" w:hAnsi="Times New Roman" w:cs="Times New Roman"/>
          <w:sz w:val="28"/>
          <w:szCs w:val="28"/>
        </w:rPr>
        <w:t xml:space="preserve"> бюджета, осуществляющий операции с источниками внутреннего финансирования дефицита бюджета (далее - администратор источников финансирования дефицита бюджета);</w:t>
      </w:r>
    </w:p>
    <w:p w14:paraId="72669EF4" w14:textId="0699F623" w:rsidR="00751105" w:rsidRDefault="008D581F" w:rsidP="007779D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751105" w:rsidRPr="00DD0F36">
        <w:rPr>
          <w:rFonts w:ascii="Times New Roman" w:hAnsi="Times New Roman" w:cs="Times New Roman"/>
          <w:sz w:val="28"/>
          <w:szCs w:val="28"/>
        </w:rPr>
        <w:t>получатель бюджетных средств, имеющий право в соответствии</w:t>
      </w:r>
      <w:r w:rsidR="0012225E">
        <w:rPr>
          <w:rFonts w:ascii="Times New Roman" w:hAnsi="Times New Roman" w:cs="Times New Roman"/>
          <w:sz w:val="28"/>
          <w:szCs w:val="28"/>
        </w:rPr>
        <w:t xml:space="preserve"> </w:t>
      </w:r>
      <w:r w:rsidR="00CB768B" w:rsidRPr="00C45913">
        <w:rPr>
          <w:rFonts w:ascii="Times New Roman" w:hAnsi="Times New Roman" w:cs="Times New Roman"/>
          <w:sz w:val="28"/>
          <w:szCs w:val="28"/>
        </w:rPr>
        <w:t>с нормативными</w:t>
      </w:r>
      <w:r w:rsidR="00EB0B5D" w:rsidRPr="00C45913">
        <w:rPr>
          <w:rFonts w:ascii="Times New Roman" w:hAnsi="Times New Roman" w:cs="Times New Roman"/>
          <w:sz w:val="28"/>
          <w:szCs w:val="28"/>
        </w:rPr>
        <w:t xml:space="preserve"> правовыми актами</w:t>
      </w:r>
      <w:r w:rsidR="0012225E" w:rsidRPr="00C45913">
        <w:rPr>
          <w:rFonts w:ascii="Times New Roman" w:hAnsi="Times New Roman" w:cs="Times New Roman"/>
          <w:sz w:val="28"/>
          <w:szCs w:val="28"/>
        </w:rPr>
        <w:t xml:space="preserve"> Российской Федерации</w:t>
      </w:r>
      <w:r w:rsidR="00751105" w:rsidRPr="00DD0F36">
        <w:rPr>
          <w:rFonts w:ascii="Times New Roman" w:hAnsi="Times New Roman" w:cs="Times New Roman"/>
          <w:sz w:val="28"/>
          <w:szCs w:val="28"/>
        </w:rPr>
        <w:t xml:space="preserve"> осуществлять операции со средствами, поступающими во временное распоряжение (далее - получатель бюджетных средств, осуществляющий операции со средствами во временном распоряжении).</w:t>
      </w:r>
    </w:p>
    <w:p w14:paraId="2D3DFA26" w14:textId="3DB23F4C" w:rsidR="0012225E" w:rsidRDefault="0012225E" w:rsidP="007779D5">
      <w:pPr>
        <w:pStyle w:val="ConsPlusNormal"/>
        <w:ind w:firstLine="709"/>
        <w:jc w:val="both"/>
        <w:rPr>
          <w:rFonts w:ascii="Times New Roman" w:hAnsi="Times New Roman" w:cs="Times New Roman"/>
          <w:sz w:val="28"/>
          <w:szCs w:val="28"/>
        </w:rPr>
      </w:pPr>
    </w:p>
    <w:p w14:paraId="65ECDEA4" w14:textId="545B0D70" w:rsidR="00751105" w:rsidRDefault="0074067F" w:rsidP="007779D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00751105" w:rsidRPr="00DD0F36">
        <w:rPr>
          <w:rFonts w:ascii="Times New Roman" w:hAnsi="Times New Roman" w:cs="Times New Roman"/>
          <w:sz w:val="28"/>
          <w:szCs w:val="28"/>
        </w:rPr>
        <w:t>Участник бюджетного процесса,</w:t>
      </w:r>
      <w:r>
        <w:rPr>
          <w:rFonts w:ascii="Times New Roman" w:hAnsi="Times New Roman" w:cs="Times New Roman"/>
          <w:sz w:val="28"/>
          <w:szCs w:val="28"/>
        </w:rPr>
        <w:t xml:space="preserve"> </w:t>
      </w:r>
      <w:r w:rsidRPr="00303979">
        <w:rPr>
          <w:rFonts w:ascii="Times New Roman" w:hAnsi="Times New Roman" w:cs="Times New Roman"/>
          <w:sz w:val="28"/>
          <w:szCs w:val="28"/>
        </w:rPr>
        <w:t xml:space="preserve">муниципальное </w:t>
      </w:r>
      <w:bookmarkStart w:id="1" w:name="_Hlk96428826"/>
      <w:r w:rsidRPr="00303979">
        <w:rPr>
          <w:rFonts w:ascii="Times New Roman" w:hAnsi="Times New Roman" w:cs="Times New Roman"/>
          <w:sz w:val="28"/>
          <w:szCs w:val="28"/>
        </w:rPr>
        <w:t xml:space="preserve">бюджетное (автономное) учреждение </w:t>
      </w:r>
      <w:bookmarkEnd w:id="1"/>
      <w:r w:rsidRPr="00303979">
        <w:rPr>
          <w:rFonts w:ascii="Times New Roman" w:hAnsi="Times New Roman" w:cs="Times New Roman"/>
          <w:sz w:val="28"/>
          <w:szCs w:val="28"/>
        </w:rPr>
        <w:t>Байкаловского муниципального района (далее</w:t>
      </w:r>
      <w:r w:rsidR="00F82874" w:rsidRPr="00303979">
        <w:rPr>
          <w:rFonts w:ascii="Times New Roman" w:hAnsi="Times New Roman" w:cs="Times New Roman"/>
          <w:sz w:val="28"/>
          <w:szCs w:val="28"/>
        </w:rPr>
        <w:t xml:space="preserve"> – </w:t>
      </w:r>
      <w:r w:rsidRPr="00303979">
        <w:rPr>
          <w:rFonts w:ascii="Times New Roman" w:hAnsi="Times New Roman" w:cs="Times New Roman"/>
          <w:sz w:val="28"/>
          <w:szCs w:val="28"/>
        </w:rPr>
        <w:t xml:space="preserve">бюджетное (автономное) учреждение), </w:t>
      </w:r>
      <w:r w:rsidR="00751105" w:rsidRPr="00303979">
        <w:rPr>
          <w:rFonts w:ascii="Times New Roman" w:hAnsi="Times New Roman" w:cs="Times New Roman"/>
          <w:sz w:val="28"/>
          <w:szCs w:val="28"/>
        </w:rPr>
        <w:t>которому в установленном</w:t>
      </w:r>
      <w:r w:rsidR="00751105" w:rsidRPr="00DD0F36">
        <w:rPr>
          <w:rFonts w:ascii="Times New Roman" w:hAnsi="Times New Roman" w:cs="Times New Roman"/>
          <w:sz w:val="28"/>
          <w:szCs w:val="28"/>
        </w:rPr>
        <w:t xml:space="preserve"> порядке открыты лицевые счета в </w:t>
      </w:r>
      <w:r w:rsidR="00A967DD" w:rsidRPr="00DD0F36">
        <w:rPr>
          <w:rFonts w:ascii="Times New Roman" w:hAnsi="Times New Roman" w:cs="Times New Roman"/>
          <w:sz w:val="28"/>
          <w:szCs w:val="28"/>
        </w:rPr>
        <w:t>Финансовом управлении</w:t>
      </w:r>
      <w:r w:rsidR="00751105" w:rsidRPr="00DD0F36">
        <w:rPr>
          <w:rFonts w:ascii="Times New Roman" w:hAnsi="Times New Roman" w:cs="Times New Roman"/>
          <w:sz w:val="28"/>
          <w:szCs w:val="28"/>
        </w:rPr>
        <w:t>, является клиентом.</w:t>
      </w:r>
    </w:p>
    <w:p w14:paraId="5FFA9216" w14:textId="77777777" w:rsidR="0074067F" w:rsidRPr="00DD0F36" w:rsidRDefault="0074067F" w:rsidP="007779D5">
      <w:pPr>
        <w:pStyle w:val="ConsPlusNormal"/>
        <w:ind w:firstLine="709"/>
        <w:jc w:val="both"/>
        <w:rPr>
          <w:rFonts w:ascii="Times New Roman" w:hAnsi="Times New Roman" w:cs="Times New Roman"/>
          <w:sz w:val="28"/>
          <w:szCs w:val="28"/>
        </w:rPr>
      </w:pPr>
    </w:p>
    <w:p w14:paraId="5F659C53" w14:textId="77777777" w:rsidR="00751105" w:rsidRPr="00DB1959" w:rsidRDefault="00751105" w:rsidP="007779D5">
      <w:pPr>
        <w:pStyle w:val="ConsPlusTitle"/>
        <w:ind w:firstLine="709"/>
        <w:jc w:val="center"/>
        <w:rPr>
          <w:rFonts w:ascii="Times New Roman" w:hAnsi="Times New Roman" w:cs="Times New Roman"/>
          <w:sz w:val="24"/>
          <w:szCs w:val="24"/>
        </w:rPr>
      </w:pPr>
      <w:bookmarkStart w:id="2" w:name="_Hlk96427998"/>
      <w:r w:rsidRPr="00DB1959">
        <w:rPr>
          <w:rFonts w:ascii="Times New Roman" w:hAnsi="Times New Roman" w:cs="Times New Roman"/>
          <w:sz w:val="24"/>
          <w:szCs w:val="24"/>
        </w:rPr>
        <w:t>I</w:t>
      </w:r>
      <w:bookmarkEnd w:id="2"/>
      <w:r w:rsidRPr="00DB1959">
        <w:rPr>
          <w:rFonts w:ascii="Times New Roman" w:hAnsi="Times New Roman" w:cs="Times New Roman"/>
          <w:sz w:val="24"/>
          <w:szCs w:val="24"/>
        </w:rPr>
        <w:t>I. ВИДЫ ЛИЦЕВЫХ СЧЕТОВ. ПОРЯДОК ОТКРЫТИЯ,</w:t>
      </w:r>
    </w:p>
    <w:p w14:paraId="582B00DB" w14:textId="77777777" w:rsidR="00751105" w:rsidRPr="00DB1959" w:rsidRDefault="00751105" w:rsidP="007779D5">
      <w:pPr>
        <w:pStyle w:val="ConsPlusTitle"/>
        <w:ind w:firstLine="709"/>
        <w:jc w:val="center"/>
        <w:rPr>
          <w:rFonts w:ascii="Times New Roman" w:hAnsi="Times New Roman" w:cs="Times New Roman"/>
          <w:sz w:val="24"/>
          <w:szCs w:val="24"/>
        </w:rPr>
      </w:pPr>
      <w:r w:rsidRPr="00DB1959">
        <w:rPr>
          <w:rFonts w:ascii="Times New Roman" w:hAnsi="Times New Roman" w:cs="Times New Roman"/>
          <w:sz w:val="24"/>
          <w:szCs w:val="24"/>
        </w:rPr>
        <w:t>ПЕРЕОФОРМЛЕНИЯ И ЗАКРЫТИЯ ЛИЦЕВЫХ СЧЕТОВ</w:t>
      </w:r>
    </w:p>
    <w:p w14:paraId="04CCB032" w14:textId="77777777" w:rsidR="00751105" w:rsidRPr="00DB1959" w:rsidRDefault="00751105" w:rsidP="007779D5">
      <w:pPr>
        <w:pStyle w:val="ConsPlusNormal"/>
        <w:ind w:firstLine="709"/>
        <w:jc w:val="both"/>
        <w:rPr>
          <w:rFonts w:ascii="Times New Roman" w:hAnsi="Times New Roman" w:cs="Times New Roman"/>
          <w:sz w:val="24"/>
          <w:szCs w:val="24"/>
        </w:rPr>
      </w:pPr>
    </w:p>
    <w:p w14:paraId="3B903173" w14:textId="5F799803" w:rsidR="00751105" w:rsidRDefault="00751105" w:rsidP="007779D5">
      <w:pPr>
        <w:pStyle w:val="ConsPlusNormal"/>
        <w:ind w:firstLine="709"/>
        <w:jc w:val="both"/>
        <w:rPr>
          <w:rFonts w:ascii="Times New Roman" w:hAnsi="Times New Roman" w:cs="Times New Roman"/>
          <w:sz w:val="28"/>
          <w:szCs w:val="28"/>
        </w:rPr>
      </w:pPr>
      <w:bookmarkStart w:id="3" w:name="P63"/>
      <w:bookmarkEnd w:id="3"/>
      <w:r w:rsidRPr="004D2248">
        <w:rPr>
          <w:rFonts w:ascii="Times New Roman" w:hAnsi="Times New Roman" w:cs="Times New Roman"/>
          <w:sz w:val="28"/>
          <w:szCs w:val="28"/>
        </w:rPr>
        <w:t xml:space="preserve">2.1. Для учета операций, осуществляемых участниками бюджетного процесса в рамках их бюджетных полномочий, </w:t>
      </w:r>
      <w:r w:rsidR="00A967DD" w:rsidRPr="004D2248">
        <w:rPr>
          <w:rFonts w:ascii="Times New Roman" w:hAnsi="Times New Roman" w:cs="Times New Roman"/>
          <w:sz w:val="28"/>
          <w:szCs w:val="28"/>
        </w:rPr>
        <w:t>Финансовым управлением</w:t>
      </w:r>
      <w:r w:rsidRPr="004D2248">
        <w:rPr>
          <w:rFonts w:ascii="Times New Roman" w:hAnsi="Times New Roman" w:cs="Times New Roman"/>
          <w:sz w:val="28"/>
          <w:szCs w:val="28"/>
        </w:rPr>
        <w:t xml:space="preserve"> открываются и ведутся следующие виды лицевых счетов:</w:t>
      </w:r>
    </w:p>
    <w:p w14:paraId="25C5E6F7" w14:textId="70258709" w:rsidR="000D45CA" w:rsidRDefault="000D45CA" w:rsidP="007779D5">
      <w:pPr>
        <w:autoSpaceDE w:val="0"/>
        <w:autoSpaceDN w:val="0"/>
        <w:adjustRightInd w:val="0"/>
        <w:ind w:firstLine="709"/>
        <w:jc w:val="both"/>
        <w:rPr>
          <w:sz w:val="28"/>
          <w:szCs w:val="28"/>
        </w:rPr>
      </w:pPr>
      <w:r w:rsidRPr="004D2248">
        <w:rPr>
          <w:sz w:val="28"/>
          <w:szCs w:val="28"/>
        </w:rPr>
        <w:lastRenderedPageBreak/>
        <w:t xml:space="preserve">1) лицевой счет, предназначенный для </w:t>
      </w:r>
      <w:r w:rsidR="00427D08" w:rsidRPr="00427D08">
        <w:rPr>
          <w:sz w:val="28"/>
          <w:szCs w:val="28"/>
        </w:rPr>
        <w:t xml:space="preserve">учета </w:t>
      </w:r>
      <w:r w:rsidRPr="004D2248">
        <w:rPr>
          <w:sz w:val="28"/>
          <w:szCs w:val="28"/>
        </w:rPr>
        <w:t>отражения операций главного распорядителя</w:t>
      </w:r>
      <w:r w:rsidR="00282B8E">
        <w:rPr>
          <w:sz w:val="28"/>
          <w:szCs w:val="28"/>
        </w:rPr>
        <w:t xml:space="preserve"> </w:t>
      </w:r>
      <w:r w:rsidR="00282B8E" w:rsidRPr="00C45913">
        <w:rPr>
          <w:sz w:val="28"/>
          <w:szCs w:val="28"/>
        </w:rPr>
        <w:t>бюджетных средств</w:t>
      </w:r>
      <w:r w:rsidR="00240B2A" w:rsidRPr="004D2248">
        <w:rPr>
          <w:sz w:val="28"/>
          <w:szCs w:val="28"/>
        </w:rPr>
        <w:t xml:space="preserve"> по распределению бюджетных ассигнований</w:t>
      </w:r>
      <w:r w:rsidRPr="004D2248">
        <w:rPr>
          <w:sz w:val="28"/>
          <w:szCs w:val="28"/>
        </w:rPr>
        <w:t>, лимитов бюджетных обязательств, предельных объемов финансирования</w:t>
      </w:r>
      <w:r w:rsidR="00CB768B">
        <w:rPr>
          <w:sz w:val="28"/>
          <w:szCs w:val="28"/>
        </w:rPr>
        <w:t xml:space="preserve"> </w:t>
      </w:r>
      <w:r w:rsidR="00CB768B" w:rsidRPr="00CB768B">
        <w:rPr>
          <w:sz w:val="28"/>
          <w:szCs w:val="28"/>
        </w:rPr>
        <w:t>&lt;*&gt;</w:t>
      </w:r>
      <w:r w:rsidRPr="004D2248">
        <w:rPr>
          <w:sz w:val="28"/>
          <w:szCs w:val="28"/>
        </w:rPr>
        <w:t xml:space="preserve"> по подведомственным получателям бюджетных средств (далее - лицевой счет главного распорядителя бюджетных средств);</w:t>
      </w:r>
    </w:p>
    <w:p w14:paraId="1E07DBD9" w14:textId="77777777" w:rsidR="003C42AC" w:rsidRDefault="003C42AC" w:rsidP="007779D5">
      <w:pPr>
        <w:autoSpaceDE w:val="0"/>
        <w:autoSpaceDN w:val="0"/>
        <w:adjustRightInd w:val="0"/>
        <w:ind w:firstLine="709"/>
        <w:jc w:val="both"/>
        <w:rPr>
          <w:sz w:val="28"/>
          <w:szCs w:val="28"/>
        </w:rPr>
      </w:pPr>
    </w:p>
    <w:p w14:paraId="36E6E74E" w14:textId="0675217C" w:rsidR="00DD397B" w:rsidRPr="00C45913" w:rsidRDefault="000D45CA" w:rsidP="007779D5">
      <w:pPr>
        <w:pStyle w:val="ConsPlusNormal"/>
        <w:ind w:firstLine="709"/>
        <w:jc w:val="both"/>
        <w:rPr>
          <w:rFonts w:ascii="Times New Roman" w:hAnsi="Times New Roman" w:cs="Times New Roman"/>
          <w:sz w:val="28"/>
          <w:szCs w:val="28"/>
        </w:rPr>
      </w:pPr>
      <w:r w:rsidRPr="004D2248">
        <w:rPr>
          <w:rFonts w:ascii="Times New Roman" w:hAnsi="Times New Roman" w:cs="Times New Roman"/>
          <w:sz w:val="28"/>
          <w:szCs w:val="28"/>
        </w:rPr>
        <w:t>2</w:t>
      </w:r>
      <w:r w:rsidR="00751105" w:rsidRPr="004D2248">
        <w:rPr>
          <w:rFonts w:ascii="Times New Roman" w:hAnsi="Times New Roman" w:cs="Times New Roman"/>
          <w:sz w:val="28"/>
          <w:szCs w:val="28"/>
        </w:rPr>
        <w:t xml:space="preserve">) лицевой счет, предназначенный для учета </w:t>
      </w:r>
      <w:r w:rsidR="00427D08" w:rsidRPr="00DD397B">
        <w:rPr>
          <w:rFonts w:ascii="Times New Roman" w:hAnsi="Times New Roman" w:cs="Times New Roman"/>
          <w:sz w:val="28"/>
          <w:szCs w:val="28"/>
        </w:rPr>
        <w:t xml:space="preserve">бюджетных ассигнований и (или) лимитов бюджетных обязательств, предельных объемов финансирования </w:t>
      </w:r>
      <w:bookmarkStart w:id="4" w:name="_Hlk96430255"/>
      <w:r w:rsidR="00DD397B" w:rsidRPr="00DD397B">
        <w:rPr>
          <w:rFonts w:ascii="Times New Roman" w:hAnsi="Times New Roman" w:cs="Times New Roman"/>
          <w:sz w:val="28"/>
          <w:szCs w:val="28"/>
        </w:rPr>
        <w:t>&lt;*&gt;</w:t>
      </w:r>
      <w:r w:rsidR="00427D08" w:rsidRPr="00DD397B">
        <w:rPr>
          <w:rFonts w:ascii="Times New Roman" w:hAnsi="Times New Roman" w:cs="Times New Roman"/>
          <w:sz w:val="28"/>
          <w:szCs w:val="28"/>
        </w:rPr>
        <w:t>,</w:t>
      </w:r>
      <w:bookmarkEnd w:id="4"/>
      <w:r w:rsidR="00427D08" w:rsidRPr="00427D08">
        <w:rPr>
          <w:rFonts w:ascii="Times New Roman" w:hAnsi="Times New Roman" w:cs="Times New Roman"/>
          <w:color w:val="FF0000"/>
          <w:sz w:val="28"/>
          <w:szCs w:val="28"/>
        </w:rPr>
        <w:t xml:space="preserve"> </w:t>
      </w:r>
      <w:r w:rsidR="00427D08" w:rsidRPr="00DD397B">
        <w:rPr>
          <w:rFonts w:ascii="Times New Roman" w:hAnsi="Times New Roman" w:cs="Times New Roman"/>
          <w:sz w:val="28"/>
          <w:szCs w:val="28"/>
        </w:rPr>
        <w:t>полученных получателем бюджетных средств,</w:t>
      </w:r>
      <w:r w:rsidR="00427D08" w:rsidRPr="00427D08">
        <w:rPr>
          <w:rFonts w:ascii="Times New Roman" w:hAnsi="Times New Roman" w:cs="Times New Roman"/>
          <w:color w:val="FF0000"/>
          <w:sz w:val="28"/>
          <w:szCs w:val="28"/>
        </w:rPr>
        <w:t xml:space="preserve"> </w:t>
      </w:r>
      <w:r w:rsidR="00427D08" w:rsidRPr="00C45913">
        <w:rPr>
          <w:rFonts w:ascii="Times New Roman" w:hAnsi="Times New Roman" w:cs="Times New Roman"/>
          <w:sz w:val="28"/>
          <w:szCs w:val="28"/>
        </w:rPr>
        <w:t xml:space="preserve">бюджетных </w:t>
      </w:r>
      <w:r w:rsidR="00C45913" w:rsidRPr="00CA255B">
        <w:rPr>
          <w:rFonts w:ascii="Times New Roman" w:hAnsi="Times New Roman" w:cs="Times New Roman"/>
          <w:sz w:val="28"/>
          <w:szCs w:val="28"/>
        </w:rPr>
        <w:t>и денежных обязательств</w:t>
      </w:r>
      <w:r w:rsidR="00427D08" w:rsidRPr="00CA255B">
        <w:rPr>
          <w:rFonts w:ascii="Times New Roman" w:hAnsi="Times New Roman" w:cs="Times New Roman"/>
          <w:sz w:val="28"/>
          <w:szCs w:val="28"/>
        </w:rPr>
        <w:t xml:space="preserve">, принятых </w:t>
      </w:r>
      <w:r w:rsidR="00C45913" w:rsidRPr="00CA255B">
        <w:rPr>
          <w:rFonts w:ascii="Times New Roman" w:hAnsi="Times New Roman" w:cs="Times New Roman"/>
          <w:sz w:val="28"/>
          <w:szCs w:val="28"/>
        </w:rPr>
        <w:t xml:space="preserve">Финансовым управлением </w:t>
      </w:r>
      <w:r w:rsidR="00427D08" w:rsidRPr="00CA255B">
        <w:rPr>
          <w:rFonts w:ascii="Times New Roman" w:hAnsi="Times New Roman" w:cs="Times New Roman"/>
          <w:sz w:val="28"/>
          <w:szCs w:val="28"/>
        </w:rPr>
        <w:t>в соответствии с ут</w:t>
      </w:r>
      <w:r w:rsidR="00427D08" w:rsidRPr="00C45913">
        <w:rPr>
          <w:rFonts w:ascii="Times New Roman" w:hAnsi="Times New Roman" w:cs="Times New Roman"/>
          <w:sz w:val="28"/>
          <w:szCs w:val="28"/>
        </w:rPr>
        <w:t>вержденным</w:t>
      </w:r>
      <w:r w:rsidR="00C45913">
        <w:rPr>
          <w:rFonts w:ascii="Times New Roman" w:hAnsi="Times New Roman" w:cs="Times New Roman"/>
          <w:sz w:val="28"/>
          <w:szCs w:val="28"/>
        </w:rPr>
        <w:t>и</w:t>
      </w:r>
      <w:r w:rsidR="00427D08" w:rsidRPr="00C45913">
        <w:rPr>
          <w:rFonts w:ascii="Times New Roman" w:hAnsi="Times New Roman" w:cs="Times New Roman"/>
          <w:sz w:val="28"/>
          <w:szCs w:val="28"/>
        </w:rPr>
        <w:t xml:space="preserve"> Порядком учета бюджетных обязательств получателей средств мес</w:t>
      </w:r>
      <w:r w:rsidR="00CB6051" w:rsidRPr="00C45913">
        <w:rPr>
          <w:rFonts w:ascii="Times New Roman" w:hAnsi="Times New Roman" w:cs="Times New Roman"/>
          <w:sz w:val="28"/>
          <w:szCs w:val="28"/>
        </w:rPr>
        <w:t>тного</w:t>
      </w:r>
      <w:r w:rsidR="00427D08" w:rsidRPr="00C45913">
        <w:rPr>
          <w:rFonts w:ascii="Times New Roman" w:hAnsi="Times New Roman" w:cs="Times New Roman"/>
          <w:sz w:val="28"/>
          <w:szCs w:val="28"/>
        </w:rPr>
        <w:t xml:space="preserve"> бюджета</w:t>
      </w:r>
      <w:r w:rsidR="009E2E0C">
        <w:rPr>
          <w:rFonts w:ascii="Times New Roman" w:hAnsi="Times New Roman" w:cs="Times New Roman"/>
          <w:sz w:val="28"/>
          <w:szCs w:val="28"/>
        </w:rPr>
        <w:t xml:space="preserve"> </w:t>
      </w:r>
      <w:r w:rsidR="009E2E0C" w:rsidRPr="00CA255B">
        <w:rPr>
          <w:rFonts w:ascii="Times New Roman" w:hAnsi="Times New Roman" w:cs="Times New Roman"/>
          <w:sz w:val="28"/>
          <w:szCs w:val="28"/>
        </w:rPr>
        <w:t>и</w:t>
      </w:r>
      <w:r w:rsidR="00427D08" w:rsidRPr="00CA255B">
        <w:rPr>
          <w:rFonts w:ascii="Times New Roman" w:hAnsi="Times New Roman" w:cs="Times New Roman"/>
          <w:sz w:val="28"/>
          <w:szCs w:val="28"/>
        </w:rPr>
        <w:t xml:space="preserve"> </w:t>
      </w:r>
      <w:r w:rsidR="00427D08" w:rsidRPr="00C45913">
        <w:rPr>
          <w:rFonts w:ascii="Times New Roman" w:hAnsi="Times New Roman" w:cs="Times New Roman"/>
          <w:sz w:val="28"/>
          <w:szCs w:val="28"/>
        </w:rPr>
        <w:t xml:space="preserve"> Порядком учета денежных обязательств получателей средств </w:t>
      </w:r>
      <w:r w:rsidR="00CB6051" w:rsidRPr="00C45913">
        <w:rPr>
          <w:rFonts w:ascii="Times New Roman" w:hAnsi="Times New Roman" w:cs="Times New Roman"/>
          <w:sz w:val="28"/>
          <w:szCs w:val="28"/>
        </w:rPr>
        <w:t>местного</w:t>
      </w:r>
      <w:r w:rsidR="00427D08" w:rsidRPr="00C45913">
        <w:rPr>
          <w:rFonts w:ascii="Times New Roman" w:hAnsi="Times New Roman" w:cs="Times New Roman"/>
          <w:sz w:val="28"/>
          <w:szCs w:val="28"/>
        </w:rPr>
        <w:t xml:space="preserve"> бюджета, для осуществления получателем бюджетных средств операций за счет средств </w:t>
      </w:r>
      <w:r w:rsidR="00CB6051" w:rsidRPr="00C45913">
        <w:rPr>
          <w:rFonts w:ascii="Times New Roman" w:hAnsi="Times New Roman" w:cs="Times New Roman"/>
          <w:sz w:val="28"/>
          <w:szCs w:val="28"/>
        </w:rPr>
        <w:t>местного</w:t>
      </w:r>
      <w:r w:rsidR="00427D08" w:rsidRPr="00C45913">
        <w:rPr>
          <w:rFonts w:ascii="Times New Roman" w:hAnsi="Times New Roman" w:cs="Times New Roman"/>
          <w:sz w:val="28"/>
          <w:szCs w:val="28"/>
        </w:rPr>
        <w:t xml:space="preserve"> бюджета (далее - лицевой счет получателя бюджетных средств);</w:t>
      </w:r>
    </w:p>
    <w:p w14:paraId="3C581E96" w14:textId="7E1BCF8C" w:rsidR="00751105" w:rsidRPr="001A1D29" w:rsidRDefault="00751105" w:rsidP="007779D5">
      <w:pPr>
        <w:pStyle w:val="ConsPlusNormal"/>
        <w:ind w:firstLine="709"/>
        <w:jc w:val="both"/>
        <w:rPr>
          <w:rFonts w:ascii="Times New Roman" w:hAnsi="Times New Roman" w:cs="Times New Roman"/>
          <w:sz w:val="28"/>
          <w:szCs w:val="28"/>
        </w:rPr>
      </w:pPr>
      <w:r w:rsidRPr="00DD397B">
        <w:rPr>
          <w:rFonts w:ascii="Times New Roman" w:hAnsi="Times New Roman" w:cs="Times New Roman"/>
          <w:sz w:val="28"/>
          <w:szCs w:val="28"/>
        </w:rPr>
        <w:t>--------------------------------</w:t>
      </w:r>
      <w:r w:rsidR="000B4613" w:rsidRPr="001A1D29">
        <w:rPr>
          <w:rFonts w:ascii="Times New Roman" w:hAnsi="Times New Roman" w:cs="Times New Roman"/>
          <w:sz w:val="28"/>
          <w:szCs w:val="28"/>
        </w:rPr>
        <w:t xml:space="preserve"> </w:t>
      </w:r>
    </w:p>
    <w:p w14:paraId="1B9A4473" w14:textId="474EA957" w:rsidR="00751105" w:rsidRPr="00CB768B" w:rsidRDefault="00751105" w:rsidP="007779D5">
      <w:pPr>
        <w:pStyle w:val="ConsPlusNormal"/>
        <w:ind w:firstLine="709"/>
        <w:jc w:val="both"/>
        <w:rPr>
          <w:rFonts w:ascii="Times New Roman" w:hAnsi="Times New Roman" w:cs="Times New Roman"/>
          <w:sz w:val="28"/>
          <w:szCs w:val="28"/>
        </w:rPr>
      </w:pPr>
      <w:bookmarkStart w:id="5" w:name="P66"/>
      <w:bookmarkStart w:id="6" w:name="_Hlk97296010"/>
      <w:bookmarkEnd w:id="5"/>
      <w:r w:rsidRPr="00DD397B">
        <w:rPr>
          <w:rFonts w:ascii="Times New Roman" w:hAnsi="Times New Roman" w:cs="Times New Roman"/>
          <w:sz w:val="28"/>
          <w:szCs w:val="28"/>
        </w:rPr>
        <w:t>&lt;*&gt;</w:t>
      </w:r>
      <w:bookmarkEnd w:id="6"/>
      <w:r w:rsidRPr="00DD397B">
        <w:rPr>
          <w:rFonts w:ascii="Times New Roman" w:hAnsi="Times New Roman" w:cs="Times New Roman"/>
          <w:sz w:val="28"/>
          <w:szCs w:val="28"/>
        </w:rPr>
        <w:t xml:space="preserve"> В случае использования предельных объемов финансирования при организации исполнения бюджета.</w:t>
      </w:r>
    </w:p>
    <w:p w14:paraId="2FC349F2" w14:textId="77777777" w:rsidR="00CB6051" w:rsidRPr="00CB6051" w:rsidRDefault="00CB6051" w:rsidP="007779D5">
      <w:pPr>
        <w:pStyle w:val="ConsPlusNormal"/>
        <w:ind w:firstLine="709"/>
        <w:jc w:val="both"/>
        <w:rPr>
          <w:rFonts w:ascii="Times New Roman" w:hAnsi="Times New Roman" w:cs="Times New Roman"/>
          <w:sz w:val="28"/>
          <w:szCs w:val="28"/>
        </w:rPr>
      </w:pPr>
    </w:p>
    <w:p w14:paraId="0840AF18" w14:textId="22310F9A" w:rsidR="00751105" w:rsidRDefault="000D45CA" w:rsidP="007779D5">
      <w:pPr>
        <w:pStyle w:val="ConsPlusNormal"/>
        <w:ind w:firstLine="709"/>
        <w:jc w:val="both"/>
        <w:rPr>
          <w:rFonts w:ascii="Times New Roman" w:hAnsi="Times New Roman" w:cs="Times New Roman"/>
          <w:sz w:val="28"/>
          <w:szCs w:val="28"/>
        </w:rPr>
      </w:pPr>
      <w:r w:rsidRPr="004D2248">
        <w:rPr>
          <w:rFonts w:ascii="Times New Roman" w:hAnsi="Times New Roman" w:cs="Times New Roman"/>
          <w:sz w:val="28"/>
          <w:szCs w:val="28"/>
        </w:rPr>
        <w:t>3</w:t>
      </w:r>
      <w:r w:rsidR="00751105" w:rsidRPr="004D2248">
        <w:rPr>
          <w:rFonts w:ascii="Times New Roman" w:hAnsi="Times New Roman" w:cs="Times New Roman"/>
          <w:sz w:val="28"/>
          <w:szCs w:val="28"/>
        </w:rPr>
        <w:t xml:space="preserve">) лицевой счет, предназначенный для отражения операций </w:t>
      </w:r>
      <w:r w:rsidR="00B052EF" w:rsidRPr="004D2248">
        <w:rPr>
          <w:rFonts w:ascii="Times New Roman" w:hAnsi="Times New Roman" w:cs="Times New Roman"/>
          <w:sz w:val="28"/>
          <w:szCs w:val="28"/>
        </w:rPr>
        <w:t xml:space="preserve">получателя </w:t>
      </w:r>
      <w:r w:rsidR="00B052EF" w:rsidRPr="009E2E0C">
        <w:rPr>
          <w:rFonts w:ascii="Times New Roman" w:hAnsi="Times New Roman" w:cs="Times New Roman"/>
          <w:sz w:val="28"/>
          <w:szCs w:val="28"/>
        </w:rPr>
        <w:t>бюджетных средств</w:t>
      </w:r>
      <w:r w:rsidR="00751105" w:rsidRPr="009E2E0C">
        <w:rPr>
          <w:rFonts w:ascii="Times New Roman" w:hAnsi="Times New Roman" w:cs="Times New Roman"/>
          <w:sz w:val="28"/>
          <w:szCs w:val="28"/>
        </w:rPr>
        <w:t xml:space="preserve"> со</w:t>
      </w:r>
      <w:r w:rsidR="00751105" w:rsidRPr="004D2248">
        <w:rPr>
          <w:rFonts w:ascii="Times New Roman" w:hAnsi="Times New Roman" w:cs="Times New Roman"/>
          <w:sz w:val="28"/>
          <w:szCs w:val="28"/>
        </w:rPr>
        <w:t xml:space="preserve"> средствами, поступающими в соответствии с нормативными правовыми актами Российской Федерации</w:t>
      </w:r>
      <w:r w:rsidR="004604E7">
        <w:rPr>
          <w:rFonts w:ascii="Times New Roman" w:hAnsi="Times New Roman" w:cs="Times New Roman"/>
          <w:sz w:val="28"/>
          <w:szCs w:val="28"/>
        </w:rPr>
        <w:t xml:space="preserve"> </w:t>
      </w:r>
      <w:r w:rsidR="004604E7" w:rsidRPr="004604E7">
        <w:rPr>
          <w:rFonts w:ascii="Times New Roman" w:hAnsi="Times New Roman" w:cs="Times New Roman"/>
          <w:sz w:val="28"/>
          <w:szCs w:val="28"/>
        </w:rPr>
        <w:t xml:space="preserve">во временное распоряжение получателя бюджетных средств </w:t>
      </w:r>
      <w:r w:rsidR="00751105" w:rsidRPr="004604E7">
        <w:rPr>
          <w:rFonts w:ascii="Times New Roman" w:hAnsi="Times New Roman" w:cs="Times New Roman"/>
          <w:sz w:val="28"/>
          <w:szCs w:val="28"/>
        </w:rPr>
        <w:t xml:space="preserve">(далее - лицевой </w:t>
      </w:r>
      <w:r w:rsidR="00751105" w:rsidRPr="004D2248">
        <w:rPr>
          <w:rFonts w:ascii="Times New Roman" w:hAnsi="Times New Roman" w:cs="Times New Roman"/>
          <w:sz w:val="28"/>
          <w:szCs w:val="28"/>
        </w:rPr>
        <w:t>счет для учета операций со средствами, поступающими во временное распоряжение);</w:t>
      </w:r>
    </w:p>
    <w:p w14:paraId="6732DE31" w14:textId="77777777" w:rsidR="00CB6051" w:rsidRPr="004D2248" w:rsidRDefault="00CB6051" w:rsidP="007779D5">
      <w:pPr>
        <w:pStyle w:val="ConsPlusNormal"/>
        <w:ind w:firstLine="709"/>
        <w:jc w:val="both"/>
        <w:rPr>
          <w:rFonts w:ascii="Times New Roman" w:hAnsi="Times New Roman" w:cs="Times New Roman"/>
          <w:sz w:val="28"/>
          <w:szCs w:val="28"/>
        </w:rPr>
      </w:pPr>
    </w:p>
    <w:p w14:paraId="3489F1DA" w14:textId="636A8837" w:rsidR="00751105" w:rsidRDefault="000D45CA" w:rsidP="007779D5">
      <w:pPr>
        <w:pStyle w:val="ConsPlusNormal"/>
        <w:ind w:firstLine="709"/>
        <w:jc w:val="both"/>
        <w:rPr>
          <w:rFonts w:ascii="Times New Roman" w:hAnsi="Times New Roman" w:cs="Times New Roman"/>
          <w:sz w:val="28"/>
          <w:szCs w:val="28"/>
        </w:rPr>
      </w:pPr>
      <w:r w:rsidRPr="0087556D">
        <w:rPr>
          <w:rFonts w:ascii="Times New Roman" w:hAnsi="Times New Roman" w:cs="Times New Roman"/>
          <w:sz w:val="28"/>
          <w:szCs w:val="28"/>
        </w:rPr>
        <w:t>4</w:t>
      </w:r>
      <w:r w:rsidR="00751105" w:rsidRPr="0087556D">
        <w:rPr>
          <w:rFonts w:ascii="Times New Roman" w:hAnsi="Times New Roman" w:cs="Times New Roman"/>
          <w:sz w:val="28"/>
          <w:szCs w:val="28"/>
        </w:rPr>
        <w:t>) лицевой счет, предназначенный для учета бюджетных ассигнований</w:t>
      </w:r>
      <w:r w:rsidR="00CB6051" w:rsidRPr="0087556D">
        <w:rPr>
          <w:rFonts w:ascii="Times New Roman" w:hAnsi="Times New Roman" w:cs="Times New Roman"/>
          <w:sz w:val="28"/>
          <w:szCs w:val="28"/>
        </w:rPr>
        <w:t xml:space="preserve">, </w:t>
      </w:r>
      <w:r w:rsidR="00CB6051" w:rsidRPr="00D079CC">
        <w:rPr>
          <w:rFonts w:ascii="Times New Roman" w:hAnsi="Times New Roman" w:cs="Times New Roman"/>
          <w:sz w:val="28"/>
          <w:szCs w:val="28"/>
        </w:rPr>
        <w:t>полученных</w:t>
      </w:r>
      <w:r w:rsidR="00CB6051" w:rsidRPr="0087556D">
        <w:rPr>
          <w:rFonts w:ascii="Times New Roman" w:hAnsi="Times New Roman" w:cs="Times New Roman"/>
          <w:color w:val="FF0000"/>
          <w:sz w:val="28"/>
          <w:szCs w:val="28"/>
        </w:rPr>
        <w:t xml:space="preserve"> </w:t>
      </w:r>
      <w:r w:rsidR="00751105" w:rsidRPr="0087556D">
        <w:rPr>
          <w:rFonts w:ascii="Times New Roman" w:hAnsi="Times New Roman" w:cs="Times New Roman"/>
          <w:sz w:val="28"/>
          <w:szCs w:val="28"/>
        </w:rPr>
        <w:t>администратор</w:t>
      </w:r>
      <w:r w:rsidR="00CB6051" w:rsidRPr="00D079CC">
        <w:rPr>
          <w:rFonts w:ascii="Times New Roman" w:hAnsi="Times New Roman" w:cs="Times New Roman"/>
          <w:sz w:val="28"/>
          <w:szCs w:val="28"/>
        </w:rPr>
        <w:t>ом</w:t>
      </w:r>
      <w:r w:rsidR="00751105" w:rsidRPr="0087556D">
        <w:rPr>
          <w:rFonts w:ascii="Times New Roman" w:hAnsi="Times New Roman" w:cs="Times New Roman"/>
          <w:sz w:val="28"/>
          <w:szCs w:val="28"/>
        </w:rPr>
        <w:t xml:space="preserve"> источников внутреннего финансирования дефицита бюджета, а также для отражения операций администратора источников внутреннего финансирования дефицита бюджета по привлечению и погашению источников внутреннего финансирования дефицита бюджета (далее - лицевой счет администратора источников внутреннего ф</w:t>
      </w:r>
      <w:r w:rsidRPr="0087556D">
        <w:rPr>
          <w:rFonts w:ascii="Times New Roman" w:hAnsi="Times New Roman" w:cs="Times New Roman"/>
          <w:sz w:val="28"/>
          <w:szCs w:val="28"/>
        </w:rPr>
        <w:t>инансирования дефицита бюджета)</w:t>
      </w:r>
      <w:r w:rsidR="00585D7E" w:rsidRPr="0087556D">
        <w:rPr>
          <w:rFonts w:ascii="Times New Roman" w:hAnsi="Times New Roman" w:cs="Times New Roman"/>
          <w:sz w:val="28"/>
          <w:szCs w:val="28"/>
        </w:rPr>
        <w:t>;</w:t>
      </w:r>
    </w:p>
    <w:p w14:paraId="2C7E14DA" w14:textId="7BF2B254" w:rsidR="00585D7E" w:rsidRDefault="00585D7E" w:rsidP="007779D5">
      <w:pPr>
        <w:pStyle w:val="ConsPlusNormal"/>
        <w:ind w:firstLine="709"/>
        <w:jc w:val="both"/>
        <w:rPr>
          <w:rFonts w:ascii="Times New Roman" w:hAnsi="Times New Roman" w:cs="Times New Roman"/>
          <w:sz w:val="28"/>
          <w:szCs w:val="28"/>
        </w:rPr>
      </w:pPr>
    </w:p>
    <w:p w14:paraId="28B03721" w14:textId="58C277DC" w:rsidR="00585D7E" w:rsidRPr="00D079CC" w:rsidRDefault="00585D7E" w:rsidP="007779D5">
      <w:pPr>
        <w:pStyle w:val="ConsPlusNormal"/>
        <w:ind w:firstLine="709"/>
        <w:jc w:val="both"/>
        <w:rPr>
          <w:rFonts w:ascii="Times New Roman" w:hAnsi="Times New Roman" w:cs="Times New Roman"/>
          <w:sz w:val="28"/>
          <w:szCs w:val="28"/>
        </w:rPr>
      </w:pPr>
      <w:r w:rsidRPr="00D079CC">
        <w:rPr>
          <w:rFonts w:ascii="Times New Roman" w:hAnsi="Times New Roman" w:cs="Times New Roman"/>
          <w:sz w:val="28"/>
          <w:szCs w:val="28"/>
        </w:rPr>
        <w:t xml:space="preserve">5) лицевой счет, предназначенный для отражения операций </w:t>
      </w:r>
      <w:r w:rsidR="00324393" w:rsidRPr="00D079CC">
        <w:rPr>
          <w:rFonts w:ascii="Times New Roman" w:hAnsi="Times New Roman" w:cs="Times New Roman"/>
          <w:sz w:val="28"/>
          <w:szCs w:val="28"/>
        </w:rPr>
        <w:t xml:space="preserve">исполнительного </w:t>
      </w:r>
      <w:r w:rsidRPr="00D079CC">
        <w:rPr>
          <w:rFonts w:ascii="Times New Roman" w:hAnsi="Times New Roman" w:cs="Times New Roman"/>
          <w:sz w:val="28"/>
          <w:szCs w:val="28"/>
        </w:rPr>
        <w:t xml:space="preserve">органа </w:t>
      </w:r>
      <w:r w:rsidR="005C3ED5" w:rsidRPr="00D079CC">
        <w:rPr>
          <w:rFonts w:ascii="Times New Roman" w:hAnsi="Times New Roman" w:cs="Times New Roman"/>
          <w:sz w:val="28"/>
          <w:szCs w:val="28"/>
        </w:rPr>
        <w:t>местного самоуправления Байкаловского муниципального района</w:t>
      </w:r>
      <w:r w:rsidRPr="00D079CC">
        <w:rPr>
          <w:rFonts w:ascii="Times New Roman" w:hAnsi="Times New Roman" w:cs="Times New Roman"/>
          <w:sz w:val="28"/>
          <w:szCs w:val="28"/>
        </w:rPr>
        <w:t xml:space="preserve">, передавшего свои бюджетные полномочия бюджетному (автономному) учреждению (далее - лицевой счет для учета операций по переданным полномочиям </w:t>
      </w:r>
      <w:r w:rsidR="00324393" w:rsidRPr="00D079CC">
        <w:rPr>
          <w:rFonts w:ascii="Times New Roman" w:hAnsi="Times New Roman" w:cs="Times New Roman"/>
          <w:sz w:val="28"/>
          <w:szCs w:val="28"/>
        </w:rPr>
        <w:t xml:space="preserve">исполнительного </w:t>
      </w:r>
      <w:r w:rsidRPr="00D079CC">
        <w:rPr>
          <w:rFonts w:ascii="Times New Roman" w:hAnsi="Times New Roman" w:cs="Times New Roman"/>
          <w:sz w:val="28"/>
          <w:szCs w:val="28"/>
        </w:rPr>
        <w:t>органа</w:t>
      </w:r>
      <w:r w:rsidR="005C3ED5" w:rsidRPr="00D079CC">
        <w:rPr>
          <w:rFonts w:ascii="Times New Roman" w:hAnsi="Times New Roman" w:cs="Times New Roman"/>
          <w:sz w:val="28"/>
          <w:szCs w:val="28"/>
        </w:rPr>
        <w:t xml:space="preserve"> местного самоуправления</w:t>
      </w:r>
      <w:r w:rsidRPr="00D079CC">
        <w:rPr>
          <w:rFonts w:ascii="Times New Roman" w:hAnsi="Times New Roman" w:cs="Times New Roman"/>
          <w:sz w:val="28"/>
          <w:szCs w:val="28"/>
        </w:rPr>
        <w:t>).</w:t>
      </w:r>
    </w:p>
    <w:p w14:paraId="1758F672" w14:textId="77777777" w:rsidR="00CB6051" w:rsidRPr="004D2248" w:rsidRDefault="00CB6051" w:rsidP="007779D5">
      <w:pPr>
        <w:pStyle w:val="ConsPlusNormal"/>
        <w:ind w:firstLine="709"/>
        <w:jc w:val="both"/>
        <w:rPr>
          <w:rFonts w:ascii="Times New Roman" w:hAnsi="Times New Roman" w:cs="Times New Roman"/>
          <w:sz w:val="28"/>
          <w:szCs w:val="28"/>
        </w:rPr>
      </w:pPr>
    </w:p>
    <w:p w14:paraId="2B1012A3" w14:textId="22419E4B" w:rsidR="00751105" w:rsidRDefault="00751105" w:rsidP="007779D5">
      <w:pPr>
        <w:pStyle w:val="ConsPlusNormal"/>
        <w:ind w:firstLine="709"/>
        <w:jc w:val="both"/>
        <w:rPr>
          <w:rFonts w:ascii="Times New Roman" w:hAnsi="Times New Roman" w:cs="Times New Roman"/>
          <w:sz w:val="28"/>
          <w:szCs w:val="28"/>
        </w:rPr>
      </w:pPr>
      <w:r w:rsidRPr="004D2248">
        <w:rPr>
          <w:rFonts w:ascii="Times New Roman" w:hAnsi="Times New Roman" w:cs="Times New Roman"/>
          <w:sz w:val="28"/>
          <w:szCs w:val="28"/>
        </w:rPr>
        <w:t xml:space="preserve">2.2. При открытии лицевых счетов, указанных в </w:t>
      </w:r>
      <w:hyperlink w:anchor="P63" w:history="1">
        <w:r w:rsidRPr="004D2248">
          <w:rPr>
            <w:rFonts w:ascii="Times New Roman" w:hAnsi="Times New Roman" w:cs="Times New Roman"/>
            <w:sz w:val="28"/>
            <w:szCs w:val="28"/>
          </w:rPr>
          <w:t>пункте 2.1</w:t>
        </w:r>
      </w:hyperlink>
      <w:r w:rsidRPr="004D2248">
        <w:rPr>
          <w:rFonts w:ascii="Times New Roman" w:hAnsi="Times New Roman" w:cs="Times New Roman"/>
          <w:sz w:val="28"/>
          <w:szCs w:val="28"/>
        </w:rPr>
        <w:t xml:space="preserve"> настоящего Порядка, им присваиваются номера.</w:t>
      </w:r>
    </w:p>
    <w:p w14:paraId="4A62602A" w14:textId="77777777" w:rsidR="008D581F" w:rsidRPr="004D2248" w:rsidRDefault="008D581F" w:rsidP="007779D5">
      <w:pPr>
        <w:pStyle w:val="ConsPlusNormal"/>
        <w:ind w:firstLine="709"/>
        <w:jc w:val="both"/>
        <w:rPr>
          <w:rFonts w:ascii="Times New Roman" w:hAnsi="Times New Roman" w:cs="Times New Roman"/>
          <w:sz w:val="28"/>
          <w:szCs w:val="28"/>
        </w:rPr>
      </w:pPr>
    </w:p>
    <w:p w14:paraId="22A7B3E9" w14:textId="3F43CA23" w:rsidR="00751105" w:rsidRDefault="00751105" w:rsidP="007779D5">
      <w:pPr>
        <w:pStyle w:val="ConsPlusNormal"/>
        <w:ind w:firstLine="709"/>
        <w:jc w:val="both"/>
        <w:rPr>
          <w:rFonts w:ascii="Times New Roman" w:hAnsi="Times New Roman" w:cs="Times New Roman"/>
          <w:sz w:val="28"/>
          <w:szCs w:val="28"/>
        </w:rPr>
      </w:pPr>
      <w:r w:rsidRPr="004D2248">
        <w:rPr>
          <w:rFonts w:ascii="Times New Roman" w:hAnsi="Times New Roman" w:cs="Times New Roman"/>
          <w:sz w:val="28"/>
          <w:szCs w:val="28"/>
        </w:rPr>
        <w:t>Номер лицевого счета состоит из одиннадцати разрядов:</w:t>
      </w:r>
    </w:p>
    <w:p w14:paraId="26AE7D41" w14:textId="77777777" w:rsidR="009410AC" w:rsidRPr="004D2248" w:rsidRDefault="009410AC" w:rsidP="007779D5">
      <w:pPr>
        <w:pStyle w:val="ConsPlusNormal"/>
        <w:ind w:firstLine="709"/>
        <w:jc w:val="both"/>
        <w:rPr>
          <w:rFonts w:ascii="Times New Roman" w:hAnsi="Times New Roman" w:cs="Times New Roman"/>
          <w:sz w:val="28"/>
          <w:szCs w:val="28"/>
        </w:rPr>
      </w:pPr>
    </w:p>
    <w:tbl>
      <w:tblPr>
        <w:tblStyle w:val="a8"/>
        <w:tblW w:w="10201" w:type="dxa"/>
        <w:tblLook w:val="04A0" w:firstRow="1" w:lastRow="0" w:firstColumn="1" w:lastColumn="0" w:noHBand="0" w:noVBand="1"/>
      </w:tblPr>
      <w:tblGrid>
        <w:gridCol w:w="2263"/>
        <w:gridCol w:w="721"/>
        <w:gridCol w:w="722"/>
        <w:gridCol w:w="721"/>
        <w:gridCol w:w="722"/>
        <w:gridCol w:w="722"/>
        <w:gridCol w:w="721"/>
        <w:gridCol w:w="722"/>
        <w:gridCol w:w="722"/>
        <w:gridCol w:w="721"/>
        <w:gridCol w:w="722"/>
        <w:gridCol w:w="722"/>
      </w:tblGrid>
      <w:tr w:rsidR="005631BD" w14:paraId="686C2AF1" w14:textId="77777777" w:rsidTr="00863C10">
        <w:trPr>
          <w:trHeight w:val="583"/>
        </w:trPr>
        <w:tc>
          <w:tcPr>
            <w:tcW w:w="2263" w:type="dxa"/>
          </w:tcPr>
          <w:p w14:paraId="446BA9EA" w14:textId="470181DC" w:rsidR="005631BD" w:rsidRDefault="005631BD" w:rsidP="009410AC">
            <w:pPr>
              <w:pStyle w:val="ConsPlusNormal"/>
              <w:jc w:val="both"/>
              <w:rPr>
                <w:rFonts w:ascii="Times New Roman" w:hAnsi="Times New Roman" w:cs="Times New Roman"/>
                <w:sz w:val="28"/>
                <w:szCs w:val="28"/>
              </w:rPr>
            </w:pPr>
            <w:r>
              <w:rPr>
                <w:rFonts w:ascii="Times New Roman" w:hAnsi="Times New Roman" w:cs="Times New Roman"/>
                <w:sz w:val="28"/>
                <w:szCs w:val="28"/>
              </w:rPr>
              <w:t>Номера разрядов</w:t>
            </w:r>
          </w:p>
        </w:tc>
        <w:tc>
          <w:tcPr>
            <w:tcW w:w="721" w:type="dxa"/>
          </w:tcPr>
          <w:p w14:paraId="73D96189" w14:textId="2A27291B" w:rsidR="005631BD" w:rsidRDefault="005631BD" w:rsidP="005631BD">
            <w:pPr>
              <w:pStyle w:val="ConsPlusNormal"/>
              <w:jc w:val="center"/>
              <w:rPr>
                <w:rFonts w:ascii="Times New Roman" w:hAnsi="Times New Roman" w:cs="Times New Roman"/>
                <w:sz w:val="28"/>
                <w:szCs w:val="28"/>
              </w:rPr>
            </w:pPr>
            <w:r>
              <w:rPr>
                <w:rFonts w:ascii="Times New Roman" w:hAnsi="Times New Roman" w:cs="Times New Roman"/>
                <w:sz w:val="28"/>
                <w:szCs w:val="28"/>
              </w:rPr>
              <w:t>1</w:t>
            </w:r>
          </w:p>
        </w:tc>
        <w:tc>
          <w:tcPr>
            <w:tcW w:w="722" w:type="dxa"/>
          </w:tcPr>
          <w:p w14:paraId="757FC5F1" w14:textId="3B60AEC6" w:rsidR="005631BD" w:rsidRDefault="005631BD" w:rsidP="005631BD">
            <w:pPr>
              <w:pStyle w:val="ConsPlusNormal"/>
              <w:jc w:val="center"/>
              <w:rPr>
                <w:rFonts w:ascii="Times New Roman" w:hAnsi="Times New Roman" w:cs="Times New Roman"/>
                <w:sz w:val="28"/>
                <w:szCs w:val="28"/>
              </w:rPr>
            </w:pPr>
            <w:r>
              <w:rPr>
                <w:rFonts w:ascii="Times New Roman" w:hAnsi="Times New Roman" w:cs="Times New Roman"/>
                <w:sz w:val="28"/>
                <w:szCs w:val="28"/>
              </w:rPr>
              <w:t>2</w:t>
            </w:r>
          </w:p>
        </w:tc>
        <w:tc>
          <w:tcPr>
            <w:tcW w:w="721" w:type="dxa"/>
          </w:tcPr>
          <w:p w14:paraId="41D9B473" w14:textId="2150556A" w:rsidR="005631BD" w:rsidRDefault="005631BD" w:rsidP="005631BD">
            <w:pPr>
              <w:pStyle w:val="ConsPlusNormal"/>
              <w:jc w:val="center"/>
              <w:rPr>
                <w:rFonts w:ascii="Times New Roman" w:hAnsi="Times New Roman" w:cs="Times New Roman"/>
                <w:sz w:val="28"/>
                <w:szCs w:val="28"/>
              </w:rPr>
            </w:pPr>
            <w:r>
              <w:rPr>
                <w:rFonts w:ascii="Times New Roman" w:hAnsi="Times New Roman" w:cs="Times New Roman"/>
                <w:sz w:val="28"/>
                <w:szCs w:val="28"/>
              </w:rPr>
              <w:t>3</w:t>
            </w:r>
          </w:p>
        </w:tc>
        <w:tc>
          <w:tcPr>
            <w:tcW w:w="722" w:type="dxa"/>
          </w:tcPr>
          <w:p w14:paraId="57EC6A08" w14:textId="21E994F5" w:rsidR="005631BD" w:rsidRDefault="005631BD" w:rsidP="005631BD">
            <w:pPr>
              <w:pStyle w:val="ConsPlusNormal"/>
              <w:jc w:val="center"/>
              <w:rPr>
                <w:rFonts w:ascii="Times New Roman" w:hAnsi="Times New Roman" w:cs="Times New Roman"/>
                <w:sz w:val="28"/>
                <w:szCs w:val="28"/>
              </w:rPr>
            </w:pPr>
            <w:r>
              <w:rPr>
                <w:rFonts w:ascii="Times New Roman" w:hAnsi="Times New Roman" w:cs="Times New Roman"/>
                <w:sz w:val="28"/>
                <w:szCs w:val="28"/>
              </w:rPr>
              <w:t>4</w:t>
            </w:r>
          </w:p>
        </w:tc>
        <w:tc>
          <w:tcPr>
            <w:tcW w:w="722" w:type="dxa"/>
          </w:tcPr>
          <w:p w14:paraId="23AC8EF9" w14:textId="19043F7E" w:rsidR="005631BD" w:rsidRDefault="005631BD" w:rsidP="005631BD">
            <w:pPr>
              <w:pStyle w:val="ConsPlusNormal"/>
              <w:jc w:val="center"/>
              <w:rPr>
                <w:rFonts w:ascii="Times New Roman" w:hAnsi="Times New Roman" w:cs="Times New Roman"/>
                <w:sz w:val="28"/>
                <w:szCs w:val="28"/>
              </w:rPr>
            </w:pPr>
            <w:r>
              <w:rPr>
                <w:rFonts w:ascii="Times New Roman" w:hAnsi="Times New Roman" w:cs="Times New Roman"/>
                <w:sz w:val="28"/>
                <w:szCs w:val="28"/>
              </w:rPr>
              <w:t>5</w:t>
            </w:r>
          </w:p>
        </w:tc>
        <w:tc>
          <w:tcPr>
            <w:tcW w:w="721" w:type="dxa"/>
          </w:tcPr>
          <w:p w14:paraId="2DF5A6AC" w14:textId="530478FF" w:rsidR="005631BD" w:rsidRDefault="005631BD" w:rsidP="005631BD">
            <w:pPr>
              <w:pStyle w:val="ConsPlusNormal"/>
              <w:jc w:val="center"/>
              <w:rPr>
                <w:rFonts w:ascii="Times New Roman" w:hAnsi="Times New Roman" w:cs="Times New Roman"/>
                <w:sz w:val="28"/>
                <w:szCs w:val="28"/>
              </w:rPr>
            </w:pPr>
            <w:r>
              <w:rPr>
                <w:rFonts w:ascii="Times New Roman" w:hAnsi="Times New Roman" w:cs="Times New Roman"/>
                <w:sz w:val="28"/>
                <w:szCs w:val="28"/>
              </w:rPr>
              <w:t>6</w:t>
            </w:r>
          </w:p>
        </w:tc>
        <w:tc>
          <w:tcPr>
            <w:tcW w:w="722" w:type="dxa"/>
          </w:tcPr>
          <w:p w14:paraId="4407E183" w14:textId="6DA2BFA0" w:rsidR="005631BD" w:rsidRDefault="005631BD" w:rsidP="005631BD">
            <w:pPr>
              <w:pStyle w:val="ConsPlusNormal"/>
              <w:jc w:val="center"/>
              <w:rPr>
                <w:rFonts w:ascii="Times New Roman" w:hAnsi="Times New Roman" w:cs="Times New Roman"/>
                <w:sz w:val="28"/>
                <w:szCs w:val="28"/>
              </w:rPr>
            </w:pPr>
            <w:r>
              <w:rPr>
                <w:rFonts w:ascii="Times New Roman" w:hAnsi="Times New Roman" w:cs="Times New Roman"/>
                <w:sz w:val="28"/>
                <w:szCs w:val="28"/>
              </w:rPr>
              <w:t>7</w:t>
            </w:r>
          </w:p>
        </w:tc>
        <w:tc>
          <w:tcPr>
            <w:tcW w:w="722" w:type="dxa"/>
          </w:tcPr>
          <w:p w14:paraId="7D632DEF" w14:textId="179E5A09" w:rsidR="005631BD" w:rsidRDefault="005631BD" w:rsidP="005631BD">
            <w:pPr>
              <w:pStyle w:val="ConsPlusNormal"/>
              <w:jc w:val="center"/>
              <w:rPr>
                <w:rFonts w:ascii="Times New Roman" w:hAnsi="Times New Roman" w:cs="Times New Roman"/>
                <w:sz w:val="28"/>
                <w:szCs w:val="28"/>
              </w:rPr>
            </w:pPr>
            <w:r>
              <w:rPr>
                <w:rFonts w:ascii="Times New Roman" w:hAnsi="Times New Roman" w:cs="Times New Roman"/>
                <w:sz w:val="28"/>
                <w:szCs w:val="28"/>
              </w:rPr>
              <w:t>8</w:t>
            </w:r>
          </w:p>
        </w:tc>
        <w:tc>
          <w:tcPr>
            <w:tcW w:w="721" w:type="dxa"/>
          </w:tcPr>
          <w:p w14:paraId="60E637BD" w14:textId="30F0B6F4" w:rsidR="005631BD" w:rsidRDefault="005631BD" w:rsidP="005631BD">
            <w:pPr>
              <w:pStyle w:val="ConsPlusNormal"/>
              <w:jc w:val="center"/>
              <w:rPr>
                <w:rFonts w:ascii="Times New Roman" w:hAnsi="Times New Roman" w:cs="Times New Roman"/>
                <w:sz w:val="28"/>
                <w:szCs w:val="28"/>
              </w:rPr>
            </w:pPr>
            <w:r>
              <w:rPr>
                <w:rFonts w:ascii="Times New Roman" w:hAnsi="Times New Roman" w:cs="Times New Roman"/>
                <w:sz w:val="28"/>
                <w:szCs w:val="28"/>
              </w:rPr>
              <w:t>9</w:t>
            </w:r>
          </w:p>
        </w:tc>
        <w:tc>
          <w:tcPr>
            <w:tcW w:w="722" w:type="dxa"/>
          </w:tcPr>
          <w:p w14:paraId="7AF528B2" w14:textId="5FA76341" w:rsidR="005631BD" w:rsidRDefault="005631BD" w:rsidP="005631BD">
            <w:pPr>
              <w:pStyle w:val="ConsPlusNormal"/>
              <w:jc w:val="center"/>
              <w:rPr>
                <w:rFonts w:ascii="Times New Roman" w:hAnsi="Times New Roman" w:cs="Times New Roman"/>
                <w:sz w:val="28"/>
                <w:szCs w:val="28"/>
              </w:rPr>
            </w:pPr>
            <w:r>
              <w:rPr>
                <w:rFonts w:ascii="Times New Roman" w:hAnsi="Times New Roman" w:cs="Times New Roman"/>
                <w:sz w:val="28"/>
                <w:szCs w:val="28"/>
              </w:rPr>
              <w:t>10</w:t>
            </w:r>
          </w:p>
        </w:tc>
        <w:tc>
          <w:tcPr>
            <w:tcW w:w="722" w:type="dxa"/>
          </w:tcPr>
          <w:p w14:paraId="4FC8E0FD" w14:textId="5B1DC8D5" w:rsidR="005631BD" w:rsidRDefault="005631BD" w:rsidP="005631BD">
            <w:pPr>
              <w:pStyle w:val="ConsPlusNormal"/>
              <w:jc w:val="center"/>
              <w:rPr>
                <w:rFonts w:ascii="Times New Roman" w:hAnsi="Times New Roman" w:cs="Times New Roman"/>
                <w:sz w:val="28"/>
                <w:szCs w:val="28"/>
              </w:rPr>
            </w:pPr>
            <w:r>
              <w:rPr>
                <w:rFonts w:ascii="Times New Roman" w:hAnsi="Times New Roman" w:cs="Times New Roman"/>
                <w:sz w:val="28"/>
                <w:szCs w:val="28"/>
              </w:rPr>
              <w:t>11</w:t>
            </w:r>
          </w:p>
        </w:tc>
      </w:tr>
    </w:tbl>
    <w:p w14:paraId="684624ED" w14:textId="77777777" w:rsidR="00863C10" w:rsidRDefault="00863C10" w:rsidP="007779D5">
      <w:pPr>
        <w:pStyle w:val="ConsPlusNormal"/>
        <w:ind w:firstLine="709"/>
        <w:jc w:val="both"/>
        <w:rPr>
          <w:rFonts w:ascii="Times New Roman" w:hAnsi="Times New Roman" w:cs="Times New Roman"/>
          <w:sz w:val="28"/>
          <w:szCs w:val="28"/>
        </w:rPr>
      </w:pPr>
    </w:p>
    <w:p w14:paraId="370672F2" w14:textId="7F11C882" w:rsidR="00D37DFD" w:rsidRDefault="00751105" w:rsidP="007779D5">
      <w:pPr>
        <w:pStyle w:val="ConsPlusNormal"/>
        <w:ind w:firstLine="709"/>
        <w:jc w:val="both"/>
        <w:rPr>
          <w:rFonts w:ascii="Times New Roman" w:hAnsi="Times New Roman" w:cs="Times New Roman"/>
          <w:sz w:val="28"/>
          <w:szCs w:val="28"/>
        </w:rPr>
      </w:pPr>
      <w:r w:rsidRPr="004D2248">
        <w:rPr>
          <w:rFonts w:ascii="Times New Roman" w:hAnsi="Times New Roman" w:cs="Times New Roman"/>
          <w:sz w:val="28"/>
          <w:szCs w:val="28"/>
        </w:rPr>
        <w:lastRenderedPageBreak/>
        <w:t>где:</w:t>
      </w:r>
    </w:p>
    <w:p w14:paraId="485D6A56" w14:textId="15BC6601" w:rsidR="00E81955" w:rsidRPr="00D079CC" w:rsidRDefault="00E81955" w:rsidP="007779D5">
      <w:pPr>
        <w:pStyle w:val="ConsPlusNormal"/>
        <w:numPr>
          <w:ilvl w:val="0"/>
          <w:numId w:val="3"/>
        </w:numPr>
        <w:ind w:left="0" w:firstLine="709"/>
        <w:jc w:val="both"/>
        <w:rPr>
          <w:rFonts w:ascii="Times New Roman" w:hAnsi="Times New Roman" w:cs="Times New Roman"/>
          <w:sz w:val="28"/>
          <w:szCs w:val="28"/>
        </w:rPr>
      </w:pPr>
      <w:r w:rsidRPr="00D079CC">
        <w:rPr>
          <w:rFonts w:ascii="Times New Roman" w:hAnsi="Times New Roman" w:cs="Times New Roman"/>
          <w:sz w:val="28"/>
          <w:szCs w:val="28"/>
        </w:rPr>
        <w:t xml:space="preserve">для лицевых счетов, указанных в подпунктах 1-4 пункта </w:t>
      </w:r>
      <w:r w:rsidR="002D47FF" w:rsidRPr="00D079CC">
        <w:rPr>
          <w:rFonts w:ascii="Times New Roman" w:hAnsi="Times New Roman" w:cs="Times New Roman"/>
          <w:sz w:val="28"/>
          <w:szCs w:val="28"/>
        </w:rPr>
        <w:t>2.1</w:t>
      </w:r>
      <w:r w:rsidRPr="00D079CC">
        <w:rPr>
          <w:rFonts w:ascii="Times New Roman" w:hAnsi="Times New Roman" w:cs="Times New Roman"/>
          <w:sz w:val="28"/>
          <w:szCs w:val="28"/>
        </w:rPr>
        <w:t xml:space="preserve"> настоящего порядка</w:t>
      </w:r>
    </w:p>
    <w:p w14:paraId="2CE1E3B8" w14:textId="77777777" w:rsidR="00D160FE" w:rsidRPr="004D2248" w:rsidRDefault="00D160FE" w:rsidP="007779D5">
      <w:pPr>
        <w:pStyle w:val="ConsPlusNormal"/>
        <w:widowControl/>
        <w:ind w:firstLine="709"/>
        <w:jc w:val="both"/>
        <w:rPr>
          <w:rFonts w:ascii="Times New Roman" w:hAnsi="Times New Roman" w:cs="Times New Roman"/>
          <w:sz w:val="28"/>
          <w:szCs w:val="28"/>
        </w:rPr>
      </w:pPr>
      <w:r w:rsidRPr="004D2248">
        <w:rPr>
          <w:rFonts w:ascii="Times New Roman" w:hAnsi="Times New Roman" w:cs="Times New Roman"/>
          <w:sz w:val="28"/>
          <w:szCs w:val="28"/>
        </w:rPr>
        <w:t>1 и 2 разряды - код лицевого счета;</w:t>
      </w:r>
    </w:p>
    <w:p w14:paraId="5369B4F1" w14:textId="2E8C9993" w:rsidR="00D160FE" w:rsidRPr="004D2248" w:rsidRDefault="00D160FE" w:rsidP="007779D5">
      <w:pPr>
        <w:pStyle w:val="ConsPlusNormal"/>
        <w:widowControl/>
        <w:ind w:firstLine="709"/>
        <w:jc w:val="both"/>
        <w:rPr>
          <w:rFonts w:ascii="Times New Roman" w:hAnsi="Times New Roman" w:cs="Times New Roman"/>
          <w:sz w:val="28"/>
          <w:szCs w:val="28"/>
        </w:rPr>
      </w:pPr>
      <w:r w:rsidRPr="004D2248">
        <w:rPr>
          <w:rFonts w:ascii="Times New Roman" w:hAnsi="Times New Roman" w:cs="Times New Roman"/>
          <w:sz w:val="28"/>
          <w:szCs w:val="28"/>
        </w:rPr>
        <w:t xml:space="preserve">с 3 по 5 разряд - код главного распорядителя </w:t>
      </w:r>
      <w:r w:rsidR="008D581F" w:rsidRPr="005B177D">
        <w:rPr>
          <w:rFonts w:ascii="Times New Roman" w:hAnsi="Times New Roman" w:cs="Times New Roman"/>
          <w:sz w:val="28"/>
          <w:szCs w:val="28"/>
        </w:rPr>
        <w:t xml:space="preserve">бюджетных </w:t>
      </w:r>
      <w:r w:rsidRPr="005B177D">
        <w:rPr>
          <w:rFonts w:ascii="Times New Roman" w:hAnsi="Times New Roman" w:cs="Times New Roman"/>
          <w:sz w:val="28"/>
          <w:szCs w:val="28"/>
        </w:rPr>
        <w:t xml:space="preserve">средств (главного администратора источников внутреннего финансирования дефицита бюджета), в ведении которого находится получатель </w:t>
      </w:r>
      <w:r w:rsidR="008D581F" w:rsidRPr="005B177D">
        <w:rPr>
          <w:rFonts w:ascii="Times New Roman" w:hAnsi="Times New Roman" w:cs="Times New Roman"/>
          <w:sz w:val="28"/>
          <w:szCs w:val="28"/>
        </w:rPr>
        <w:t>бюджетных средств</w:t>
      </w:r>
      <w:r w:rsidR="008D581F">
        <w:rPr>
          <w:rFonts w:ascii="Times New Roman" w:hAnsi="Times New Roman" w:cs="Times New Roman"/>
          <w:color w:val="FF0000"/>
          <w:sz w:val="28"/>
          <w:szCs w:val="28"/>
        </w:rPr>
        <w:t xml:space="preserve"> </w:t>
      </w:r>
      <w:r w:rsidRPr="004D2248">
        <w:rPr>
          <w:rFonts w:ascii="Times New Roman" w:hAnsi="Times New Roman" w:cs="Times New Roman"/>
          <w:sz w:val="28"/>
          <w:szCs w:val="28"/>
        </w:rPr>
        <w:t>(администратор источников внутреннего финансирования дефицита бюджета) в соответствии с бюджетной классификацией;</w:t>
      </w:r>
    </w:p>
    <w:p w14:paraId="2DE11C3B" w14:textId="331944ED" w:rsidR="00083B75" w:rsidRPr="005B177D" w:rsidRDefault="00D160FE" w:rsidP="007779D5">
      <w:pPr>
        <w:pStyle w:val="ConsPlusNormal"/>
        <w:widowControl/>
        <w:ind w:firstLine="709"/>
        <w:jc w:val="both"/>
        <w:rPr>
          <w:rFonts w:ascii="Times New Roman" w:hAnsi="Times New Roman" w:cs="Times New Roman"/>
          <w:sz w:val="28"/>
          <w:szCs w:val="28"/>
        </w:rPr>
      </w:pPr>
      <w:r w:rsidRPr="004D2248">
        <w:rPr>
          <w:rFonts w:ascii="Times New Roman" w:hAnsi="Times New Roman" w:cs="Times New Roman"/>
          <w:sz w:val="28"/>
          <w:szCs w:val="28"/>
        </w:rPr>
        <w:t xml:space="preserve">с 6 по 7 разряд – код </w:t>
      </w:r>
      <w:r w:rsidR="008D581F" w:rsidRPr="005B177D">
        <w:rPr>
          <w:rFonts w:ascii="Times New Roman" w:hAnsi="Times New Roman" w:cs="Times New Roman"/>
          <w:sz w:val="28"/>
          <w:szCs w:val="28"/>
        </w:rPr>
        <w:t>муниципального</w:t>
      </w:r>
      <w:r w:rsidR="008D581F">
        <w:rPr>
          <w:rFonts w:ascii="Times New Roman" w:hAnsi="Times New Roman" w:cs="Times New Roman"/>
          <w:color w:val="FF0000"/>
          <w:sz w:val="28"/>
          <w:szCs w:val="28"/>
        </w:rPr>
        <w:t xml:space="preserve"> </w:t>
      </w:r>
      <w:r w:rsidRPr="004D2248">
        <w:rPr>
          <w:rFonts w:ascii="Times New Roman" w:hAnsi="Times New Roman" w:cs="Times New Roman"/>
          <w:sz w:val="28"/>
          <w:szCs w:val="28"/>
        </w:rPr>
        <w:t xml:space="preserve">образования месторасположения получателя </w:t>
      </w:r>
      <w:r w:rsidR="004A03EC" w:rsidRPr="005B177D">
        <w:rPr>
          <w:rFonts w:ascii="Times New Roman" w:hAnsi="Times New Roman" w:cs="Times New Roman"/>
          <w:sz w:val="28"/>
          <w:szCs w:val="28"/>
        </w:rPr>
        <w:t>бюджетных средств</w:t>
      </w:r>
      <w:r w:rsidR="00DC333D" w:rsidRPr="005B177D">
        <w:rPr>
          <w:rFonts w:ascii="Times New Roman" w:hAnsi="Times New Roman" w:cs="Times New Roman"/>
          <w:sz w:val="28"/>
          <w:szCs w:val="28"/>
        </w:rPr>
        <w:t xml:space="preserve"> в соответствии с Приложением №1 к Порядку открытия и ведения лицевых счетов в Министерстве финансов Свердловской области</w:t>
      </w:r>
      <w:r w:rsidR="00F358E0" w:rsidRPr="005B177D">
        <w:rPr>
          <w:rFonts w:ascii="Times New Roman" w:hAnsi="Times New Roman" w:cs="Times New Roman"/>
          <w:sz w:val="28"/>
          <w:szCs w:val="28"/>
        </w:rPr>
        <w:t>:</w:t>
      </w:r>
    </w:p>
    <w:p w14:paraId="194F5F4A" w14:textId="46EB8F2C" w:rsidR="00D160FE" w:rsidRPr="005B177D" w:rsidRDefault="00083B75" w:rsidP="007779D5">
      <w:pPr>
        <w:pStyle w:val="ConsPlusNormal"/>
        <w:widowControl/>
        <w:ind w:firstLine="709"/>
        <w:jc w:val="both"/>
        <w:rPr>
          <w:rFonts w:ascii="Times New Roman" w:hAnsi="Times New Roman" w:cs="Times New Roman"/>
          <w:sz w:val="28"/>
          <w:szCs w:val="28"/>
        </w:rPr>
      </w:pPr>
      <w:r w:rsidRPr="005B177D">
        <w:rPr>
          <w:rFonts w:ascii="Times New Roman" w:hAnsi="Times New Roman" w:cs="Times New Roman"/>
          <w:sz w:val="28"/>
          <w:szCs w:val="28"/>
        </w:rPr>
        <w:t>34 - Байкаловский муниципальный район</w:t>
      </w:r>
      <w:r w:rsidR="004A03EC" w:rsidRPr="005B177D">
        <w:rPr>
          <w:rFonts w:ascii="Times New Roman" w:hAnsi="Times New Roman" w:cs="Times New Roman"/>
          <w:sz w:val="28"/>
          <w:szCs w:val="28"/>
        </w:rPr>
        <w:t>;</w:t>
      </w:r>
      <w:r w:rsidR="008D581F" w:rsidRPr="005B177D">
        <w:rPr>
          <w:rFonts w:ascii="Times New Roman" w:hAnsi="Times New Roman" w:cs="Times New Roman"/>
          <w:sz w:val="28"/>
          <w:szCs w:val="28"/>
        </w:rPr>
        <w:t xml:space="preserve"> </w:t>
      </w:r>
    </w:p>
    <w:p w14:paraId="15075647" w14:textId="45D64AC2" w:rsidR="00D160FE" w:rsidRPr="008D581F" w:rsidRDefault="00D160FE" w:rsidP="007779D5">
      <w:pPr>
        <w:pStyle w:val="ConsPlusNormal"/>
        <w:widowControl/>
        <w:ind w:firstLine="709"/>
        <w:jc w:val="both"/>
        <w:rPr>
          <w:rFonts w:ascii="Times New Roman" w:hAnsi="Times New Roman" w:cs="Times New Roman"/>
          <w:color w:val="FF0000"/>
          <w:sz w:val="28"/>
          <w:szCs w:val="28"/>
        </w:rPr>
      </w:pPr>
      <w:r w:rsidRPr="00C84041">
        <w:rPr>
          <w:rFonts w:ascii="Times New Roman" w:hAnsi="Times New Roman" w:cs="Times New Roman"/>
          <w:sz w:val="28"/>
          <w:szCs w:val="28"/>
        </w:rPr>
        <w:t>8</w:t>
      </w:r>
      <w:r w:rsidR="00A93524">
        <w:rPr>
          <w:rFonts w:ascii="Times New Roman" w:hAnsi="Times New Roman" w:cs="Times New Roman"/>
          <w:sz w:val="28"/>
          <w:szCs w:val="28"/>
        </w:rPr>
        <w:t xml:space="preserve"> </w:t>
      </w:r>
      <w:r w:rsidR="00A93524" w:rsidRPr="005B177D">
        <w:rPr>
          <w:rFonts w:ascii="Times New Roman" w:hAnsi="Times New Roman" w:cs="Times New Roman"/>
          <w:sz w:val="28"/>
          <w:szCs w:val="28"/>
        </w:rPr>
        <w:t>разряд</w:t>
      </w:r>
      <w:r w:rsidRPr="00C84041">
        <w:rPr>
          <w:rFonts w:ascii="Times New Roman" w:hAnsi="Times New Roman" w:cs="Times New Roman"/>
          <w:sz w:val="28"/>
          <w:szCs w:val="28"/>
        </w:rPr>
        <w:t xml:space="preserve"> –</w:t>
      </w:r>
      <w:r w:rsidR="00D4108B" w:rsidRPr="00C84041">
        <w:rPr>
          <w:rFonts w:ascii="Times New Roman" w:hAnsi="Times New Roman" w:cs="Times New Roman"/>
          <w:sz w:val="28"/>
          <w:szCs w:val="28"/>
        </w:rPr>
        <w:t xml:space="preserve"> </w:t>
      </w:r>
      <w:r w:rsidRPr="004A03EC">
        <w:rPr>
          <w:rFonts w:ascii="Times New Roman" w:hAnsi="Times New Roman" w:cs="Times New Roman"/>
          <w:sz w:val="28"/>
          <w:szCs w:val="28"/>
        </w:rPr>
        <w:t>номер главного распорядителя бюджетных средств,</w:t>
      </w:r>
      <w:r w:rsidRPr="00C84041">
        <w:rPr>
          <w:rFonts w:ascii="Times New Roman" w:hAnsi="Times New Roman" w:cs="Times New Roman"/>
          <w:sz w:val="28"/>
          <w:szCs w:val="28"/>
        </w:rPr>
        <w:t xml:space="preserve"> главного администратора источников </w:t>
      </w:r>
      <w:r w:rsidR="00240B2A" w:rsidRPr="00C84041">
        <w:rPr>
          <w:rFonts w:ascii="Times New Roman" w:hAnsi="Times New Roman" w:cs="Times New Roman"/>
          <w:sz w:val="28"/>
          <w:szCs w:val="28"/>
        </w:rPr>
        <w:t>финансирования дефицита бюджета</w:t>
      </w:r>
      <w:r w:rsidR="000207B8">
        <w:rPr>
          <w:rFonts w:ascii="Times New Roman" w:hAnsi="Times New Roman" w:cs="Times New Roman"/>
          <w:sz w:val="28"/>
          <w:szCs w:val="28"/>
        </w:rPr>
        <w:t xml:space="preserve">, </w:t>
      </w:r>
      <w:r w:rsidR="008A4157" w:rsidRPr="005B177D">
        <w:rPr>
          <w:rFonts w:ascii="Times New Roman" w:hAnsi="Times New Roman" w:cs="Times New Roman"/>
          <w:sz w:val="28"/>
          <w:szCs w:val="28"/>
        </w:rPr>
        <w:t xml:space="preserve">из </w:t>
      </w:r>
      <w:r w:rsidR="000207B8" w:rsidRPr="005B177D">
        <w:rPr>
          <w:rFonts w:ascii="Times New Roman" w:hAnsi="Times New Roman" w:cs="Times New Roman"/>
          <w:sz w:val="28"/>
          <w:szCs w:val="28"/>
        </w:rPr>
        <w:t>них</w:t>
      </w:r>
      <w:r w:rsidR="00240B2A" w:rsidRPr="005B177D">
        <w:rPr>
          <w:rFonts w:ascii="Times New Roman" w:hAnsi="Times New Roman" w:cs="Times New Roman"/>
          <w:sz w:val="28"/>
          <w:szCs w:val="28"/>
        </w:rPr>
        <w:t>:</w:t>
      </w:r>
    </w:p>
    <w:p w14:paraId="5585A4B4" w14:textId="51B252F8" w:rsidR="00D160FE" w:rsidRPr="00FC39DD" w:rsidRDefault="00D160FE" w:rsidP="007779D5">
      <w:pPr>
        <w:pStyle w:val="ConsPlusNormal"/>
        <w:widowControl/>
        <w:ind w:firstLine="709"/>
        <w:jc w:val="both"/>
        <w:rPr>
          <w:rFonts w:ascii="Times New Roman" w:hAnsi="Times New Roman" w:cs="Times New Roman"/>
          <w:strike/>
          <w:sz w:val="28"/>
          <w:szCs w:val="28"/>
        </w:rPr>
      </w:pPr>
      <w:r w:rsidRPr="004A03EC">
        <w:rPr>
          <w:rFonts w:ascii="Times New Roman" w:hAnsi="Times New Roman" w:cs="Times New Roman"/>
          <w:sz w:val="28"/>
          <w:szCs w:val="28"/>
        </w:rPr>
        <w:t xml:space="preserve">1 – Администрация </w:t>
      </w:r>
      <w:r w:rsidR="00C84041" w:rsidRPr="00FC39DD">
        <w:rPr>
          <w:rFonts w:ascii="Times New Roman" w:hAnsi="Times New Roman" w:cs="Times New Roman"/>
          <w:sz w:val="28"/>
          <w:szCs w:val="28"/>
        </w:rPr>
        <w:t>Байкаловск</w:t>
      </w:r>
      <w:r w:rsidR="001302AE" w:rsidRPr="00FC39DD">
        <w:rPr>
          <w:rFonts w:ascii="Times New Roman" w:hAnsi="Times New Roman" w:cs="Times New Roman"/>
          <w:sz w:val="28"/>
          <w:szCs w:val="28"/>
        </w:rPr>
        <w:t>ого</w:t>
      </w:r>
      <w:r w:rsidR="00C84041" w:rsidRPr="00FC39DD">
        <w:rPr>
          <w:rFonts w:ascii="Times New Roman" w:hAnsi="Times New Roman" w:cs="Times New Roman"/>
          <w:sz w:val="28"/>
          <w:szCs w:val="28"/>
        </w:rPr>
        <w:t xml:space="preserve"> муниципальн</w:t>
      </w:r>
      <w:r w:rsidR="001302AE" w:rsidRPr="00FC39DD">
        <w:rPr>
          <w:rFonts w:ascii="Times New Roman" w:hAnsi="Times New Roman" w:cs="Times New Roman"/>
          <w:sz w:val="28"/>
          <w:szCs w:val="28"/>
        </w:rPr>
        <w:t>ого</w:t>
      </w:r>
      <w:r w:rsidRPr="00FC39DD">
        <w:rPr>
          <w:rFonts w:ascii="Times New Roman" w:hAnsi="Times New Roman" w:cs="Times New Roman"/>
          <w:sz w:val="28"/>
          <w:szCs w:val="28"/>
        </w:rPr>
        <w:t xml:space="preserve"> район</w:t>
      </w:r>
      <w:r w:rsidR="001302AE" w:rsidRPr="00FC39DD">
        <w:rPr>
          <w:rFonts w:ascii="Times New Roman" w:hAnsi="Times New Roman" w:cs="Times New Roman"/>
          <w:sz w:val="28"/>
          <w:szCs w:val="28"/>
        </w:rPr>
        <w:t>а</w:t>
      </w:r>
      <w:r w:rsidRPr="00FC39DD">
        <w:rPr>
          <w:rFonts w:ascii="Times New Roman" w:hAnsi="Times New Roman" w:cs="Times New Roman"/>
          <w:sz w:val="28"/>
          <w:szCs w:val="28"/>
        </w:rPr>
        <w:t xml:space="preserve">, </w:t>
      </w:r>
      <w:r w:rsidR="00FF5A80" w:rsidRPr="00FC39DD">
        <w:rPr>
          <w:rFonts w:ascii="Times New Roman" w:hAnsi="Times New Roman" w:cs="Times New Roman"/>
          <w:sz w:val="28"/>
          <w:szCs w:val="28"/>
        </w:rPr>
        <w:t>Дума Байкаловского</w:t>
      </w:r>
      <w:r w:rsidR="00C84041" w:rsidRPr="00FC39DD">
        <w:rPr>
          <w:rFonts w:ascii="Times New Roman" w:hAnsi="Times New Roman" w:cs="Times New Roman"/>
          <w:sz w:val="28"/>
          <w:szCs w:val="28"/>
        </w:rPr>
        <w:t xml:space="preserve"> муниципальн</w:t>
      </w:r>
      <w:r w:rsidR="001302AE" w:rsidRPr="00FC39DD">
        <w:rPr>
          <w:rFonts w:ascii="Times New Roman" w:hAnsi="Times New Roman" w:cs="Times New Roman"/>
          <w:sz w:val="28"/>
          <w:szCs w:val="28"/>
        </w:rPr>
        <w:t>ого</w:t>
      </w:r>
      <w:r w:rsidRPr="00FC39DD">
        <w:rPr>
          <w:rFonts w:ascii="Times New Roman" w:hAnsi="Times New Roman" w:cs="Times New Roman"/>
          <w:sz w:val="28"/>
          <w:szCs w:val="28"/>
        </w:rPr>
        <w:t xml:space="preserve"> район</w:t>
      </w:r>
      <w:r w:rsidR="001302AE" w:rsidRPr="00FC39DD">
        <w:rPr>
          <w:rFonts w:ascii="Times New Roman" w:hAnsi="Times New Roman" w:cs="Times New Roman"/>
          <w:sz w:val="28"/>
          <w:szCs w:val="28"/>
        </w:rPr>
        <w:t>а</w:t>
      </w:r>
      <w:r w:rsidR="007C7236" w:rsidRPr="00FC39DD">
        <w:rPr>
          <w:rFonts w:ascii="Times New Roman" w:hAnsi="Times New Roman" w:cs="Times New Roman"/>
          <w:sz w:val="28"/>
          <w:szCs w:val="28"/>
        </w:rPr>
        <w:t>;</w:t>
      </w:r>
    </w:p>
    <w:p w14:paraId="030C6F1A" w14:textId="77777777" w:rsidR="00D160FE" w:rsidRPr="004A03EC" w:rsidRDefault="00D160FE" w:rsidP="007779D5">
      <w:pPr>
        <w:pStyle w:val="ConsPlusNormal"/>
        <w:widowControl/>
        <w:ind w:firstLine="709"/>
        <w:jc w:val="both"/>
        <w:rPr>
          <w:rFonts w:ascii="Times New Roman" w:hAnsi="Times New Roman" w:cs="Times New Roman"/>
          <w:sz w:val="28"/>
          <w:szCs w:val="28"/>
        </w:rPr>
      </w:pPr>
      <w:r w:rsidRPr="004A03EC">
        <w:rPr>
          <w:rFonts w:ascii="Times New Roman" w:hAnsi="Times New Roman" w:cs="Times New Roman"/>
          <w:sz w:val="28"/>
          <w:szCs w:val="28"/>
        </w:rPr>
        <w:t>2 – Администрация МО Баженовское сельское поселение; Дума МО Баженовское сельское поселение</w:t>
      </w:r>
      <w:r w:rsidR="00D4108B" w:rsidRPr="004A03EC">
        <w:rPr>
          <w:rFonts w:ascii="Times New Roman" w:hAnsi="Times New Roman" w:cs="Times New Roman"/>
          <w:sz w:val="28"/>
          <w:szCs w:val="28"/>
        </w:rPr>
        <w:t>;</w:t>
      </w:r>
    </w:p>
    <w:p w14:paraId="0F0EE688" w14:textId="07CF885B" w:rsidR="00D160FE" w:rsidRPr="004A03EC" w:rsidRDefault="00D160FE" w:rsidP="007779D5">
      <w:pPr>
        <w:pStyle w:val="ConsPlusNormal"/>
        <w:widowControl/>
        <w:ind w:firstLine="709"/>
        <w:jc w:val="both"/>
        <w:rPr>
          <w:rFonts w:ascii="Times New Roman" w:hAnsi="Times New Roman" w:cs="Times New Roman"/>
          <w:sz w:val="28"/>
          <w:szCs w:val="28"/>
        </w:rPr>
      </w:pPr>
      <w:r w:rsidRPr="004A03EC">
        <w:rPr>
          <w:rFonts w:ascii="Times New Roman" w:hAnsi="Times New Roman" w:cs="Times New Roman"/>
          <w:sz w:val="28"/>
          <w:szCs w:val="28"/>
        </w:rPr>
        <w:t>3 – Администрация Байкаловского сельского поселения</w:t>
      </w:r>
      <w:r w:rsidR="00D4108B" w:rsidRPr="004A03EC">
        <w:rPr>
          <w:rFonts w:ascii="Times New Roman" w:hAnsi="Times New Roman" w:cs="Times New Roman"/>
          <w:sz w:val="28"/>
          <w:szCs w:val="28"/>
        </w:rPr>
        <w:t xml:space="preserve">, </w:t>
      </w:r>
      <w:r w:rsidR="00FF5A80" w:rsidRPr="004A03EC">
        <w:rPr>
          <w:rFonts w:ascii="Times New Roman" w:hAnsi="Times New Roman" w:cs="Times New Roman"/>
          <w:sz w:val="28"/>
          <w:szCs w:val="28"/>
        </w:rPr>
        <w:t>Дума Байкаловского</w:t>
      </w:r>
      <w:r w:rsidR="00D4108B" w:rsidRPr="004A03EC">
        <w:rPr>
          <w:rFonts w:ascii="Times New Roman" w:hAnsi="Times New Roman" w:cs="Times New Roman"/>
          <w:sz w:val="28"/>
          <w:szCs w:val="28"/>
        </w:rPr>
        <w:t xml:space="preserve"> сельского поселения</w:t>
      </w:r>
      <w:r w:rsidRPr="004A03EC">
        <w:rPr>
          <w:rFonts w:ascii="Times New Roman" w:hAnsi="Times New Roman" w:cs="Times New Roman"/>
          <w:sz w:val="28"/>
          <w:szCs w:val="28"/>
        </w:rPr>
        <w:t>;</w:t>
      </w:r>
    </w:p>
    <w:p w14:paraId="49AE97B8" w14:textId="671F1E63" w:rsidR="00D160FE" w:rsidRPr="004A03EC" w:rsidRDefault="00D160FE" w:rsidP="007779D5">
      <w:pPr>
        <w:pStyle w:val="ConsPlusNormal"/>
        <w:widowControl/>
        <w:ind w:firstLine="709"/>
        <w:jc w:val="both"/>
        <w:rPr>
          <w:rFonts w:ascii="Times New Roman" w:hAnsi="Times New Roman" w:cs="Times New Roman"/>
          <w:sz w:val="28"/>
          <w:szCs w:val="28"/>
        </w:rPr>
      </w:pPr>
      <w:r w:rsidRPr="004A03EC">
        <w:rPr>
          <w:rFonts w:ascii="Times New Roman" w:hAnsi="Times New Roman" w:cs="Times New Roman"/>
          <w:sz w:val="28"/>
          <w:szCs w:val="28"/>
        </w:rPr>
        <w:t>4 – Администрация Краснополянско</w:t>
      </w:r>
      <w:r w:rsidR="00FF5A80" w:rsidRPr="004A03EC">
        <w:rPr>
          <w:rFonts w:ascii="Times New Roman" w:hAnsi="Times New Roman" w:cs="Times New Roman"/>
          <w:sz w:val="28"/>
          <w:szCs w:val="28"/>
        </w:rPr>
        <w:t>го</w:t>
      </w:r>
      <w:r w:rsidRPr="004A03EC">
        <w:rPr>
          <w:rFonts w:ascii="Times New Roman" w:hAnsi="Times New Roman" w:cs="Times New Roman"/>
          <w:sz w:val="28"/>
          <w:szCs w:val="28"/>
        </w:rPr>
        <w:t xml:space="preserve"> сельско</w:t>
      </w:r>
      <w:r w:rsidR="00FF5A80" w:rsidRPr="004A03EC">
        <w:rPr>
          <w:rFonts w:ascii="Times New Roman" w:hAnsi="Times New Roman" w:cs="Times New Roman"/>
          <w:sz w:val="28"/>
          <w:szCs w:val="28"/>
        </w:rPr>
        <w:t>го</w:t>
      </w:r>
      <w:r w:rsidRPr="004A03EC">
        <w:rPr>
          <w:rFonts w:ascii="Times New Roman" w:hAnsi="Times New Roman" w:cs="Times New Roman"/>
          <w:sz w:val="28"/>
          <w:szCs w:val="28"/>
        </w:rPr>
        <w:t xml:space="preserve"> поселени</w:t>
      </w:r>
      <w:r w:rsidR="00FF5A80" w:rsidRPr="004A03EC">
        <w:rPr>
          <w:rFonts w:ascii="Times New Roman" w:hAnsi="Times New Roman" w:cs="Times New Roman"/>
          <w:sz w:val="28"/>
          <w:szCs w:val="28"/>
        </w:rPr>
        <w:t>я</w:t>
      </w:r>
      <w:r w:rsidR="00D4108B" w:rsidRPr="004A03EC">
        <w:rPr>
          <w:rFonts w:ascii="Times New Roman" w:hAnsi="Times New Roman" w:cs="Times New Roman"/>
          <w:sz w:val="28"/>
          <w:szCs w:val="28"/>
        </w:rPr>
        <w:t xml:space="preserve">, </w:t>
      </w:r>
      <w:r w:rsidR="00FF5A80" w:rsidRPr="004A03EC">
        <w:rPr>
          <w:rFonts w:ascii="Times New Roman" w:hAnsi="Times New Roman" w:cs="Times New Roman"/>
          <w:sz w:val="28"/>
          <w:szCs w:val="28"/>
        </w:rPr>
        <w:t>Дума Краснополянского</w:t>
      </w:r>
      <w:r w:rsidR="00D4108B" w:rsidRPr="004A03EC">
        <w:rPr>
          <w:rFonts w:ascii="Times New Roman" w:hAnsi="Times New Roman" w:cs="Times New Roman"/>
          <w:sz w:val="28"/>
          <w:szCs w:val="28"/>
        </w:rPr>
        <w:t xml:space="preserve"> сельско</w:t>
      </w:r>
      <w:r w:rsidR="00FF5A80" w:rsidRPr="004A03EC">
        <w:rPr>
          <w:rFonts w:ascii="Times New Roman" w:hAnsi="Times New Roman" w:cs="Times New Roman"/>
          <w:sz w:val="28"/>
          <w:szCs w:val="28"/>
        </w:rPr>
        <w:t>го</w:t>
      </w:r>
      <w:r w:rsidR="00D4108B" w:rsidRPr="004A03EC">
        <w:rPr>
          <w:rFonts w:ascii="Times New Roman" w:hAnsi="Times New Roman" w:cs="Times New Roman"/>
          <w:sz w:val="28"/>
          <w:szCs w:val="28"/>
        </w:rPr>
        <w:t xml:space="preserve"> поселени</w:t>
      </w:r>
      <w:r w:rsidR="00FF5A80" w:rsidRPr="004A03EC">
        <w:rPr>
          <w:rFonts w:ascii="Times New Roman" w:hAnsi="Times New Roman" w:cs="Times New Roman"/>
          <w:sz w:val="28"/>
          <w:szCs w:val="28"/>
        </w:rPr>
        <w:t>я</w:t>
      </w:r>
      <w:r w:rsidRPr="004A03EC">
        <w:rPr>
          <w:rFonts w:ascii="Times New Roman" w:hAnsi="Times New Roman" w:cs="Times New Roman"/>
          <w:sz w:val="28"/>
          <w:szCs w:val="28"/>
        </w:rPr>
        <w:t>;</w:t>
      </w:r>
    </w:p>
    <w:p w14:paraId="49FF540C" w14:textId="77777777" w:rsidR="00D160FE" w:rsidRPr="004A03EC" w:rsidRDefault="00D160FE" w:rsidP="007779D5">
      <w:pPr>
        <w:pStyle w:val="ConsPlusNormal"/>
        <w:widowControl/>
        <w:ind w:firstLine="709"/>
        <w:jc w:val="both"/>
        <w:rPr>
          <w:rFonts w:ascii="Times New Roman" w:hAnsi="Times New Roman" w:cs="Times New Roman"/>
          <w:sz w:val="28"/>
          <w:szCs w:val="28"/>
        </w:rPr>
      </w:pPr>
      <w:r w:rsidRPr="004A03EC">
        <w:rPr>
          <w:rFonts w:ascii="Times New Roman" w:hAnsi="Times New Roman" w:cs="Times New Roman"/>
          <w:sz w:val="28"/>
          <w:szCs w:val="28"/>
        </w:rPr>
        <w:t>6 – Управление образования Байкаловского муниципального района;</w:t>
      </w:r>
    </w:p>
    <w:p w14:paraId="634820E8" w14:textId="337EDBA0" w:rsidR="00D160FE" w:rsidRPr="00FC39DD" w:rsidRDefault="00D160FE" w:rsidP="007779D5">
      <w:pPr>
        <w:pStyle w:val="ConsPlusNormal"/>
        <w:widowControl/>
        <w:ind w:firstLine="709"/>
        <w:jc w:val="both"/>
        <w:rPr>
          <w:rFonts w:ascii="Times New Roman" w:hAnsi="Times New Roman" w:cs="Times New Roman"/>
          <w:sz w:val="28"/>
          <w:szCs w:val="28"/>
        </w:rPr>
      </w:pPr>
      <w:r w:rsidRPr="004A03EC">
        <w:rPr>
          <w:rFonts w:ascii="Times New Roman" w:hAnsi="Times New Roman" w:cs="Times New Roman"/>
          <w:sz w:val="28"/>
          <w:szCs w:val="28"/>
        </w:rPr>
        <w:t>7</w:t>
      </w:r>
      <w:r w:rsidRPr="004D2248">
        <w:rPr>
          <w:rFonts w:ascii="Times New Roman" w:hAnsi="Times New Roman" w:cs="Times New Roman"/>
          <w:sz w:val="28"/>
          <w:szCs w:val="28"/>
        </w:rPr>
        <w:t xml:space="preserve"> – Контрольно-счетный орган </w:t>
      </w:r>
      <w:r w:rsidRPr="00FC39DD">
        <w:rPr>
          <w:rFonts w:ascii="Times New Roman" w:hAnsi="Times New Roman" w:cs="Times New Roman"/>
          <w:sz w:val="28"/>
          <w:szCs w:val="28"/>
        </w:rPr>
        <w:t>Байкаловск</w:t>
      </w:r>
      <w:r w:rsidR="00FF5A80" w:rsidRPr="00FC39DD">
        <w:rPr>
          <w:rFonts w:ascii="Times New Roman" w:hAnsi="Times New Roman" w:cs="Times New Roman"/>
          <w:sz w:val="28"/>
          <w:szCs w:val="28"/>
        </w:rPr>
        <w:t>ого</w:t>
      </w:r>
      <w:r w:rsidRPr="00FC39DD">
        <w:rPr>
          <w:rFonts w:ascii="Times New Roman" w:hAnsi="Times New Roman" w:cs="Times New Roman"/>
          <w:sz w:val="28"/>
          <w:szCs w:val="28"/>
        </w:rPr>
        <w:t xml:space="preserve"> муниципальн</w:t>
      </w:r>
      <w:r w:rsidR="00FF5A80" w:rsidRPr="00FC39DD">
        <w:rPr>
          <w:rFonts w:ascii="Times New Roman" w:hAnsi="Times New Roman" w:cs="Times New Roman"/>
          <w:sz w:val="28"/>
          <w:szCs w:val="28"/>
        </w:rPr>
        <w:t>ого</w:t>
      </w:r>
      <w:r w:rsidRPr="00FC39DD">
        <w:rPr>
          <w:rFonts w:ascii="Times New Roman" w:hAnsi="Times New Roman" w:cs="Times New Roman"/>
          <w:sz w:val="28"/>
          <w:szCs w:val="28"/>
        </w:rPr>
        <w:t xml:space="preserve"> район</w:t>
      </w:r>
      <w:r w:rsidR="00FF5A80" w:rsidRPr="00FC39DD">
        <w:rPr>
          <w:rFonts w:ascii="Times New Roman" w:hAnsi="Times New Roman" w:cs="Times New Roman"/>
          <w:sz w:val="28"/>
          <w:szCs w:val="28"/>
        </w:rPr>
        <w:t>а</w:t>
      </w:r>
      <w:r w:rsidR="009B27C3" w:rsidRPr="00FC39DD">
        <w:rPr>
          <w:rFonts w:ascii="Times New Roman" w:hAnsi="Times New Roman" w:cs="Times New Roman"/>
          <w:sz w:val="28"/>
          <w:szCs w:val="28"/>
        </w:rPr>
        <w:t>;</w:t>
      </w:r>
    </w:p>
    <w:p w14:paraId="6123483C" w14:textId="77777777" w:rsidR="00D160FE" w:rsidRPr="004D2248" w:rsidRDefault="00D160FE" w:rsidP="007779D5">
      <w:pPr>
        <w:pStyle w:val="ConsPlusNormal"/>
        <w:widowControl/>
        <w:ind w:firstLine="709"/>
        <w:jc w:val="both"/>
        <w:rPr>
          <w:rFonts w:ascii="Times New Roman" w:hAnsi="Times New Roman" w:cs="Times New Roman"/>
          <w:sz w:val="28"/>
          <w:szCs w:val="28"/>
        </w:rPr>
      </w:pPr>
      <w:r w:rsidRPr="004D2248">
        <w:rPr>
          <w:rFonts w:ascii="Times New Roman" w:hAnsi="Times New Roman" w:cs="Times New Roman"/>
          <w:sz w:val="28"/>
          <w:szCs w:val="28"/>
        </w:rPr>
        <w:t>с 9 по 10 разряд – порядковый номер по книге регистрации лицевых счетов;</w:t>
      </w:r>
    </w:p>
    <w:p w14:paraId="21970B7A" w14:textId="1E521872" w:rsidR="00D160FE" w:rsidRDefault="00D160FE" w:rsidP="007779D5">
      <w:pPr>
        <w:pStyle w:val="ConsPlusNormal"/>
        <w:widowControl/>
        <w:ind w:firstLine="709"/>
        <w:jc w:val="both"/>
        <w:rPr>
          <w:rFonts w:ascii="Times New Roman" w:hAnsi="Times New Roman" w:cs="Times New Roman"/>
          <w:sz w:val="28"/>
          <w:szCs w:val="28"/>
        </w:rPr>
      </w:pPr>
      <w:r w:rsidRPr="004D2248">
        <w:rPr>
          <w:rFonts w:ascii="Times New Roman" w:hAnsi="Times New Roman" w:cs="Times New Roman"/>
          <w:sz w:val="28"/>
          <w:szCs w:val="28"/>
        </w:rPr>
        <w:t>11 разряд - резервный разряд.</w:t>
      </w:r>
    </w:p>
    <w:p w14:paraId="4E8094AC" w14:textId="77777777" w:rsidR="00BF24E9" w:rsidRDefault="00BF24E9" w:rsidP="007779D5">
      <w:pPr>
        <w:pStyle w:val="ConsPlusNormal"/>
        <w:widowControl/>
        <w:ind w:firstLine="709"/>
        <w:jc w:val="both"/>
        <w:rPr>
          <w:rFonts w:ascii="Times New Roman" w:hAnsi="Times New Roman" w:cs="Times New Roman"/>
          <w:sz w:val="28"/>
          <w:szCs w:val="28"/>
        </w:rPr>
      </w:pPr>
    </w:p>
    <w:p w14:paraId="2DA283E8" w14:textId="56F6BBBB" w:rsidR="00BF24E9" w:rsidRPr="00FC39DD" w:rsidRDefault="00BF24E9" w:rsidP="007779D5">
      <w:pPr>
        <w:pStyle w:val="ConsPlusNormal"/>
        <w:widowControl/>
        <w:numPr>
          <w:ilvl w:val="0"/>
          <w:numId w:val="3"/>
        </w:numPr>
        <w:ind w:left="0" w:firstLine="709"/>
        <w:jc w:val="both"/>
        <w:rPr>
          <w:rFonts w:ascii="Times New Roman" w:hAnsi="Times New Roman" w:cs="Times New Roman"/>
          <w:sz w:val="28"/>
          <w:szCs w:val="28"/>
        </w:rPr>
      </w:pPr>
      <w:r w:rsidRPr="00FC39DD">
        <w:rPr>
          <w:rFonts w:ascii="Times New Roman" w:hAnsi="Times New Roman" w:cs="Times New Roman"/>
          <w:sz w:val="28"/>
          <w:szCs w:val="28"/>
        </w:rPr>
        <w:t xml:space="preserve">для лицевого счета, указанного в подпункте 5 пункта </w:t>
      </w:r>
      <w:r w:rsidR="00750ACF" w:rsidRPr="00FC39DD">
        <w:rPr>
          <w:rFonts w:ascii="Times New Roman" w:hAnsi="Times New Roman" w:cs="Times New Roman"/>
          <w:sz w:val="28"/>
          <w:szCs w:val="28"/>
        </w:rPr>
        <w:t>2.1</w:t>
      </w:r>
      <w:r w:rsidRPr="00FC39DD">
        <w:rPr>
          <w:rFonts w:ascii="Times New Roman" w:hAnsi="Times New Roman" w:cs="Times New Roman"/>
          <w:sz w:val="28"/>
          <w:szCs w:val="28"/>
        </w:rPr>
        <w:t xml:space="preserve"> настоящего порядка:</w:t>
      </w:r>
    </w:p>
    <w:p w14:paraId="55FCD23F" w14:textId="4FCFA274" w:rsidR="00C95711" w:rsidRPr="00FC39DD" w:rsidRDefault="00C95711" w:rsidP="000B7457">
      <w:pPr>
        <w:pStyle w:val="ConsPlusNormal"/>
        <w:ind w:left="540" w:firstLine="169"/>
        <w:rPr>
          <w:rFonts w:ascii="Times New Roman" w:hAnsi="Times New Roman" w:cs="Times New Roman"/>
          <w:sz w:val="28"/>
          <w:szCs w:val="28"/>
        </w:rPr>
      </w:pPr>
      <w:r w:rsidRPr="00FC39DD">
        <w:rPr>
          <w:rFonts w:ascii="Times New Roman" w:hAnsi="Times New Roman" w:cs="Times New Roman"/>
          <w:sz w:val="28"/>
          <w:szCs w:val="28"/>
        </w:rPr>
        <w:t>1 - 2 разряд</w:t>
      </w:r>
      <w:r w:rsidR="008A4157" w:rsidRPr="00FC39DD">
        <w:rPr>
          <w:rFonts w:ascii="Times New Roman" w:hAnsi="Times New Roman" w:cs="Times New Roman"/>
          <w:sz w:val="28"/>
          <w:szCs w:val="28"/>
        </w:rPr>
        <w:t xml:space="preserve">ы – </w:t>
      </w:r>
      <w:r w:rsidRPr="00FC39DD">
        <w:rPr>
          <w:rFonts w:ascii="Times New Roman" w:hAnsi="Times New Roman" w:cs="Times New Roman"/>
          <w:sz w:val="28"/>
          <w:szCs w:val="28"/>
        </w:rPr>
        <w:t>код лицевого счета;</w:t>
      </w:r>
    </w:p>
    <w:p w14:paraId="5F1AA62F" w14:textId="6121F995" w:rsidR="00C95711" w:rsidRPr="00FC39DD" w:rsidRDefault="00C95711" w:rsidP="007779D5">
      <w:pPr>
        <w:pStyle w:val="ConsPlusNormal"/>
        <w:ind w:firstLine="709"/>
        <w:jc w:val="both"/>
        <w:rPr>
          <w:rFonts w:ascii="Times New Roman" w:hAnsi="Times New Roman" w:cs="Times New Roman"/>
          <w:sz w:val="28"/>
          <w:szCs w:val="28"/>
        </w:rPr>
      </w:pPr>
      <w:r w:rsidRPr="00FC39DD">
        <w:rPr>
          <w:rFonts w:ascii="Times New Roman" w:hAnsi="Times New Roman" w:cs="Times New Roman"/>
          <w:sz w:val="28"/>
          <w:szCs w:val="28"/>
        </w:rPr>
        <w:t>3 - 5 разряд</w:t>
      </w:r>
      <w:r w:rsidR="008A4157" w:rsidRPr="00FC39DD">
        <w:rPr>
          <w:rFonts w:ascii="Times New Roman" w:hAnsi="Times New Roman" w:cs="Times New Roman"/>
          <w:sz w:val="28"/>
          <w:szCs w:val="28"/>
        </w:rPr>
        <w:t>ы – к</w:t>
      </w:r>
      <w:r w:rsidRPr="00FC39DD">
        <w:rPr>
          <w:rFonts w:ascii="Times New Roman" w:hAnsi="Times New Roman" w:cs="Times New Roman"/>
          <w:sz w:val="28"/>
          <w:szCs w:val="28"/>
        </w:rPr>
        <w:t xml:space="preserve">од главного распорядителя бюджетных средств </w:t>
      </w:r>
      <w:r w:rsidR="009B27C3" w:rsidRPr="00FC39DD">
        <w:rPr>
          <w:rFonts w:ascii="Times New Roman" w:hAnsi="Times New Roman" w:cs="Times New Roman"/>
          <w:sz w:val="28"/>
          <w:szCs w:val="28"/>
        </w:rPr>
        <w:t>–</w:t>
      </w:r>
      <w:r w:rsidRPr="00FC39DD">
        <w:rPr>
          <w:rFonts w:ascii="Times New Roman" w:hAnsi="Times New Roman" w:cs="Times New Roman"/>
          <w:sz w:val="28"/>
          <w:szCs w:val="28"/>
        </w:rPr>
        <w:t xml:space="preserve"> </w:t>
      </w:r>
      <w:r w:rsidR="009B27C3" w:rsidRPr="00FC39DD">
        <w:rPr>
          <w:rFonts w:ascii="Times New Roman" w:hAnsi="Times New Roman" w:cs="Times New Roman"/>
          <w:sz w:val="28"/>
          <w:szCs w:val="28"/>
        </w:rPr>
        <w:t xml:space="preserve">исполнительного </w:t>
      </w:r>
      <w:r w:rsidRPr="00FC39DD">
        <w:rPr>
          <w:rFonts w:ascii="Times New Roman" w:hAnsi="Times New Roman" w:cs="Times New Roman"/>
          <w:sz w:val="28"/>
          <w:szCs w:val="28"/>
        </w:rPr>
        <w:t xml:space="preserve">органа </w:t>
      </w:r>
      <w:r w:rsidR="00384602" w:rsidRPr="00FC39DD">
        <w:rPr>
          <w:rFonts w:ascii="Times New Roman" w:hAnsi="Times New Roman" w:cs="Times New Roman"/>
          <w:sz w:val="28"/>
          <w:szCs w:val="28"/>
        </w:rPr>
        <w:t>местного самоуправления Байкаловского муниципального района</w:t>
      </w:r>
      <w:r w:rsidRPr="00FC39DD">
        <w:rPr>
          <w:rFonts w:ascii="Times New Roman" w:hAnsi="Times New Roman" w:cs="Times New Roman"/>
          <w:sz w:val="28"/>
          <w:szCs w:val="28"/>
        </w:rPr>
        <w:t xml:space="preserve"> (далее </w:t>
      </w:r>
      <w:r w:rsidR="00384602" w:rsidRPr="00FC39DD">
        <w:rPr>
          <w:rFonts w:ascii="Times New Roman" w:hAnsi="Times New Roman" w:cs="Times New Roman"/>
          <w:sz w:val="28"/>
          <w:szCs w:val="28"/>
        </w:rPr>
        <w:t>–</w:t>
      </w:r>
      <w:r w:rsidRPr="00FC39DD">
        <w:rPr>
          <w:rFonts w:ascii="Times New Roman" w:hAnsi="Times New Roman" w:cs="Times New Roman"/>
          <w:sz w:val="28"/>
          <w:szCs w:val="28"/>
        </w:rPr>
        <w:t xml:space="preserve"> </w:t>
      </w:r>
      <w:r w:rsidR="009B27C3" w:rsidRPr="00FC39DD">
        <w:rPr>
          <w:rFonts w:ascii="Times New Roman" w:hAnsi="Times New Roman" w:cs="Times New Roman"/>
          <w:sz w:val="28"/>
          <w:szCs w:val="28"/>
        </w:rPr>
        <w:t xml:space="preserve">исполнительный </w:t>
      </w:r>
      <w:r w:rsidRPr="00FC39DD">
        <w:rPr>
          <w:rFonts w:ascii="Times New Roman" w:hAnsi="Times New Roman" w:cs="Times New Roman"/>
          <w:sz w:val="28"/>
          <w:szCs w:val="28"/>
        </w:rPr>
        <w:t>орган</w:t>
      </w:r>
      <w:r w:rsidR="00384602" w:rsidRPr="00FC39DD">
        <w:rPr>
          <w:rFonts w:ascii="Times New Roman" w:hAnsi="Times New Roman" w:cs="Times New Roman"/>
          <w:sz w:val="28"/>
          <w:szCs w:val="28"/>
        </w:rPr>
        <w:t xml:space="preserve"> местного самоуправления</w:t>
      </w:r>
      <w:r w:rsidRPr="00FC39DD">
        <w:rPr>
          <w:rFonts w:ascii="Times New Roman" w:hAnsi="Times New Roman" w:cs="Times New Roman"/>
          <w:sz w:val="28"/>
          <w:szCs w:val="28"/>
        </w:rPr>
        <w:t>), передающего бюджетные полномочия;</w:t>
      </w:r>
    </w:p>
    <w:p w14:paraId="1C66371D" w14:textId="2E91FD68" w:rsidR="00C95711" w:rsidRPr="00FC39DD" w:rsidRDefault="00C95711" w:rsidP="007779D5">
      <w:pPr>
        <w:pStyle w:val="ConsPlusNormal"/>
        <w:ind w:firstLine="709"/>
        <w:jc w:val="both"/>
        <w:rPr>
          <w:rFonts w:ascii="Times New Roman" w:hAnsi="Times New Roman" w:cs="Times New Roman"/>
          <w:sz w:val="28"/>
          <w:szCs w:val="28"/>
        </w:rPr>
      </w:pPr>
      <w:r w:rsidRPr="00FC39DD">
        <w:rPr>
          <w:rFonts w:ascii="Times New Roman" w:hAnsi="Times New Roman" w:cs="Times New Roman"/>
          <w:sz w:val="28"/>
          <w:szCs w:val="28"/>
        </w:rPr>
        <w:t>6 - 10 разряд</w:t>
      </w:r>
      <w:r w:rsidR="008A4157" w:rsidRPr="00FC39DD">
        <w:rPr>
          <w:rFonts w:ascii="Times New Roman" w:hAnsi="Times New Roman" w:cs="Times New Roman"/>
          <w:sz w:val="28"/>
          <w:szCs w:val="28"/>
        </w:rPr>
        <w:t xml:space="preserve">ы – </w:t>
      </w:r>
      <w:r w:rsidRPr="00FC39DD">
        <w:rPr>
          <w:rFonts w:ascii="Times New Roman" w:hAnsi="Times New Roman" w:cs="Times New Roman"/>
          <w:sz w:val="28"/>
          <w:szCs w:val="28"/>
        </w:rPr>
        <w:t xml:space="preserve">6 - 10 разряды лицевого счета </w:t>
      </w:r>
      <w:r w:rsidR="003A4163" w:rsidRPr="00FC39DD">
        <w:rPr>
          <w:rFonts w:ascii="Times New Roman" w:hAnsi="Times New Roman" w:cs="Times New Roman"/>
          <w:sz w:val="28"/>
          <w:szCs w:val="28"/>
        </w:rPr>
        <w:t>бюджетного (</w:t>
      </w:r>
      <w:r w:rsidRPr="00FC39DD">
        <w:rPr>
          <w:rFonts w:ascii="Times New Roman" w:hAnsi="Times New Roman" w:cs="Times New Roman"/>
          <w:sz w:val="28"/>
          <w:szCs w:val="28"/>
        </w:rPr>
        <w:t xml:space="preserve">автономного) учреждения, принявшего бюджетные полномочия </w:t>
      </w:r>
      <w:r w:rsidR="00BA76FE" w:rsidRPr="00FC39DD">
        <w:rPr>
          <w:rFonts w:ascii="Times New Roman" w:hAnsi="Times New Roman" w:cs="Times New Roman"/>
          <w:sz w:val="28"/>
          <w:szCs w:val="28"/>
        </w:rPr>
        <w:t xml:space="preserve">исполнительного </w:t>
      </w:r>
      <w:r w:rsidRPr="00FC39DD">
        <w:rPr>
          <w:rFonts w:ascii="Times New Roman" w:hAnsi="Times New Roman" w:cs="Times New Roman"/>
          <w:sz w:val="28"/>
          <w:szCs w:val="28"/>
        </w:rPr>
        <w:t>органа</w:t>
      </w:r>
      <w:r w:rsidR="003A4163" w:rsidRPr="00FC39DD">
        <w:rPr>
          <w:rFonts w:ascii="Times New Roman" w:hAnsi="Times New Roman" w:cs="Times New Roman"/>
          <w:sz w:val="28"/>
          <w:szCs w:val="28"/>
        </w:rPr>
        <w:t xml:space="preserve"> местного самоуправления</w:t>
      </w:r>
      <w:r w:rsidRPr="00FC39DD">
        <w:rPr>
          <w:rFonts w:ascii="Times New Roman" w:hAnsi="Times New Roman" w:cs="Times New Roman"/>
          <w:sz w:val="28"/>
          <w:szCs w:val="28"/>
        </w:rPr>
        <w:t xml:space="preserve">, открытого в </w:t>
      </w:r>
      <w:r w:rsidR="003A4163" w:rsidRPr="00FC39DD">
        <w:rPr>
          <w:rFonts w:ascii="Times New Roman" w:hAnsi="Times New Roman" w:cs="Times New Roman"/>
          <w:sz w:val="28"/>
          <w:szCs w:val="28"/>
        </w:rPr>
        <w:t>Финансовом управлении</w:t>
      </w:r>
      <w:r w:rsidRPr="00FC39DD">
        <w:rPr>
          <w:rFonts w:ascii="Times New Roman" w:hAnsi="Times New Roman" w:cs="Times New Roman"/>
          <w:sz w:val="28"/>
          <w:szCs w:val="28"/>
        </w:rPr>
        <w:t xml:space="preserve"> как неучастнику бюджетного процесса;</w:t>
      </w:r>
    </w:p>
    <w:p w14:paraId="58304254" w14:textId="43A6727A" w:rsidR="00C95711" w:rsidRPr="00FC39DD" w:rsidRDefault="00C95711" w:rsidP="00C21CFC">
      <w:pPr>
        <w:pStyle w:val="ConsPlusNormal"/>
        <w:widowControl/>
        <w:ind w:left="540" w:firstLine="169"/>
        <w:jc w:val="both"/>
        <w:rPr>
          <w:rFonts w:ascii="Times New Roman" w:hAnsi="Times New Roman" w:cs="Times New Roman"/>
          <w:sz w:val="28"/>
          <w:szCs w:val="28"/>
        </w:rPr>
      </w:pPr>
      <w:r w:rsidRPr="00FC39DD">
        <w:rPr>
          <w:rFonts w:ascii="Times New Roman" w:hAnsi="Times New Roman" w:cs="Times New Roman"/>
          <w:sz w:val="28"/>
          <w:szCs w:val="28"/>
        </w:rPr>
        <w:t>11 разряд - контрольный разряд.</w:t>
      </w:r>
    </w:p>
    <w:p w14:paraId="63829586" w14:textId="77777777" w:rsidR="00C95711" w:rsidRPr="00BF24E9" w:rsidRDefault="00C95711" w:rsidP="007779D5">
      <w:pPr>
        <w:pStyle w:val="ConsPlusNormal"/>
        <w:widowControl/>
        <w:ind w:left="540" w:firstLine="709"/>
        <w:jc w:val="both"/>
        <w:rPr>
          <w:rFonts w:ascii="Times New Roman" w:hAnsi="Times New Roman" w:cs="Times New Roman"/>
          <w:color w:val="FF0000"/>
          <w:sz w:val="28"/>
          <w:szCs w:val="28"/>
        </w:rPr>
      </w:pPr>
    </w:p>
    <w:p w14:paraId="3AA00D74" w14:textId="77777777" w:rsidR="00D160FE" w:rsidRPr="004D2248" w:rsidRDefault="00D160FE" w:rsidP="007779D5">
      <w:pPr>
        <w:autoSpaceDE w:val="0"/>
        <w:autoSpaceDN w:val="0"/>
        <w:adjustRightInd w:val="0"/>
        <w:ind w:firstLine="709"/>
        <w:jc w:val="both"/>
        <w:rPr>
          <w:sz w:val="28"/>
          <w:szCs w:val="28"/>
        </w:rPr>
      </w:pPr>
      <w:r w:rsidRPr="004D2248">
        <w:rPr>
          <w:sz w:val="28"/>
          <w:szCs w:val="28"/>
        </w:rPr>
        <w:t>Код лицевого счета указывается в соответствии со следующими видами лицевых счетов:</w:t>
      </w:r>
    </w:p>
    <w:p w14:paraId="2930F595" w14:textId="77777777" w:rsidR="00D160FE" w:rsidRPr="004D2248" w:rsidRDefault="00D160FE" w:rsidP="007779D5">
      <w:pPr>
        <w:autoSpaceDE w:val="0"/>
        <w:autoSpaceDN w:val="0"/>
        <w:adjustRightInd w:val="0"/>
        <w:ind w:firstLine="709"/>
        <w:jc w:val="both"/>
        <w:rPr>
          <w:sz w:val="28"/>
          <w:szCs w:val="28"/>
        </w:rPr>
      </w:pPr>
      <w:r w:rsidRPr="004D2248">
        <w:rPr>
          <w:sz w:val="28"/>
          <w:szCs w:val="28"/>
        </w:rPr>
        <w:t>01 – лицевой счет главного распорядителя бюджетных средств;</w:t>
      </w:r>
    </w:p>
    <w:p w14:paraId="564A11D2" w14:textId="77777777" w:rsidR="00D160FE" w:rsidRPr="004D2248" w:rsidRDefault="00D160FE" w:rsidP="007779D5">
      <w:pPr>
        <w:pStyle w:val="ConsPlusNormal"/>
        <w:widowControl/>
        <w:ind w:right="-1" w:firstLine="709"/>
        <w:jc w:val="both"/>
        <w:rPr>
          <w:rFonts w:ascii="Times New Roman" w:hAnsi="Times New Roman" w:cs="Times New Roman"/>
          <w:sz w:val="28"/>
          <w:szCs w:val="28"/>
        </w:rPr>
      </w:pPr>
      <w:r w:rsidRPr="004D2248">
        <w:rPr>
          <w:rFonts w:ascii="Times New Roman" w:hAnsi="Times New Roman" w:cs="Times New Roman"/>
          <w:sz w:val="28"/>
          <w:szCs w:val="28"/>
        </w:rPr>
        <w:lastRenderedPageBreak/>
        <w:t>03 – лицевой счет получателя бюджетных средств;</w:t>
      </w:r>
    </w:p>
    <w:p w14:paraId="729A8412" w14:textId="219A956E" w:rsidR="00D160FE" w:rsidRPr="00FC39DD" w:rsidRDefault="00D160FE" w:rsidP="007779D5">
      <w:pPr>
        <w:pStyle w:val="ConsPlusNormal"/>
        <w:widowControl/>
        <w:ind w:firstLine="709"/>
        <w:jc w:val="both"/>
        <w:rPr>
          <w:rFonts w:ascii="Times New Roman" w:hAnsi="Times New Roman" w:cs="Times New Roman"/>
          <w:sz w:val="28"/>
          <w:szCs w:val="28"/>
        </w:rPr>
      </w:pPr>
      <w:r w:rsidRPr="004D2248">
        <w:rPr>
          <w:rFonts w:ascii="Times New Roman" w:hAnsi="Times New Roman" w:cs="Times New Roman"/>
          <w:sz w:val="28"/>
          <w:szCs w:val="28"/>
        </w:rPr>
        <w:t>05 – лицевой счёт для учета операций со средствами, поступающими во временное распоряжени</w:t>
      </w:r>
      <w:r w:rsidR="00EA6BD6">
        <w:rPr>
          <w:rFonts w:ascii="Times New Roman" w:hAnsi="Times New Roman" w:cs="Times New Roman"/>
          <w:sz w:val="28"/>
          <w:szCs w:val="28"/>
        </w:rPr>
        <w:t xml:space="preserve">е </w:t>
      </w:r>
      <w:r w:rsidR="00EA6BD6" w:rsidRPr="00FC39DD">
        <w:rPr>
          <w:rFonts w:ascii="Times New Roman" w:hAnsi="Times New Roman" w:cs="Times New Roman"/>
          <w:sz w:val="28"/>
          <w:szCs w:val="28"/>
        </w:rPr>
        <w:t>получателя бюджетных средств</w:t>
      </w:r>
      <w:r w:rsidRPr="00FC39DD">
        <w:rPr>
          <w:rFonts w:ascii="Times New Roman" w:hAnsi="Times New Roman" w:cs="Times New Roman"/>
          <w:sz w:val="28"/>
          <w:szCs w:val="28"/>
        </w:rPr>
        <w:t>;</w:t>
      </w:r>
    </w:p>
    <w:p w14:paraId="2CC99E20" w14:textId="59B06329" w:rsidR="00D160FE" w:rsidRDefault="00D160FE" w:rsidP="007779D5">
      <w:pPr>
        <w:pStyle w:val="ConsPlusNormal"/>
        <w:widowControl/>
        <w:ind w:right="-5" w:firstLine="709"/>
        <w:jc w:val="both"/>
        <w:rPr>
          <w:rFonts w:ascii="Times New Roman" w:hAnsi="Times New Roman" w:cs="Times New Roman"/>
          <w:sz w:val="28"/>
          <w:szCs w:val="28"/>
        </w:rPr>
      </w:pPr>
      <w:r w:rsidRPr="004D2248">
        <w:rPr>
          <w:rFonts w:ascii="Times New Roman" w:hAnsi="Times New Roman" w:cs="Times New Roman"/>
          <w:sz w:val="28"/>
          <w:szCs w:val="28"/>
        </w:rPr>
        <w:t>08 – лицевой счет</w:t>
      </w:r>
      <w:r w:rsidR="00FC39DD">
        <w:rPr>
          <w:rFonts w:ascii="Times New Roman" w:hAnsi="Times New Roman" w:cs="Times New Roman"/>
          <w:sz w:val="28"/>
          <w:szCs w:val="28"/>
        </w:rPr>
        <w:t xml:space="preserve"> </w:t>
      </w:r>
      <w:r w:rsidRPr="004D2248">
        <w:rPr>
          <w:rFonts w:ascii="Times New Roman" w:hAnsi="Times New Roman" w:cs="Times New Roman"/>
          <w:sz w:val="28"/>
          <w:szCs w:val="28"/>
        </w:rPr>
        <w:t xml:space="preserve">администратора источников </w:t>
      </w:r>
      <w:r w:rsidR="00415D9A" w:rsidRPr="004D2248">
        <w:rPr>
          <w:rFonts w:ascii="Times New Roman" w:hAnsi="Times New Roman" w:cs="Times New Roman"/>
          <w:sz w:val="28"/>
          <w:szCs w:val="28"/>
        </w:rPr>
        <w:t>внутреннего финансирования</w:t>
      </w:r>
      <w:r w:rsidRPr="004D2248">
        <w:rPr>
          <w:rFonts w:ascii="Times New Roman" w:hAnsi="Times New Roman" w:cs="Times New Roman"/>
          <w:sz w:val="28"/>
          <w:szCs w:val="28"/>
        </w:rPr>
        <w:t xml:space="preserve"> дефицита бюджета</w:t>
      </w:r>
      <w:r w:rsidR="00585D7E">
        <w:rPr>
          <w:rFonts w:ascii="Times New Roman" w:hAnsi="Times New Roman" w:cs="Times New Roman"/>
          <w:sz w:val="28"/>
          <w:szCs w:val="28"/>
        </w:rPr>
        <w:t>;</w:t>
      </w:r>
    </w:p>
    <w:p w14:paraId="57245BDE" w14:textId="4E81BCC3" w:rsidR="00585D7E" w:rsidRPr="00FC39DD" w:rsidRDefault="00585D7E" w:rsidP="007779D5">
      <w:pPr>
        <w:pStyle w:val="ConsPlusNormal"/>
        <w:widowControl/>
        <w:ind w:right="-5" w:firstLine="709"/>
        <w:jc w:val="both"/>
        <w:rPr>
          <w:rFonts w:ascii="Times New Roman" w:hAnsi="Times New Roman" w:cs="Times New Roman"/>
          <w:sz w:val="28"/>
          <w:szCs w:val="28"/>
        </w:rPr>
      </w:pPr>
      <w:r w:rsidRPr="00FC39DD">
        <w:rPr>
          <w:rFonts w:ascii="Times New Roman" w:hAnsi="Times New Roman" w:cs="Times New Roman"/>
          <w:sz w:val="28"/>
          <w:szCs w:val="28"/>
        </w:rPr>
        <w:t xml:space="preserve">14 - лицевой счет для учета операций по переданным </w:t>
      </w:r>
      <w:r w:rsidR="00624839" w:rsidRPr="00FC39DD">
        <w:rPr>
          <w:rFonts w:ascii="Times New Roman" w:hAnsi="Times New Roman" w:cs="Times New Roman"/>
          <w:sz w:val="28"/>
          <w:szCs w:val="28"/>
        </w:rPr>
        <w:t xml:space="preserve">полномочиям </w:t>
      </w:r>
      <w:bookmarkStart w:id="7" w:name="_Hlk96591659"/>
      <w:r w:rsidR="00AB6CDF" w:rsidRPr="00FC39DD">
        <w:rPr>
          <w:rFonts w:ascii="Times New Roman" w:hAnsi="Times New Roman" w:cs="Times New Roman"/>
          <w:sz w:val="28"/>
          <w:szCs w:val="28"/>
        </w:rPr>
        <w:t xml:space="preserve">исполнительного </w:t>
      </w:r>
      <w:r w:rsidR="00624839" w:rsidRPr="00FC39DD">
        <w:rPr>
          <w:rFonts w:ascii="Times New Roman" w:hAnsi="Times New Roman" w:cs="Times New Roman"/>
          <w:sz w:val="28"/>
          <w:szCs w:val="28"/>
        </w:rPr>
        <w:t>органа</w:t>
      </w:r>
      <w:r w:rsidR="00875F48" w:rsidRPr="00FC39DD">
        <w:rPr>
          <w:rFonts w:ascii="Times New Roman" w:hAnsi="Times New Roman" w:cs="Times New Roman"/>
          <w:sz w:val="28"/>
          <w:szCs w:val="28"/>
        </w:rPr>
        <w:t xml:space="preserve"> местного самоуправления</w:t>
      </w:r>
      <w:bookmarkEnd w:id="7"/>
      <w:r w:rsidR="000806D7" w:rsidRPr="00FC39DD">
        <w:rPr>
          <w:rFonts w:ascii="Times New Roman" w:hAnsi="Times New Roman" w:cs="Times New Roman"/>
          <w:sz w:val="28"/>
          <w:szCs w:val="28"/>
        </w:rPr>
        <w:t>.</w:t>
      </w:r>
    </w:p>
    <w:p w14:paraId="623352B0" w14:textId="77777777" w:rsidR="000806D7" w:rsidRPr="006E72AE" w:rsidRDefault="000806D7" w:rsidP="007779D5">
      <w:pPr>
        <w:pStyle w:val="ConsPlusNormal"/>
        <w:widowControl/>
        <w:ind w:right="-5" w:firstLine="709"/>
        <w:jc w:val="both"/>
        <w:rPr>
          <w:rFonts w:ascii="Times New Roman" w:hAnsi="Times New Roman" w:cs="Times New Roman"/>
          <w:color w:val="FF0000"/>
          <w:sz w:val="28"/>
          <w:szCs w:val="28"/>
        </w:rPr>
      </w:pPr>
    </w:p>
    <w:p w14:paraId="4F890938" w14:textId="444D195A" w:rsidR="00624839" w:rsidRPr="00FC39DD" w:rsidRDefault="00624839" w:rsidP="007779D5">
      <w:pPr>
        <w:pStyle w:val="ConsPlusNormal"/>
        <w:widowControl/>
        <w:ind w:right="-5" w:firstLine="709"/>
        <w:jc w:val="both"/>
        <w:rPr>
          <w:rFonts w:ascii="Times New Roman" w:hAnsi="Times New Roman" w:cs="Times New Roman"/>
          <w:sz w:val="28"/>
          <w:szCs w:val="28"/>
        </w:rPr>
      </w:pPr>
      <w:r w:rsidRPr="00FC39DD">
        <w:rPr>
          <w:rFonts w:ascii="Times New Roman" w:hAnsi="Times New Roman" w:cs="Times New Roman"/>
          <w:sz w:val="28"/>
          <w:szCs w:val="28"/>
        </w:rPr>
        <w:t>Номер лицевого счета формируется с применением следующего буквенно-цифрового ряда: 0, 1, 2, 3, 4, 5, 6, 7, 8, 9, А, Б, В, Г, Д, Е, Ж, И, К, Л, М, Н, О, П, Р, С, Т, У, Ф, Х, Ц, Ч, Ш, Щ, Э, Ю, Я, D, F, G, I, J, L, N, Q, R, S, U, V, W, Y, Z.</w:t>
      </w:r>
    </w:p>
    <w:p w14:paraId="5CD25AAD" w14:textId="0CED758B" w:rsidR="005F62A0" w:rsidRDefault="005F62A0" w:rsidP="007779D5">
      <w:pPr>
        <w:pStyle w:val="ConsPlusNormal"/>
        <w:widowControl/>
        <w:ind w:right="-5" w:firstLine="709"/>
        <w:jc w:val="both"/>
        <w:rPr>
          <w:rFonts w:ascii="Times New Roman" w:hAnsi="Times New Roman" w:cs="Times New Roman"/>
          <w:color w:val="FF0000"/>
          <w:sz w:val="28"/>
          <w:szCs w:val="28"/>
        </w:rPr>
      </w:pPr>
    </w:p>
    <w:p w14:paraId="0CC30F0B" w14:textId="01E9F679" w:rsidR="005F62A0" w:rsidRPr="003B3AF4" w:rsidRDefault="005F62A0" w:rsidP="007779D5">
      <w:pPr>
        <w:pStyle w:val="ConsPlusNormal"/>
        <w:widowControl/>
        <w:ind w:right="-5" w:firstLine="709"/>
        <w:jc w:val="both"/>
        <w:rPr>
          <w:rFonts w:ascii="Times New Roman" w:hAnsi="Times New Roman" w:cs="Times New Roman"/>
          <w:sz w:val="28"/>
          <w:szCs w:val="28"/>
        </w:rPr>
      </w:pPr>
      <w:r w:rsidRPr="003E5573">
        <w:rPr>
          <w:rFonts w:ascii="Times New Roman" w:hAnsi="Times New Roman" w:cs="Times New Roman"/>
          <w:sz w:val="28"/>
          <w:szCs w:val="28"/>
        </w:rPr>
        <w:t xml:space="preserve">При передаче отдельных бюджетных полномочий </w:t>
      </w:r>
      <w:r w:rsidR="00DD4F95" w:rsidRPr="003E5573">
        <w:rPr>
          <w:rFonts w:ascii="Times New Roman" w:hAnsi="Times New Roman" w:cs="Times New Roman"/>
          <w:sz w:val="28"/>
          <w:szCs w:val="28"/>
        </w:rPr>
        <w:t xml:space="preserve">исполнительного </w:t>
      </w:r>
      <w:r w:rsidRPr="003E5573">
        <w:rPr>
          <w:rFonts w:ascii="Times New Roman" w:hAnsi="Times New Roman" w:cs="Times New Roman"/>
          <w:sz w:val="28"/>
          <w:szCs w:val="28"/>
        </w:rPr>
        <w:t xml:space="preserve">органа местного самоуправления в порядке, предусмотренном Бюджетным кодексом Российской Федерации и Федеральным законом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бюджетному (автономному) учреждению,  </w:t>
      </w:r>
      <w:r w:rsidR="00DD4F95" w:rsidRPr="003E5573">
        <w:rPr>
          <w:rFonts w:ascii="Times New Roman" w:hAnsi="Times New Roman" w:cs="Times New Roman"/>
          <w:sz w:val="28"/>
          <w:szCs w:val="28"/>
        </w:rPr>
        <w:t xml:space="preserve">исполнительному </w:t>
      </w:r>
      <w:r w:rsidRPr="003E5573">
        <w:rPr>
          <w:rFonts w:ascii="Times New Roman" w:hAnsi="Times New Roman" w:cs="Times New Roman"/>
          <w:sz w:val="28"/>
          <w:szCs w:val="28"/>
        </w:rPr>
        <w:t>органу местного самоуправления, передающему свои бюджетные полномочия, должны быть открыты в соответствии с настоящим порядком</w:t>
      </w:r>
      <w:r w:rsidRPr="00DD4F95">
        <w:rPr>
          <w:rFonts w:ascii="Times New Roman" w:hAnsi="Times New Roman" w:cs="Times New Roman"/>
          <w:color w:val="FF0000"/>
          <w:sz w:val="28"/>
          <w:szCs w:val="28"/>
        </w:rPr>
        <w:t xml:space="preserve"> </w:t>
      </w:r>
      <w:r w:rsidRPr="003E5573">
        <w:rPr>
          <w:rFonts w:ascii="Times New Roman" w:hAnsi="Times New Roman" w:cs="Times New Roman"/>
          <w:sz w:val="28"/>
          <w:szCs w:val="28"/>
        </w:rPr>
        <w:t xml:space="preserve">лицевые счета для учета операций по переданным полномочиям </w:t>
      </w:r>
      <w:r w:rsidR="00DD4F95" w:rsidRPr="003E5573">
        <w:rPr>
          <w:rFonts w:ascii="Times New Roman" w:hAnsi="Times New Roman" w:cs="Times New Roman"/>
          <w:sz w:val="28"/>
          <w:szCs w:val="28"/>
        </w:rPr>
        <w:t xml:space="preserve">исполнительного </w:t>
      </w:r>
      <w:r w:rsidRPr="003E5573">
        <w:rPr>
          <w:rFonts w:ascii="Times New Roman" w:hAnsi="Times New Roman" w:cs="Times New Roman"/>
          <w:sz w:val="28"/>
          <w:szCs w:val="28"/>
        </w:rPr>
        <w:t xml:space="preserve">органа местного самоуправления </w:t>
      </w:r>
      <w:r w:rsidRPr="003B3AF4">
        <w:rPr>
          <w:rFonts w:ascii="Times New Roman" w:hAnsi="Times New Roman" w:cs="Times New Roman"/>
          <w:sz w:val="28"/>
          <w:szCs w:val="28"/>
        </w:rPr>
        <w:t>по каждому переданному полномочию.</w:t>
      </w:r>
    </w:p>
    <w:p w14:paraId="4DC40791" w14:textId="77777777" w:rsidR="00D160FE" w:rsidRPr="004D2248" w:rsidRDefault="00D160FE" w:rsidP="007779D5">
      <w:pPr>
        <w:pStyle w:val="ConsPlusTitle"/>
        <w:ind w:firstLine="709"/>
        <w:jc w:val="center"/>
        <w:rPr>
          <w:rFonts w:ascii="Times New Roman" w:hAnsi="Times New Roman" w:cs="Times New Roman"/>
          <w:sz w:val="28"/>
          <w:szCs w:val="28"/>
        </w:rPr>
      </w:pPr>
    </w:p>
    <w:p w14:paraId="74632CA0" w14:textId="03A7BA9D" w:rsidR="00751105" w:rsidRDefault="00751105" w:rsidP="007779D5">
      <w:pPr>
        <w:pStyle w:val="ConsPlusTitle"/>
        <w:ind w:firstLine="709"/>
        <w:jc w:val="center"/>
        <w:rPr>
          <w:rFonts w:ascii="Times New Roman" w:hAnsi="Times New Roman" w:cs="Times New Roman"/>
          <w:sz w:val="24"/>
          <w:szCs w:val="24"/>
        </w:rPr>
      </w:pPr>
      <w:r w:rsidRPr="00DB1959">
        <w:rPr>
          <w:rFonts w:ascii="Times New Roman" w:hAnsi="Times New Roman" w:cs="Times New Roman"/>
          <w:sz w:val="24"/>
          <w:szCs w:val="24"/>
        </w:rPr>
        <w:t>ПОРЯДОК ОТКРЫТИЯ ЛИЦЕВЫХ СЧЕТОВ</w:t>
      </w:r>
    </w:p>
    <w:p w14:paraId="54AEDB59" w14:textId="5321B5A8" w:rsidR="002A1FD6" w:rsidRDefault="002A1FD6" w:rsidP="007779D5">
      <w:pPr>
        <w:pStyle w:val="ConsPlusTitle"/>
        <w:ind w:firstLine="709"/>
        <w:jc w:val="center"/>
        <w:rPr>
          <w:rFonts w:ascii="Times New Roman" w:hAnsi="Times New Roman" w:cs="Times New Roman"/>
          <w:sz w:val="24"/>
          <w:szCs w:val="24"/>
        </w:rPr>
      </w:pPr>
    </w:p>
    <w:p w14:paraId="4F42BD14" w14:textId="04A19D81" w:rsidR="002A1FD6" w:rsidRPr="00B552D2" w:rsidRDefault="005F60F3" w:rsidP="007779D5">
      <w:pPr>
        <w:pStyle w:val="ConsPlusTitle"/>
        <w:ind w:firstLine="709"/>
        <w:jc w:val="both"/>
        <w:rPr>
          <w:rFonts w:ascii="Times New Roman" w:hAnsi="Times New Roman" w:cs="Times New Roman"/>
          <w:b w:val="0"/>
          <w:bCs/>
          <w:sz w:val="28"/>
          <w:szCs w:val="28"/>
        </w:rPr>
      </w:pPr>
      <w:r w:rsidRPr="00B552D2">
        <w:rPr>
          <w:rFonts w:ascii="Times New Roman" w:hAnsi="Times New Roman" w:cs="Times New Roman"/>
          <w:b w:val="0"/>
          <w:bCs/>
          <w:sz w:val="28"/>
          <w:szCs w:val="28"/>
        </w:rPr>
        <w:t>2.3. Лицевые счета открываются участникам системы казначейских платежей, сведения о которых включены в реестр участников бюджетного процесса, а также юридических лиц, не являющихся участниками бюджетного процесса, ведение которого осуществляется в порядке, установленном Министерством финансов Российской Федерации (далее - Сводный реестр).</w:t>
      </w:r>
    </w:p>
    <w:p w14:paraId="4724220C" w14:textId="503B0B70" w:rsidR="002A5534" w:rsidRDefault="002A5534" w:rsidP="007779D5">
      <w:pPr>
        <w:pStyle w:val="ConsPlusTitle"/>
        <w:ind w:firstLine="709"/>
        <w:jc w:val="both"/>
        <w:rPr>
          <w:rFonts w:ascii="Times New Roman" w:hAnsi="Times New Roman" w:cs="Times New Roman"/>
          <w:b w:val="0"/>
          <w:bCs/>
          <w:color w:val="FF0000"/>
          <w:sz w:val="28"/>
          <w:szCs w:val="28"/>
        </w:rPr>
      </w:pPr>
    </w:p>
    <w:p w14:paraId="0432A2CE" w14:textId="5EECCE7B" w:rsidR="002A5534" w:rsidRPr="00B552D2" w:rsidRDefault="002A5534" w:rsidP="007779D5">
      <w:pPr>
        <w:pStyle w:val="ConsPlusTitle"/>
        <w:ind w:firstLine="709"/>
        <w:jc w:val="both"/>
        <w:rPr>
          <w:rFonts w:ascii="Times New Roman" w:hAnsi="Times New Roman" w:cs="Times New Roman"/>
          <w:b w:val="0"/>
          <w:bCs/>
          <w:sz w:val="28"/>
          <w:szCs w:val="28"/>
        </w:rPr>
      </w:pPr>
      <w:r w:rsidRPr="00B552D2">
        <w:rPr>
          <w:rFonts w:ascii="Times New Roman" w:hAnsi="Times New Roman" w:cs="Times New Roman"/>
          <w:b w:val="0"/>
          <w:bCs/>
          <w:sz w:val="28"/>
          <w:szCs w:val="28"/>
        </w:rPr>
        <w:t>Открытие лицевых счетов участникам бюджетного процесса осуществляется в соответствии с бюджетными полномочиями, указанными в Сводном реестре.</w:t>
      </w:r>
    </w:p>
    <w:p w14:paraId="1BB3E5FF" w14:textId="77777777" w:rsidR="00751105" w:rsidRPr="00DB1959" w:rsidRDefault="00751105" w:rsidP="007779D5">
      <w:pPr>
        <w:pStyle w:val="ConsPlusNormal"/>
        <w:ind w:firstLine="709"/>
        <w:jc w:val="both"/>
        <w:rPr>
          <w:rFonts w:ascii="Times New Roman" w:hAnsi="Times New Roman" w:cs="Times New Roman"/>
          <w:sz w:val="24"/>
          <w:szCs w:val="24"/>
        </w:rPr>
      </w:pPr>
    </w:p>
    <w:p w14:paraId="5F8B2274" w14:textId="67122453" w:rsidR="00751105" w:rsidRDefault="00751105" w:rsidP="007779D5">
      <w:pPr>
        <w:pStyle w:val="ConsPlusNormal"/>
        <w:ind w:firstLine="709"/>
        <w:jc w:val="both"/>
        <w:rPr>
          <w:rFonts w:ascii="Times New Roman" w:hAnsi="Times New Roman" w:cs="Times New Roman"/>
          <w:sz w:val="28"/>
          <w:szCs w:val="28"/>
        </w:rPr>
      </w:pPr>
      <w:r w:rsidRPr="005F60F3">
        <w:rPr>
          <w:rFonts w:ascii="Times New Roman" w:hAnsi="Times New Roman" w:cs="Times New Roman"/>
          <w:sz w:val="28"/>
          <w:szCs w:val="28"/>
        </w:rPr>
        <w:t>2.</w:t>
      </w:r>
      <w:r w:rsidR="005F60F3" w:rsidRPr="005F60F3">
        <w:rPr>
          <w:rFonts w:ascii="Times New Roman" w:hAnsi="Times New Roman" w:cs="Times New Roman"/>
          <w:sz w:val="28"/>
          <w:szCs w:val="28"/>
        </w:rPr>
        <w:t>4</w:t>
      </w:r>
      <w:r w:rsidRPr="005F60F3">
        <w:rPr>
          <w:rFonts w:ascii="Times New Roman" w:hAnsi="Times New Roman" w:cs="Times New Roman"/>
          <w:sz w:val="28"/>
          <w:szCs w:val="28"/>
        </w:rPr>
        <w:t xml:space="preserve">. Документы, необходимые для открытия лицевых счетов клиентов, представляются непосредственно в </w:t>
      </w:r>
      <w:r w:rsidR="00A967DD" w:rsidRPr="005F60F3">
        <w:rPr>
          <w:rFonts w:ascii="Times New Roman" w:hAnsi="Times New Roman" w:cs="Times New Roman"/>
          <w:sz w:val="28"/>
          <w:szCs w:val="28"/>
        </w:rPr>
        <w:t>Финансовое управление</w:t>
      </w:r>
      <w:r w:rsidRPr="005F60F3">
        <w:rPr>
          <w:rFonts w:ascii="Times New Roman" w:hAnsi="Times New Roman" w:cs="Times New Roman"/>
          <w:sz w:val="28"/>
          <w:szCs w:val="28"/>
        </w:rPr>
        <w:t>.</w:t>
      </w:r>
    </w:p>
    <w:p w14:paraId="3E08755F" w14:textId="77777777" w:rsidR="005F60F3" w:rsidRPr="005F60F3" w:rsidRDefault="005F60F3" w:rsidP="007779D5">
      <w:pPr>
        <w:pStyle w:val="ConsPlusNormal"/>
        <w:ind w:firstLine="709"/>
        <w:jc w:val="both"/>
        <w:rPr>
          <w:rFonts w:ascii="Times New Roman" w:hAnsi="Times New Roman" w:cs="Times New Roman"/>
          <w:sz w:val="28"/>
          <w:szCs w:val="28"/>
        </w:rPr>
      </w:pPr>
    </w:p>
    <w:p w14:paraId="77B5AC88" w14:textId="341DED31" w:rsidR="00751105" w:rsidRPr="0002246E" w:rsidRDefault="00751105" w:rsidP="007779D5">
      <w:pPr>
        <w:pStyle w:val="ConsPlusNormal"/>
        <w:ind w:firstLine="709"/>
        <w:jc w:val="both"/>
        <w:rPr>
          <w:rFonts w:ascii="Times New Roman" w:hAnsi="Times New Roman" w:cs="Times New Roman"/>
          <w:sz w:val="28"/>
          <w:szCs w:val="28"/>
        </w:rPr>
      </w:pPr>
      <w:bookmarkStart w:id="8" w:name="P116"/>
      <w:bookmarkEnd w:id="8"/>
      <w:r w:rsidRPr="0002246E">
        <w:rPr>
          <w:rFonts w:ascii="Times New Roman" w:hAnsi="Times New Roman" w:cs="Times New Roman"/>
          <w:sz w:val="28"/>
          <w:szCs w:val="28"/>
        </w:rPr>
        <w:t>2.</w:t>
      </w:r>
      <w:r w:rsidR="005F60F3" w:rsidRPr="0002246E">
        <w:rPr>
          <w:rFonts w:ascii="Times New Roman" w:hAnsi="Times New Roman" w:cs="Times New Roman"/>
          <w:sz w:val="28"/>
          <w:szCs w:val="28"/>
        </w:rPr>
        <w:t>5</w:t>
      </w:r>
      <w:r w:rsidRPr="0002246E">
        <w:rPr>
          <w:rFonts w:ascii="Times New Roman" w:hAnsi="Times New Roman" w:cs="Times New Roman"/>
          <w:sz w:val="28"/>
          <w:szCs w:val="28"/>
        </w:rPr>
        <w:t>. Для открытия лицевого счета клиентом представляются следующие документы:</w:t>
      </w:r>
    </w:p>
    <w:p w14:paraId="0FA8C8EE" w14:textId="52576BF0" w:rsidR="00751105" w:rsidRPr="0002246E" w:rsidRDefault="00751105" w:rsidP="007779D5">
      <w:pPr>
        <w:pStyle w:val="ConsPlusNormal"/>
        <w:ind w:firstLine="709"/>
        <w:jc w:val="both"/>
        <w:rPr>
          <w:rFonts w:ascii="Times New Roman" w:hAnsi="Times New Roman" w:cs="Times New Roman"/>
          <w:sz w:val="28"/>
          <w:szCs w:val="28"/>
        </w:rPr>
      </w:pPr>
      <w:r w:rsidRPr="0002246E">
        <w:rPr>
          <w:rFonts w:ascii="Times New Roman" w:hAnsi="Times New Roman" w:cs="Times New Roman"/>
          <w:sz w:val="28"/>
          <w:szCs w:val="28"/>
        </w:rPr>
        <w:t xml:space="preserve">а) Заявление на открытие лицевого счета по </w:t>
      </w:r>
      <w:hyperlink w:anchor="P632" w:history="1">
        <w:r w:rsidRPr="0002246E">
          <w:rPr>
            <w:rFonts w:ascii="Times New Roman" w:hAnsi="Times New Roman" w:cs="Times New Roman"/>
            <w:sz w:val="28"/>
            <w:szCs w:val="28"/>
          </w:rPr>
          <w:t>форме</w:t>
        </w:r>
      </w:hyperlink>
      <w:r w:rsidR="000731C9" w:rsidRPr="0002246E">
        <w:rPr>
          <w:rFonts w:ascii="Times New Roman" w:hAnsi="Times New Roman" w:cs="Times New Roman"/>
          <w:sz w:val="28"/>
          <w:szCs w:val="28"/>
        </w:rPr>
        <w:t xml:space="preserve"> согласно Приложению №</w:t>
      </w:r>
      <w:r w:rsidRPr="0002246E">
        <w:rPr>
          <w:rFonts w:ascii="Times New Roman" w:hAnsi="Times New Roman" w:cs="Times New Roman"/>
          <w:sz w:val="28"/>
          <w:szCs w:val="28"/>
        </w:rPr>
        <w:t xml:space="preserve"> </w:t>
      </w:r>
      <w:r w:rsidR="000D3ED2" w:rsidRPr="00D6136B">
        <w:rPr>
          <w:rFonts w:ascii="Times New Roman" w:hAnsi="Times New Roman" w:cs="Times New Roman"/>
          <w:sz w:val="28"/>
          <w:szCs w:val="28"/>
        </w:rPr>
        <w:t>1</w:t>
      </w:r>
      <w:r w:rsidRPr="0002246E">
        <w:rPr>
          <w:rFonts w:ascii="Times New Roman" w:hAnsi="Times New Roman" w:cs="Times New Roman"/>
          <w:sz w:val="28"/>
          <w:szCs w:val="28"/>
        </w:rPr>
        <w:t xml:space="preserve"> к настоящему Порядку;</w:t>
      </w:r>
    </w:p>
    <w:p w14:paraId="59311F1D" w14:textId="42F5B13F" w:rsidR="00751105" w:rsidRDefault="00751105" w:rsidP="007779D5">
      <w:pPr>
        <w:pStyle w:val="ConsPlusNormal"/>
        <w:ind w:firstLine="709"/>
        <w:jc w:val="both"/>
        <w:rPr>
          <w:rFonts w:ascii="Times New Roman" w:hAnsi="Times New Roman" w:cs="Times New Roman"/>
          <w:sz w:val="28"/>
          <w:szCs w:val="28"/>
        </w:rPr>
      </w:pPr>
      <w:r w:rsidRPr="0002246E">
        <w:rPr>
          <w:rFonts w:ascii="Times New Roman" w:hAnsi="Times New Roman" w:cs="Times New Roman"/>
          <w:sz w:val="28"/>
          <w:szCs w:val="28"/>
        </w:rPr>
        <w:t xml:space="preserve">б) Карточка образцов подписей к лицевым счетам (далее - Карточка образцов подписей) по </w:t>
      </w:r>
      <w:hyperlink w:anchor="P696" w:history="1">
        <w:r w:rsidRPr="0002246E">
          <w:rPr>
            <w:rFonts w:ascii="Times New Roman" w:hAnsi="Times New Roman" w:cs="Times New Roman"/>
            <w:sz w:val="28"/>
            <w:szCs w:val="28"/>
          </w:rPr>
          <w:t>форме</w:t>
        </w:r>
      </w:hyperlink>
      <w:r w:rsidRPr="0002246E">
        <w:rPr>
          <w:rFonts w:ascii="Times New Roman" w:hAnsi="Times New Roman" w:cs="Times New Roman"/>
          <w:sz w:val="28"/>
          <w:szCs w:val="28"/>
        </w:rPr>
        <w:t xml:space="preserve"> согласно Приложению </w:t>
      </w:r>
      <w:r w:rsidR="000731C9" w:rsidRPr="0002246E">
        <w:rPr>
          <w:rFonts w:ascii="Times New Roman" w:hAnsi="Times New Roman" w:cs="Times New Roman"/>
          <w:sz w:val="28"/>
          <w:szCs w:val="28"/>
        </w:rPr>
        <w:t xml:space="preserve">№ </w:t>
      </w:r>
      <w:r w:rsidR="000D3ED2" w:rsidRPr="00D6136B">
        <w:rPr>
          <w:rFonts w:ascii="Times New Roman" w:hAnsi="Times New Roman" w:cs="Times New Roman"/>
          <w:sz w:val="28"/>
          <w:szCs w:val="28"/>
        </w:rPr>
        <w:t>2</w:t>
      </w:r>
      <w:r w:rsidRPr="0002246E">
        <w:rPr>
          <w:rFonts w:ascii="Times New Roman" w:hAnsi="Times New Roman" w:cs="Times New Roman"/>
          <w:sz w:val="28"/>
          <w:szCs w:val="28"/>
        </w:rPr>
        <w:t xml:space="preserve"> к настоящему Порядку.</w:t>
      </w:r>
    </w:p>
    <w:p w14:paraId="5DB55009" w14:textId="77777777" w:rsidR="0002246E" w:rsidRPr="0002246E" w:rsidRDefault="0002246E" w:rsidP="007779D5">
      <w:pPr>
        <w:pStyle w:val="ConsPlusNormal"/>
        <w:ind w:firstLine="709"/>
        <w:jc w:val="both"/>
        <w:rPr>
          <w:rFonts w:ascii="Times New Roman" w:hAnsi="Times New Roman" w:cs="Times New Roman"/>
          <w:sz w:val="28"/>
          <w:szCs w:val="28"/>
        </w:rPr>
      </w:pPr>
    </w:p>
    <w:p w14:paraId="4C836E68" w14:textId="2EBD7566" w:rsidR="00751105" w:rsidRDefault="00751105" w:rsidP="007779D5">
      <w:pPr>
        <w:pStyle w:val="ConsPlusNormal"/>
        <w:ind w:firstLine="709"/>
        <w:jc w:val="both"/>
        <w:rPr>
          <w:rFonts w:ascii="Times New Roman" w:hAnsi="Times New Roman" w:cs="Times New Roman"/>
          <w:sz w:val="28"/>
          <w:szCs w:val="28"/>
        </w:rPr>
      </w:pPr>
      <w:r w:rsidRPr="0002246E">
        <w:rPr>
          <w:rFonts w:ascii="Times New Roman" w:hAnsi="Times New Roman" w:cs="Times New Roman"/>
          <w:sz w:val="28"/>
          <w:szCs w:val="28"/>
        </w:rPr>
        <w:t>2.</w:t>
      </w:r>
      <w:r w:rsidR="0002246E" w:rsidRPr="0002246E">
        <w:rPr>
          <w:rFonts w:ascii="Times New Roman" w:hAnsi="Times New Roman" w:cs="Times New Roman"/>
          <w:sz w:val="28"/>
          <w:szCs w:val="28"/>
        </w:rPr>
        <w:t>6</w:t>
      </w:r>
      <w:r w:rsidRPr="0002246E">
        <w:rPr>
          <w:rFonts w:ascii="Times New Roman" w:hAnsi="Times New Roman" w:cs="Times New Roman"/>
          <w:sz w:val="28"/>
          <w:szCs w:val="28"/>
        </w:rPr>
        <w:t xml:space="preserve">. Заявление на открытие лицевого счета и Карточка образцов подписей </w:t>
      </w:r>
      <w:r w:rsidRPr="0002246E">
        <w:rPr>
          <w:rFonts w:ascii="Times New Roman" w:hAnsi="Times New Roman" w:cs="Times New Roman"/>
          <w:sz w:val="28"/>
          <w:szCs w:val="28"/>
        </w:rPr>
        <w:lastRenderedPageBreak/>
        <w:t>представляются на бумажном носителе.</w:t>
      </w:r>
    </w:p>
    <w:p w14:paraId="40DAC5D2" w14:textId="77777777" w:rsidR="0002246E" w:rsidRPr="00DB1959" w:rsidRDefault="0002246E" w:rsidP="007779D5">
      <w:pPr>
        <w:pStyle w:val="ConsPlusNormal"/>
        <w:ind w:firstLine="709"/>
        <w:jc w:val="both"/>
        <w:rPr>
          <w:rFonts w:ascii="Times New Roman" w:hAnsi="Times New Roman" w:cs="Times New Roman"/>
          <w:sz w:val="24"/>
          <w:szCs w:val="24"/>
        </w:rPr>
      </w:pPr>
      <w:bookmarkStart w:id="9" w:name="P120"/>
      <w:bookmarkEnd w:id="9"/>
    </w:p>
    <w:p w14:paraId="59BF1D6A" w14:textId="6EBA72C8" w:rsidR="00751105" w:rsidRDefault="00751105" w:rsidP="007779D5">
      <w:pPr>
        <w:pStyle w:val="ConsPlusNormal"/>
        <w:ind w:firstLine="709"/>
        <w:jc w:val="both"/>
        <w:rPr>
          <w:rFonts w:ascii="Times New Roman" w:hAnsi="Times New Roman" w:cs="Times New Roman"/>
          <w:color w:val="FF0000"/>
          <w:sz w:val="28"/>
          <w:szCs w:val="28"/>
        </w:rPr>
      </w:pPr>
      <w:r w:rsidRPr="00377A2C">
        <w:rPr>
          <w:rFonts w:ascii="Times New Roman" w:hAnsi="Times New Roman" w:cs="Times New Roman"/>
          <w:sz w:val="28"/>
          <w:szCs w:val="28"/>
        </w:rPr>
        <w:t>2.</w:t>
      </w:r>
      <w:r w:rsidR="0002246E" w:rsidRPr="00377A2C">
        <w:rPr>
          <w:rFonts w:ascii="Times New Roman" w:hAnsi="Times New Roman" w:cs="Times New Roman"/>
          <w:sz w:val="28"/>
          <w:szCs w:val="28"/>
        </w:rPr>
        <w:t>7</w:t>
      </w:r>
      <w:r w:rsidRPr="00377A2C">
        <w:rPr>
          <w:rFonts w:ascii="Times New Roman" w:hAnsi="Times New Roman" w:cs="Times New Roman"/>
          <w:sz w:val="28"/>
          <w:szCs w:val="28"/>
        </w:rPr>
        <w:t xml:space="preserve">. </w:t>
      </w:r>
      <w:r w:rsidRPr="00FE10A1">
        <w:rPr>
          <w:rFonts w:ascii="Times New Roman" w:hAnsi="Times New Roman" w:cs="Times New Roman"/>
          <w:sz w:val="28"/>
          <w:szCs w:val="28"/>
        </w:rPr>
        <w:t>Для открытия лицевого счета получателя бюджетных средств</w:t>
      </w:r>
      <w:r w:rsidR="00377A2C" w:rsidRPr="00FE10A1">
        <w:rPr>
          <w:rFonts w:ascii="Times New Roman" w:hAnsi="Times New Roman" w:cs="Times New Roman"/>
          <w:sz w:val="28"/>
          <w:szCs w:val="28"/>
        </w:rPr>
        <w:t xml:space="preserve">, кроме документов, указанных в пункте 2.5 настоящего порядка, главный распорядитель </w:t>
      </w:r>
      <w:r w:rsidR="00D6136B" w:rsidRPr="00FE10A1">
        <w:rPr>
          <w:rFonts w:ascii="Times New Roman" w:hAnsi="Times New Roman" w:cs="Times New Roman"/>
          <w:sz w:val="28"/>
          <w:szCs w:val="28"/>
        </w:rPr>
        <w:t xml:space="preserve">бюджетных средств </w:t>
      </w:r>
      <w:r w:rsidR="00377A2C" w:rsidRPr="00FE10A1">
        <w:rPr>
          <w:rFonts w:ascii="Times New Roman" w:hAnsi="Times New Roman" w:cs="Times New Roman"/>
          <w:sz w:val="28"/>
          <w:szCs w:val="28"/>
        </w:rPr>
        <w:t>представляет в Финансовое управление письмо об открытии лицевого счета получателя бюджетных средств подведомственному учреждению, подписанное руководителем главного распорядителя бюджетных средств.</w:t>
      </w:r>
    </w:p>
    <w:p w14:paraId="6357AA86" w14:textId="77777777" w:rsidR="00B73EFE" w:rsidRPr="00377A2C" w:rsidRDefault="00B73EFE" w:rsidP="007779D5">
      <w:pPr>
        <w:pStyle w:val="ConsPlusNormal"/>
        <w:ind w:firstLine="709"/>
        <w:jc w:val="both"/>
        <w:rPr>
          <w:rFonts w:ascii="Times New Roman" w:hAnsi="Times New Roman" w:cs="Times New Roman"/>
          <w:sz w:val="28"/>
          <w:szCs w:val="28"/>
        </w:rPr>
      </w:pPr>
    </w:p>
    <w:p w14:paraId="7D427C4D" w14:textId="7DA4C462" w:rsidR="00751105" w:rsidRDefault="00751105" w:rsidP="007779D5">
      <w:pPr>
        <w:pStyle w:val="ConsPlusNormal"/>
        <w:ind w:firstLine="709"/>
        <w:jc w:val="both"/>
        <w:rPr>
          <w:rFonts w:ascii="Times New Roman" w:hAnsi="Times New Roman" w:cs="Times New Roman"/>
          <w:sz w:val="28"/>
          <w:szCs w:val="28"/>
        </w:rPr>
      </w:pPr>
      <w:r w:rsidRPr="004E5BB8">
        <w:rPr>
          <w:rFonts w:ascii="Times New Roman" w:hAnsi="Times New Roman" w:cs="Times New Roman"/>
          <w:sz w:val="28"/>
          <w:szCs w:val="28"/>
        </w:rPr>
        <w:t>2.</w:t>
      </w:r>
      <w:r w:rsidR="00377A2C" w:rsidRPr="004E5BB8">
        <w:rPr>
          <w:rFonts w:ascii="Times New Roman" w:hAnsi="Times New Roman" w:cs="Times New Roman"/>
          <w:sz w:val="28"/>
          <w:szCs w:val="28"/>
        </w:rPr>
        <w:t>8</w:t>
      </w:r>
      <w:r w:rsidRPr="004E5BB8">
        <w:rPr>
          <w:rFonts w:ascii="Times New Roman" w:hAnsi="Times New Roman" w:cs="Times New Roman"/>
          <w:sz w:val="28"/>
          <w:szCs w:val="28"/>
        </w:rPr>
        <w:t>. Для открытия лицевого счета для учета операций со средствами, поступающими во временное распоряжение получателя бюджетных средств</w:t>
      </w:r>
      <w:r w:rsidR="00377A2C" w:rsidRPr="004E5BB8">
        <w:rPr>
          <w:rFonts w:ascii="Times New Roman" w:hAnsi="Times New Roman" w:cs="Times New Roman"/>
          <w:sz w:val="28"/>
          <w:szCs w:val="28"/>
        </w:rPr>
        <w:t xml:space="preserve">, </w:t>
      </w:r>
      <w:r w:rsidR="00377A2C" w:rsidRPr="00FE10A1">
        <w:rPr>
          <w:rFonts w:ascii="Times New Roman" w:hAnsi="Times New Roman" w:cs="Times New Roman"/>
          <w:sz w:val="28"/>
          <w:szCs w:val="28"/>
        </w:rPr>
        <w:t>представление документов, подтверждающих наделение полномочиями получат</w:t>
      </w:r>
      <w:r w:rsidR="00B228A6" w:rsidRPr="00FE10A1">
        <w:rPr>
          <w:rFonts w:ascii="Times New Roman" w:hAnsi="Times New Roman" w:cs="Times New Roman"/>
          <w:sz w:val="28"/>
          <w:szCs w:val="28"/>
        </w:rPr>
        <w:t>еля</w:t>
      </w:r>
      <w:r w:rsidR="00377A2C" w:rsidRPr="00FE10A1">
        <w:rPr>
          <w:rFonts w:ascii="Times New Roman" w:hAnsi="Times New Roman" w:cs="Times New Roman"/>
          <w:sz w:val="28"/>
          <w:szCs w:val="28"/>
        </w:rPr>
        <w:t xml:space="preserve"> средства во временное расп</w:t>
      </w:r>
      <w:r w:rsidR="004E5BB8" w:rsidRPr="00FE10A1">
        <w:rPr>
          <w:rFonts w:ascii="Times New Roman" w:hAnsi="Times New Roman" w:cs="Times New Roman"/>
          <w:sz w:val="28"/>
          <w:szCs w:val="28"/>
        </w:rPr>
        <w:t>оряжение, не требуется.</w:t>
      </w:r>
      <w:r w:rsidR="004E5BB8" w:rsidRPr="004E5BB8">
        <w:rPr>
          <w:rFonts w:ascii="Times New Roman" w:hAnsi="Times New Roman" w:cs="Times New Roman"/>
          <w:sz w:val="28"/>
          <w:szCs w:val="28"/>
        </w:rPr>
        <w:t xml:space="preserve"> </w:t>
      </w:r>
    </w:p>
    <w:p w14:paraId="350EE800" w14:textId="77777777" w:rsidR="00B73EFE" w:rsidRPr="004E5BB8" w:rsidRDefault="00B73EFE" w:rsidP="007779D5">
      <w:pPr>
        <w:pStyle w:val="ConsPlusNormal"/>
        <w:ind w:firstLine="709"/>
        <w:jc w:val="both"/>
        <w:rPr>
          <w:rFonts w:ascii="Times New Roman" w:hAnsi="Times New Roman" w:cs="Times New Roman"/>
          <w:sz w:val="28"/>
          <w:szCs w:val="28"/>
        </w:rPr>
      </w:pPr>
    </w:p>
    <w:p w14:paraId="0F3A7D05" w14:textId="074B4694" w:rsidR="004E5BB8" w:rsidRPr="00A6748D" w:rsidRDefault="004E5BB8" w:rsidP="007779D5">
      <w:pPr>
        <w:pStyle w:val="ConsPlusNormal"/>
        <w:ind w:firstLine="709"/>
        <w:jc w:val="both"/>
        <w:rPr>
          <w:rFonts w:ascii="Times New Roman" w:hAnsi="Times New Roman" w:cs="Times New Roman"/>
          <w:sz w:val="28"/>
          <w:szCs w:val="28"/>
        </w:rPr>
      </w:pPr>
      <w:r w:rsidRPr="00A6748D">
        <w:rPr>
          <w:rFonts w:ascii="Times New Roman" w:hAnsi="Times New Roman" w:cs="Times New Roman"/>
          <w:sz w:val="28"/>
          <w:szCs w:val="28"/>
        </w:rPr>
        <w:t xml:space="preserve">2.9. Для открытия лицевого счета для учета операций по переданным полномочиям </w:t>
      </w:r>
      <w:r w:rsidR="0032165F" w:rsidRPr="00A6748D">
        <w:rPr>
          <w:rFonts w:ascii="Times New Roman" w:hAnsi="Times New Roman" w:cs="Times New Roman"/>
          <w:sz w:val="28"/>
          <w:szCs w:val="28"/>
        </w:rPr>
        <w:t xml:space="preserve">исполнительного </w:t>
      </w:r>
      <w:r w:rsidRPr="00A6748D">
        <w:rPr>
          <w:rFonts w:ascii="Times New Roman" w:hAnsi="Times New Roman" w:cs="Times New Roman"/>
          <w:sz w:val="28"/>
          <w:szCs w:val="28"/>
        </w:rPr>
        <w:t xml:space="preserve">органа местного самоуправления бюджетное (автономное) учреждение, принявшее бюджетные полномочия, представляет документы, указанные в </w:t>
      </w:r>
      <w:hyperlink w:anchor="P94" w:history="1">
        <w:r w:rsidRPr="00A6748D">
          <w:rPr>
            <w:rStyle w:val="a3"/>
            <w:rFonts w:ascii="Times New Roman" w:hAnsi="Times New Roman" w:cs="Times New Roman"/>
            <w:color w:val="auto"/>
            <w:sz w:val="28"/>
            <w:szCs w:val="28"/>
            <w:u w:val="none"/>
          </w:rPr>
          <w:t xml:space="preserve">пункте </w:t>
        </w:r>
      </w:hyperlink>
      <w:r w:rsidRPr="00A6748D">
        <w:rPr>
          <w:rFonts w:ascii="Times New Roman" w:hAnsi="Times New Roman" w:cs="Times New Roman"/>
          <w:sz w:val="28"/>
          <w:szCs w:val="28"/>
        </w:rPr>
        <w:t>2.5 настоящего порядка, а также копию документа о передаче бюджетных полномочий, заверенную исполнительным органом, передающим свои бюджетные полномочия.</w:t>
      </w:r>
    </w:p>
    <w:p w14:paraId="4BD87660" w14:textId="77777777" w:rsidR="00731EE9" w:rsidRPr="004E5BB8" w:rsidRDefault="00731EE9" w:rsidP="007779D5">
      <w:pPr>
        <w:pStyle w:val="ConsPlusNormal"/>
        <w:ind w:firstLine="709"/>
        <w:jc w:val="both"/>
        <w:rPr>
          <w:rFonts w:ascii="Times New Roman" w:hAnsi="Times New Roman" w:cs="Times New Roman"/>
          <w:color w:val="FF0000"/>
          <w:sz w:val="28"/>
          <w:szCs w:val="28"/>
        </w:rPr>
      </w:pPr>
    </w:p>
    <w:p w14:paraId="48088264" w14:textId="689A5353" w:rsidR="00751105" w:rsidRDefault="00063F7D" w:rsidP="007779D5">
      <w:pPr>
        <w:pStyle w:val="ConsPlusNormal"/>
        <w:ind w:firstLine="709"/>
        <w:jc w:val="both"/>
        <w:rPr>
          <w:rFonts w:ascii="Times New Roman" w:hAnsi="Times New Roman" w:cs="Times New Roman"/>
          <w:sz w:val="28"/>
          <w:szCs w:val="28"/>
        </w:rPr>
      </w:pPr>
      <w:bookmarkStart w:id="10" w:name="P149"/>
      <w:bookmarkEnd w:id="10"/>
      <w:r w:rsidRPr="004740F7">
        <w:rPr>
          <w:rFonts w:ascii="Times New Roman" w:hAnsi="Times New Roman" w:cs="Times New Roman"/>
          <w:sz w:val="28"/>
          <w:szCs w:val="28"/>
        </w:rPr>
        <w:t>2.</w:t>
      </w:r>
      <w:r w:rsidR="00731EE9" w:rsidRPr="004740F7">
        <w:rPr>
          <w:rFonts w:ascii="Times New Roman" w:hAnsi="Times New Roman" w:cs="Times New Roman"/>
          <w:sz w:val="28"/>
          <w:szCs w:val="28"/>
        </w:rPr>
        <w:t>10</w:t>
      </w:r>
      <w:r w:rsidR="00751105" w:rsidRPr="004740F7">
        <w:rPr>
          <w:rFonts w:ascii="Times New Roman" w:hAnsi="Times New Roman" w:cs="Times New Roman"/>
          <w:sz w:val="28"/>
          <w:szCs w:val="28"/>
        </w:rPr>
        <w:t xml:space="preserve">. При открытии главному распорядителю бюджетных средств лицевого счета получателя бюджетных средств Карточка образцов подписей подписывается руководителем и главным бухгалтером главного распорядителя бюджетных средств (уполномоченными руководителем лицами) и скрепляется оттиском гербовой печати главного распорядителя бюджетных средств на подписях указанных лиц. </w:t>
      </w:r>
      <w:r w:rsidR="00183BFA">
        <w:rPr>
          <w:rFonts w:ascii="Times New Roman" w:hAnsi="Times New Roman" w:cs="Times New Roman"/>
          <w:sz w:val="28"/>
          <w:szCs w:val="28"/>
        </w:rPr>
        <w:t>З</w:t>
      </w:r>
      <w:r w:rsidR="00751105" w:rsidRPr="004740F7">
        <w:rPr>
          <w:rFonts w:ascii="Times New Roman" w:hAnsi="Times New Roman" w:cs="Times New Roman"/>
          <w:sz w:val="28"/>
          <w:szCs w:val="28"/>
        </w:rPr>
        <w:t>аверения Карточки образцов подписей не требуется.</w:t>
      </w:r>
    </w:p>
    <w:p w14:paraId="23FD1C30" w14:textId="77777777" w:rsidR="00183BFA" w:rsidRPr="004740F7" w:rsidRDefault="00183BFA" w:rsidP="007779D5">
      <w:pPr>
        <w:pStyle w:val="ConsPlusNormal"/>
        <w:ind w:firstLine="709"/>
        <w:jc w:val="both"/>
        <w:rPr>
          <w:rFonts w:ascii="Times New Roman" w:hAnsi="Times New Roman" w:cs="Times New Roman"/>
          <w:sz w:val="28"/>
          <w:szCs w:val="28"/>
        </w:rPr>
      </w:pPr>
    </w:p>
    <w:p w14:paraId="097F1857" w14:textId="23C5BE1F" w:rsidR="00751105" w:rsidRDefault="00751105" w:rsidP="007779D5">
      <w:pPr>
        <w:pStyle w:val="ConsPlusNormal"/>
        <w:ind w:firstLine="709"/>
        <w:jc w:val="both"/>
        <w:rPr>
          <w:rFonts w:ascii="Times New Roman" w:hAnsi="Times New Roman" w:cs="Times New Roman"/>
          <w:sz w:val="28"/>
          <w:szCs w:val="28"/>
        </w:rPr>
      </w:pPr>
      <w:r w:rsidRPr="00006222">
        <w:rPr>
          <w:rFonts w:ascii="Times New Roman" w:hAnsi="Times New Roman" w:cs="Times New Roman"/>
          <w:sz w:val="28"/>
          <w:szCs w:val="28"/>
        </w:rPr>
        <w:t xml:space="preserve">Карточка образцов подписей для открытия получателю бюджетных средств лицевого счета </w:t>
      </w:r>
      <w:r w:rsidR="00183BFA" w:rsidRPr="00740007">
        <w:rPr>
          <w:rFonts w:ascii="Times New Roman" w:hAnsi="Times New Roman" w:cs="Times New Roman"/>
          <w:sz w:val="28"/>
          <w:szCs w:val="28"/>
        </w:rPr>
        <w:t>получателя бюджетных средств, лицевого счета</w:t>
      </w:r>
      <w:r w:rsidR="00183BFA" w:rsidRPr="00006222">
        <w:rPr>
          <w:rFonts w:ascii="Times New Roman" w:hAnsi="Times New Roman" w:cs="Times New Roman"/>
          <w:color w:val="FF0000"/>
          <w:sz w:val="28"/>
          <w:szCs w:val="28"/>
        </w:rPr>
        <w:t xml:space="preserve"> </w:t>
      </w:r>
      <w:r w:rsidRPr="00006222">
        <w:rPr>
          <w:rFonts w:ascii="Times New Roman" w:hAnsi="Times New Roman" w:cs="Times New Roman"/>
          <w:sz w:val="28"/>
          <w:szCs w:val="28"/>
        </w:rPr>
        <w:t xml:space="preserve">для учета операций со средствами, поступающими во временное распоряжение получателя бюджетных средств, подписывается руководителем и главным бухгалтером получателя </w:t>
      </w:r>
      <w:r w:rsidR="00183BFA" w:rsidRPr="00740007">
        <w:rPr>
          <w:rFonts w:ascii="Times New Roman" w:hAnsi="Times New Roman" w:cs="Times New Roman"/>
          <w:sz w:val="28"/>
          <w:szCs w:val="28"/>
        </w:rPr>
        <w:t xml:space="preserve">бюджетных </w:t>
      </w:r>
      <w:r w:rsidRPr="00740007">
        <w:rPr>
          <w:rFonts w:ascii="Times New Roman" w:hAnsi="Times New Roman" w:cs="Times New Roman"/>
          <w:sz w:val="28"/>
          <w:szCs w:val="28"/>
        </w:rPr>
        <w:t>с</w:t>
      </w:r>
      <w:r w:rsidRPr="00006222">
        <w:rPr>
          <w:rFonts w:ascii="Times New Roman" w:hAnsi="Times New Roman" w:cs="Times New Roman"/>
          <w:sz w:val="28"/>
          <w:szCs w:val="28"/>
        </w:rPr>
        <w:t xml:space="preserve">редств </w:t>
      </w:r>
      <w:r w:rsidRPr="00F23973">
        <w:rPr>
          <w:rFonts w:ascii="Times New Roman" w:hAnsi="Times New Roman" w:cs="Times New Roman"/>
          <w:sz w:val="28"/>
          <w:szCs w:val="28"/>
        </w:rPr>
        <w:t>(уполномоченными руководителем лицами),</w:t>
      </w:r>
      <w:r w:rsidRPr="00006222">
        <w:rPr>
          <w:rFonts w:ascii="Times New Roman" w:hAnsi="Times New Roman" w:cs="Times New Roman"/>
          <w:sz w:val="28"/>
          <w:szCs w:val="28"/>
        </w:rPr>
        <w:t xml:space="preserve"> и заверяется подписью руководителя (уполномоченного им лица) главного распорядителя бюджетных средств и оттиском гербовой печати на подписи вышеуказанного лица или нотариально.</w:t>
      </w:r>
    </w:p>
    <w:p w14:paraId="2DC11FBA" w14:textId="77777777" w:rsidR="00006222" w:rsidRPr="00006222" w:rsidRDefault="00006222" w:rsidP="007779D5">
      <w:pPr>
        <w:pStyle w:val="ConsPlusNormal"/>
        <w:ind w:firstLine="709"/>
        <w:jc w:val="both"/>
        <w:rPr>
          <w:rFonts w:ascii="Times New Roman" w:hAnsi="Times New Roman" w:cs="Times New Roman"/>
          <w:sz w:val="28"/>
          <w:szCs w:val="28"/>
        </w:rPr>
      </w:pPr>
    </w:p>
    <w:p w14:paraId="6BD56532" w14:textId="428B9AB1" w:rsidR="00751105" w:rsidRPr="00006222" w:rsidRDefault="00751105" w:rsidP="007779D5">
      <w:pPr>
        <w:pStyle w:val="ConsPlusNormal"/>
        <w:ind w:firstLine="709"/>
        <w:jc w:val="both"/>
        <w:rPr>
          <w:rFonts w:ascii="Times New Roman" w:hAnsi="Times New Roman" w:cs="Times New Roman"/>
          <w:sz w:val="28"/>
          <w:szCs w:val="28"/>
        </w:rPr>
      </w:pPr>
      <w:r w:rsidRPr="00006222">
        <w:rPr>
          <w:rFonts w:ascii="Times New Roman" w:hAnsi="Times New Roman" w:cs="Times New Roman"/>
          <w:sz w:val="28"/>
          <w:szCs w:val="28"/>
        </w:rPr>
        <w:t xml:space="preserve">При открытии лицевого счета администратора источников внутреннего финансирования дефицита бюджета </w:t>
      </w:r>
      <w:r w:rsidRPr="004C1D9C">
        <w:rPr>
          <w:rFonts w:ascii="Times New Roman" w:hAnsi="Times New Roman" w:cs="Times New Roman"/>
          <w:sz w:val="28"/>
          <w:szCs w:val="28"/>
        </w:rPr>
        <w:t>главному администратору источников финансирования дефицита бюджета Ка</w:t>
      </w:r>
      <w:r w:rsidRPr="00006222">
        <w:rPr>
          <w:rFonts w:ascii="Times New Roman" w:hAnsi="Times New Roman" w:cs="Times New Roman"/>
          <w:sz w:val="28"/>
          <w:szCs w:val="28"/>
        </w:rPr>
        <w:t xml:space="preserve">рточка образцов подписей подписывается руководителем и главным бухгалтером </w:t>
      </w:r>
      <w:r w:rsidRPr="004C1D9C">
        <w:rPr>
          <w:rFonts w:ascii="Times New Roman" w:hAnsi="Times New Roman" w:cs="Times New Roman"/>
          <w:sz w:val="28"/>
          <w:szCs w:val="28"/>
        </w:rPr>
        <w:t>главного</w:t>
      </w:r>
      <w:r w:rsidRPr="00006222">
        <w:rPr>
          <w:rFonts w:ascii="Times New Roman" w:hAnsi="Times New Roman" w:cs="Times New Roman"/>
          <w:sz w:val="28"/>
          <w:szCs w:val="28"/>
        </w:rPr>
        <w:t xml:space="preserve"> администратора источников финансирования дефицита бюджета (уполномоченными руководителем лицами) и скрепляется оттиском гербовой печати на подписях указанных лиц. Заверения Карточки образцов подписей не требуется.</w:t>
      </w:r>
    </w:p>
    <w:p w14:paraId="00BA501F" w14:textId="02868BF7" w:rsidR="00006222" w:rsidRDefault="00006222" w:rsidP="007779D5">
      <w:pPr>
        <w:pStyle w:val="ConsPlusNormal"/>
        <w:ind w:firstLine="709"/>
        <w:jc w:val="both"/>
        <w:rPr>
          <w:rFonts w:ascii="Times New Roman" w:hAnsi="Times New Roman" w:cs="Times New Roman"/>
          <w:sz w:val="24"/>
          <w:szCs w:val="24"/>
        </w:rPr>
      </w:pPr>
    </w:p>
    <w:p w14:paraId="7EB42E43" w14:textId="403AE7D2" w:rsidR="00006222" w:rsidRPr="00084236" w:rsidRDefault="00006222" w:rsidP="007779D5">
      <w:pPr>
        <w:pStyle w:val="ConsPlusNormal"/>
        <w:ind w:firstLine="709"/>
        <w:jc w:val="both"/>
        <w:rPr>
          <w:rFonts w:ascii="Times New Roman" w:hAnsi="Times New Roman" w:cs="Times New Roman"/>
          <w:sz w:val="28"/>
          <w:szCs w:val="28"/>
        </w:rPr>
      </w:pPr>
      <w:r w:rsidRPr="00084236">
        <w:rPr>
          <w:rFonts w:ascii="Times New Roman" w:hAnsi="Times New Roman" w:cs="Times New Roman"/>
          <w:sz w:val="28"/>
          <w:szCs w:val="28"/>
        </w:rPr>
        <w:t xml:space="preserve">Карточка образцов подписей для открытия лицевого счета для учета операций </w:t>
      </w:r>
      <w:r w:rsidRPr="00084236">
        <w:rPr>
          <w:rFonts w:ascii="Times New Roman" w:hAnsi="Times New Roman" w:cs="Times New Roman"/>
          <w:sz w:val="28"/>
          <w:szCs w:val="28"/>
        </w:rPr>
        <w:lastRenderedPageBreak/>
        <w:t>по переданным полномочиям</w:t>
      </w:r>
      <w:r w:rsidR="0032165F" w:rsidRPr="00084236">
        <w:rPr>
          <w:rFonts w:ascii="Times New Roman" w:hAnsi="Times New Roman" w:cs="Times New Roman"/>
          <w:sz w:val="28"/>
          <w:szCs w:val="28"/>
        </w:rPr>
        <w:t xml:space="preserve"> исполнительного</w:t>
      </w:r>
      <w:r w:rsidRPr="00084236">
        <w:rPr>
          <w:rFonts w:ascii="Times New Roman" w:hAnsi="Times New Roman" w:cs="Times New Roman"/>
          <w:sz w:val="28"/>
          <w:szCs w:val="28"/>
        </w:rPr>
        <w:t xml:space="preserve"> органа </w:t>
      </w:r>
      <w:bookmarkStart w:id="11" w:name="_Hlk96691910"/>
      <w:r w:rsidRPr="00084236">
        <w:rPr>
          <w:rFonts w:ascii="Times New Roman" w:hAnsi="Times New Roman" w:cs="Times New Roman"/>
          <w:sz w:val="28"/>
          <w:szCs w:val="28"/>
        </w:rPr>
        <w:t>местного само</w:t>
      </w:r>
      <w:r w:rsidR="00980982" w:rsidRPr="00084236">
        <w:rPr>
          <w:rFonts w:ascii="Times New Roman" w:hAnsi="Times New Roman" w:cs="Times New Roman"/>
          <w:sz w:val="28"/>
          <w:szCs w:val="28"/>
        </w:rPr>
        <w:t>управления</w:t>
      </w:r>
      <w:r w:rsidRPr="00084236">
        <w:rPr>
          <w:rFonts w:ascii="Times New Roman" w:hAnsi="Times New Roman" w:cs="Times New Roman"/>
          <w:sz w:val="28"/>
          <w:szCs w:val="28"/>
        </w:rPr>
        <w:t xml:space="preserve"> </w:t>
      </w:r>
      <w:bookmarkEnd w:id="11"/>
      <w:r w:rsidRPr="00084236">
        <w:rPr>
          <w:rFonts w:ascii="Times New Roman" w:hAnsi="Times New Roman" w:cs="Times New Roman"/>
          <w:sz w:val="28"/>
          <w:szCs w:val="28"/>
        </w:rPr>
        <w:t xml:space="preserve">подписывается руководителем и главным бухгалтером (уполномоченными руководителем лицами) бюджетного (автономного) учреждения, принявшего бюджетные полномочия </w:t>
      </w:r>
      <w:r w:rsidR="00DD552A" w:rsidRPr="00084236">
        <w:rPr>
          <w:rFonts w:ascii="Times New Roman" w:hAnsi="Times New Roman" w:cs="Times New Roman"/>
          <w:sz w:val="28"/>
          <w:szCs w:val="28"/>
        </w:rPr>
        <w:t xml:space="preserve">исполнительного </w:t>
      </w:r>
      <w:r w:rsidRPr="00084236">
        <w:rPr>
          <w:rFonts w:ascii="Times New Roman" w:hAnsi="Times New Roman" w:cs="Times New Roman"/>
          <w:sz w:val="28"/>
          <w:szCs w:val="28"/>
        </w:rPr>
        <w:t>органа</w:t>
      </w:r>
      <w:r w:rsidR="00980982" w:rsidRPr="00084236">
        <w:rPr>
          <w:rFonts w:ascii="Times New Roman" w:hAnsi="Times New Roman" w:cs="Times New Roman"/>
          <w:sz w:val="28"/>
          <w:szCs w:val="28"/>
        </w:rPr>
        <w:t xml:space="preserve"> местного самоуправления</w:t>
      </w:r>
      <w:r w:rsidRPr="00084236">
        <w:rPr>
          <w:rFonts w:ascii="Times New Roman" w:hAnsi="Times New Roman" w:cs="Times New Roman"/>
          <w:sz w:val="28"/>
          <w:szCs w:val="28"/>
        </w:rPr>
        <w:t xml:space="preserve">, и заверяется подписью руководителя (уполномоченного им лица) </w:t>
      </w:r>
      <w:r w:rsidR="00DD552A" w:rsidRPr="00084236">
        <w:rPr>
          <w:rFonts w:ascii="Times New Roman" w:hAnsi="Times New Roman" w:cs="Times New Roman"/>
          <w:sz w:val="28"/>
          <w:szCs w:val="28"/>
        </w:rPr>
        <w:t xml:space="preserve">исполнительного </w:t>
      </w:r>
      <w:r w:rsidR="00763013" w:rsidRPr="00084236">
        <w:rPr>
          <w:rFonts w:ascii="Times New Roman" w:hAnsi="Times New Roman" w:cs="Times New Roman"/>
          <w:sz w:val="28"/>
          <w:szCs w:val="28"/>
        </w:rPr>
        <w:t xml:space="preserve"> </w:t>
      </w:r>
      <w:r w:rsidRPr="00084236">
        <w:rPr>
          <w:rFonts w:ascii="Times New Roman" w:hAnsi="Times New Roman" w:cs="Times New Roman"/>
          <w:sz w:val="28"/>
          <w:szCs w:val="28"/>
        </w:rPr>
        <w:t>органа</w:t>
      </w:r>
      <w:r w:rsidR="00980982" w:rsidRPr="00084236">
        <w:rPr>
          <w:rFonts w:ascii="Times New Roman" w:hAnsi="Times New Roman" w:cs="Times New Roman"/>
          <w:sz w:val="28"/>
          <w:szCs w:val="28"/>
        </w:rPr>
        <w:t xml:space="preserve"> местного самоуправления</w:t>
      </w:r>
      <w:r w:rsidRPr="00084236">
        <w:rPr>
          <w:rFonts w:ascii="Times New Roman" w:hAnsi="Times New Roman" w:cs="Times New Roman"/>
          <w:sz w:val="28"/>
          <w:szCs w:val="28"/>
        </w:rPr>
        <w:t>, передающего свои бюджетные полномочия, и оттиском гербовой печати на подписи указанного лица или нотариально.</w:t>
      </w:r>
    </w:p>
    <w:p w14:paraId="422E5ED2" w14:textId="77777777" w:rsidR="00006222" w:rsidRPr="00DB1959" w:rsidRDefault="00006222" w:rsidP="007779D5">
      <w:pPr>
        <w:pStyle w:val="ConsPlusNormal"/>
        <w:ind w:firstLine="709"/>
        <w:jc w:val="both"/>
        <w:rPr>
          <w:rFonts w:ascii="Times New Roman" w:hAnsi="Times New Roman" w:cs="Times New Roman"/>
          <w:sz w:val="24"/>
          <w:szCs w:val="24"/>
        </w:rPr>
      </w:pPr>
    </w:p>
    <w:p w14:paraId="09394AB2" w14:textId="75B5181E" w:rsidR="00751105" w:rsidRPr="00621972" w:rsidRDefault="00063F7D" w:rsidP="007779D5">
      <w:pPr>
        <w:pStyle w:val="ConsPlusNormal"/>
        <w:ind w:firstLine="709"/>
        <w:jc w:val="both"/>
        <w:rPr>
          <w:rFonts w:ascii="Times New Roman" w:hAnsi="Times New Roman" w:cs="Times New Roman"/>
          <w:sz w:val="28"/>
          <w:szCs w:val="28"/>
        </w:rPr>
      </w:pPr>
      <w:r w:rsidRPr="00621972">
        <w:rPr>
          <w:rFonts w:ascii="Times New Roman" w:hAnsi="Times New Roman" w:cs="Times New Roman"/>
          <w:sz w:val="28"/>
          <w:szCs w:val="28"/>
        </w:rPr>
        <w:t>2.1</w:t>
      </w:r>
      <w:r w:rsidR="00084236">
        <w:rPr>
          <w:rFonts w:ascii="Times New Roman" w:hAnsi="Times New Roman" w:cs="Times New Roman"/>
          <w:sz w:val="28"/>
          <w:szCs w:val="28"/>
        </w:rPr>
        <w:t>1</w:t>
      </w:r>
      <w:r w:rsidR="00751105" w:rsidRPr="00621972">
        <w:rPr>
          <w:rFonts w:ascii="Times New Roman" w:hAnsi="Times New Roman" w:cs="Times New Roman"/>
          <w:sz w:val="28"/>
          <w:szCs w:val="28"/>
        </w:rPr>
        <w:t xml:space="preserve">. Карточка образцов подписей, заверенная в установленном порядке, представляется клиентами в </w:t>
      </w:r>
      <w:r w:rsidR="00A967DD" w:rsidRPr="00621972">
        <w:rPr>
          <w:rFonts w:ascii="Times New Roman" w:hAnsi="Times New Roman" w:cs="Times New Roman"/>
          <w:sz w:val="28"/>
          <w:szCs w:val="28"/>
        </w:rPr>
        <w:t>Финансовое управление</w:t>
      </w:r>
      <w:r w:rsidR="00751105" w:rsidRPr="00621972">
        <w:rPr>
          <w:rFonts w:ascii="Times New Roman" w:hAnsi="Times New Roman" w:cs="Times New Roman"/>
          <w:sz w:val="28"/>
          <w:szCs w:val="28"/>
        </w:rPr>
        <w:t xml:space="preserve"> в одном экземпляре.</w:t>
      </w:r>
    </w:p>
    <w:p w14:paraId="19077213" w14:textId="77777777" w:rsidR="00621972" w:rsidRPr="00DB1959" w:rsidRDefault="00621972" w:rsidP="007779D5">
      <w:pPr>
        <w:pStyle w:val="ConsPlusNormal"/>
        <w:ind w:firstLine="709"/>
        <w:jc w:val="both"/>
        <w:rPr>
          <w:rFonts w:ascii="Times New Roman" w:hAnsi="Times New Roman" w:cs="Times New Roman"/>
          <w:sz w:val="24"/>
          <w:szCs w:val="24"/>
        </w:rPr>
      </w:pPr>
    </w:p>
    <w:p w14:paraId="1031B145" w14:textId="49A9103E" w:rsidR="00751105" w:rsidRPr="002A33CC" w:rsidRDefault="00063F7D" w:rsidP="007779D5">
      <w:pPr>
        <w:pStyle w:val="ConsPlusNormal"/>
        <w:ind w:firstLine="709"/>
        <w:jc w:val="both"/>
        <w:rPr>
          <w:rFonts w:ascii="Times New Roman" w:hAnsi="Times New Roman" w:cs="Times New Roman"/>
          <w:sz w:val="28"/>
          <w:szCs w:val="28"/>
        </w:rPr>
      </w:pPr>
      <w:r w:rsidRPr="002A33CC">
        <w:rPr>
          <w:rFonts w:ascii="Times New Roman" w:hAnsi="Times New Roman" w:cs="Times New Roman"/>
          <w:sz w:val="28"/>
          <w:szCs w:val="28"/>
        </w:rPr>
        <w:t>2.1</w:t>
      </w:r>
      <w:r w:rsidR="0050446F">
        <w:rPr>
          <w:rFonts w:ascii="Times New Roman" w:hAnsi="Times New Roman" w:cs="Times New Roman"/>
          <w:sz w:val="28"/>
          <w:szCs w:val="28"/>
        </w:rPr>
        <w:t>2</w:t>
      </w:r>
      <w:r w:rsidR="00751105" w:rsidRPr="002A33CC">
        <w:rPr>
          <w:rFonts w:ascii="Times New Roman" w:hAnsi="Times New Roman" w:cs="Times New Roman"/>
          <w:sz w:val="28"/>
          <w:szCs w:val="28"/>
        </w:rPr>
        <w:t>. Карточка образцов подписей подписывается руководителем и главным бухгалтером клиента (уполномоченными руководителем лицами), которому открывается лицевой счет.</w:t>
      </w:r>
    </w:p>
    <w:p w14:paraId="74F7BDF9" w14:textId="77777777" w:rsidR="002A33CC" w:rsidRPr="00DB1959" w:rsidRDefault="002A33CC" w:rsidP="007779D5">
      <w:pPr>
        <w:pStyle w:val="ConsPlusNormal"/>
        <w:ind w:firstLine="709"/>
        <w:jc w:val="both"/>
        <w:rPr>
          <w:rFonts w:ascii="Times New Roman" w:hAnsi="Times New Roman" w:cs="Times New Roman"/>
          <w:sz w:val="24"/>
          <w:szCs w:val="24"/>
        </w:rPr>
      </w:pPr>
    </w:p>
    <w:p w14:paraId="5D6A67BA" w14:textId="6ABFD206" w:rsidR="00751105" w:rsidRPr="002A33CC" w:rsidRDefault="00751105" w:rsidP="007779D5">
      <w:pPr>
        <w:pStyle w:val="ConsPlusNormal"/>
        <w:ind w:firstLine="709"/>
        <w:jc w:val="both"/>
        <w:rPr>
          <w:rFonts w:ascii="Times New Roman" w:hAnsi="Times New Roman" w:cs="Times New Roman"/>
          <w:sz w:val="28"/>
          <w:szCs w:val="28"/>
        </w:rPr>
      </w:pPr>
      <w:r w:rsidRPr="002A33CC">
        <w:rPr>
          <w:rFonts w:ascii="Times New Roman" w:hAnsi="Times New Roman" w:cs="Times New Roman"/>
          <w:sz w:val="28"/>
          <w:szCs w:val="28"/>
        </w:rPr>
        <w:t>Право первой подписи принадлежит руководителю клиента и (или) иным уполномоченным им лицам. Право второй подписи принадлежит главному бухгалтеру и лицам, уполномоченным руководителем клиента на ведение бухгалтерского учета.</w:t>
      </w:r>
    </w:p>
    <w:p w14:paraId="5BE920A5" w14:textId="77777777" w:rsidR="002A33CC" w:rsidRPr="00DB1959" w:rsidRDefault="002A33CC" w:rsidP="007779D5">
      <w:pPr>
        <w:pStyle w:val="ConsPlusNormal"/>
        <w:ind w:firstLine="709"/>
        <w:jc w:val="both"/>
        <w:rPr>
          <w:rFonts w:ascii="Times New Roman" w:hAnsi="Times New Roman" w:cs="Times New Roman"/>
          <w:sz w:val="24"/>
          <w:szCs w:val="24"/>
        </w:rPr>
      </w:pPr>
    </w:p>
    <w:p w14:paraId="561A253C" w14:textId="513F4EA3" w:rsidR="00751105" w:rsidRPr="002A33CC" w:rsidRDefault="00751105" w:rsidP="007779D5">
      <w:pPr>
        <w:pStyle w:val="ConsPlusNormal"/>
        <w:ind w:firstLine="709"/>
        <w:jc w:val="both"/>
        <w:rPr>
          <w:rFonts w:ascii="Times New Roman" w:hAnsi="Times New Roman" w:cs="Times New Roman"/>
          <w:sz w:val="28"/>
          <w:szCs w:val="28"/>
        </w:rPr>
      </w:pPr>
      <w:r w:rsidRPr="002A33CC">
        <w:rPr>
          <w:rFonts w:ascii="Times New Roman" w:hAnsi="Times New Roman" w:cs="Times New Roman"/>
          <w:sz w:val="28"/>
          <w:szCs w:val="28"/>
        </w:rPr>
        <w:t xml:space="preserve">Если в штате </w:t>
      </w:r>
      <w:r w:rsidR="002A33CC" w:rsidRPr="0050446F">
        <w:rPr>
          <w:rFonts w:ascii="Times New Roman" w:hAnsi="Times New Roman" w:cs="Times New Roman"/>
          <w:sz w:val="28"/>
          <w:szCs w:val="28"/>
        </w:rPr>
        <w:t>клиента</w:t>
      </w:r>
      <w:r w:rsidR="002A33CC">
        <w:rPr>
          <w:rFonts w:ascii="Times New Roman" w:hAnsi="Times New Roman" w:cs="Times New Roman"/>
          <w:color w:val="FF0000"/>
          <w:sz w:val="28"/>
          <w:szCs w:val="28"/>
        </w:rPr>
        <w:t xml:space="preserve"> </w:t>
      </w:r>
      <w:r w:rsidRPr="002A33CC">
        <w:rPr>
          <w:rFonts w:ascii="Times New Roman" w:hAnsi="Times New Roman" w:cs="Times New Roman"/>
          <w:sz w:val="28"/>
          <w:szCs w:val="28"/>
        </w:rPr>
        <w:t xml:space="preserve">нет должности главного бухгалтера (другого должностного лица, выполняющего его функции), Карточка образцов подписей представляется за подписью только руководителя (уполномоченного им лица). В графе </w:t>
      </w:r>
      <w:r w:rsidR="00572EC2" w:rsidRPr="002A33CC">
        <w:rPr>
          <w:rFonts w:ascii="Times New Roman" w:hAnsi="Times New Roman" w:cs="Times New Roman"/>
          <w:sz w:val="28"/>
          <w:szCs w:val="28"/>
        </w:rPr>
        <w:t>«</w:t>
      </w:r>
      <w:r w:rsidRPr="002A33CC">
        <w:rPr>
          <w:rFonts w:ascii="Times New Roman" w:hAnsi="Times New Roman" w:cs="Times New Roman"/>
          <w:sz w:val="28"/>
          <w:szCs w:val="28"/>
        </w:rPr>
        <w:t>Фамилия, имя, отчество</w:t>
      </w:r>
      <w:r w:rsidR="00572EC2" w:rsidRPr="002A33CC">
        <w:rPr>
          <w:rFonts w:ascii="Times New Roman" w:hAnsi="Times New Roman" w:cs="Times New Roman"/>
          <w:sz w:val="28"/>
          <w:szCs w:val="28"/>
        </w:rPr>
        <w:t>»</w:t>
      </w:r>
      <w:r w:rsidRPr="002A33CC">
        <w:rPr>
          <w:rFonts w:ascii="Times New Roman" w:hAnsi="Times New Roman" w:cs="Times New Roman"/>
          <w:sz w:val="28"/>
          <w:szCs w:val="28"/>
        </w:rPr>
        <w:t xml:space="preserve"> вместо указания лица, наделенного правом второй подписи, делается запись </w:t>
      </w:r>
      <w:r w:rsidR="00572EC2" w:rsidRPr="002A33CC">
        <w:rPr>
          <w:rFonts w:ascii="Times New Roman" w:hAnsi="Times New Roman" w:cs="Times New Roman"/>
          <w:sz w:val="28"/>
          <w:szCs w:val="28"/>
        </w:rPr>
        <w:t>«</w:t>
      </w:r>
      <w:r w:rsidRPr="002A33CC">
        <w:rPr>
          <w:rFonts w:ascii="Times New Roman" w:hAnsi="Times New Roman" w:cs="Times New Roman"/>
          <w:sz w:val="28"/>
          <w:szCs w:val="28"/>
        </w:rPr>
        <w:t>бухгалтерский работник в штате не предусмотрен</w:t>
      </w:r>
      <w:r w:rsidR="00572EC2" w:rsidRPr="002A33CC">
        <w:rPr>
          <w:rFonts w:ascii="Times New Roman" w:hAnsi="Times New Roman" w:cs="Times New Roman"/>
          <w:sz w:val="28"/>
          <w:szCs w:val="28"/>
        </w:rPr>
        <w:t>»</w:t>
      </w:r>
      <w:r w:rsidRPr="002A33CC">
        <w:rPr>
          <w:rFonts w:ascii="Times New Roman" w:hAnsi="Times New Roman" w:cs="Times New Roman"/>
          <w:sz w:val="28"/>
          <w:szCs w:val="28"/>
        </w:rPr>
        <w:t xml:space="preserve">, в соответствии с которой </w:t>
      </w:r>
      <w:r w:rsidR="002A33CC" w:rsidRPr="0050446F">
        <w:rPr>
          <w:rFonts w:ascii="Times New Roman" w:hAnsi="Times New Roman" w:cs="Times New Roman"/>
          <w:sz w:val="28"/>
          <w:szCs w:val="28"/>
        </w:rPr>
        <w:t>платежные поручения,</w:t>
      </w:r>
      <w:r w:rsidR="002A33CC">
        <w:rPr>
          <w:rFonts w:ascii="Times New Roman" w:hAnsi="Times New Roman" w:cs="Times New Roman"/>
          <w:color w:val="FF0000"/>
          <w:sz w:val="28"/>
          <w:szCs w:val="28"/>
        </w:rPr>
        <w:t xml:space="preserve"> </w:t>
      </w:r>
      <w:r w:rsidRPr="002A33CC">
        <w:rPr>
          <w:rFonts w:ascii="Times New Roman" w:hAnsi="Times New Roman" w:cs="Times New Roman"/>
          <w:sz w:val="28"/>
          <w:szCs w:val="28"/>
        </w:rPr>
        <w:t xml:space="preserve">расчетные и иные документы, представленные в </w:t>
      </w:r>
      <w:r w:rsidR="00A967DD" w:rsidRPr="002A33CC">
        <w:rPr>
          <w:rFonts w:ascii="Times New Roman" w:hAnsi="Times New Roman" w:cs="Times New Roman"/>
          <w:sz w:val="28"/>
          <w:szCs w:val="28"/>
        </w:rPr>
        <w:t>Финансовое управление</w:t>
      </w:r>
      <w:r w:rsidRPr="002A33CC">
        <w:rPr>
          <w:rFonts w:ascii="Times New Roman" w:hAnsi="Times New Roman" w:cs="Times New Roman"/>
          <w:sz w:val="28"/>
          <w:szCs w:val="28"/>
        </w:rPr>
        <w:t>, считаются действительными при наличии на них одной первой подписи.</w:t>
      </w:r>
    </w:p>
    <w:p w14:paraId="0BBC3964" w14:textId="77777777" w:rsidR="002A33CC" w:rsidRPr="00DB1959" w:rsidRDefault="002A33CC" w:rsidP="007779D5">
      <w:pPr>
        <w:pStyle w:val="ConsPlusNormal"/>
        <w:ind w:firstLine="709"/>
        <w:jc w:val="both"/>
        <w:rPr>
          <w:rFonts w:ascii="Times New Roman" w:hAnsi="Times New Roman" w:cs="Times New Roman"/>
          <w:sz w:val="24"/>
          <w:szCs w:val="24"/>
        </w:rPr>
      </w:pPr>
    </w:p>
    <w:p w14:paraId="44134065" w14:textId="36E31165" w:rsidR="00751105" w:rsidRDefault="00063F7D" w:rsidP="007779D5">
      <w:pPr>
        <w:pStyle w:val="ConsPlusNormal"/>
        <w:ind w:firstLine="709"/>
        <w:jc w:val="both"/>
        <w:rPr>
          <w:rFonts w:ascii="Times New Roman" w:hAnsi="Times New Roman" w:cs="Times New Roman"/>
          <w:sz w:val="28"/>
          <w:szCs w:val="28"/>
        </w:rPr>
      </w:pPr>
      <w:r w:rsidRPr="0077386C">
        <w:rPr>
          <w:rFonts w:ascii="Times New Roman" w:hAnsi="Times New Roman" w:cs="Times New Roman"/>
          <w:sz w:val="28"/>
          <w:szCs w:val="28"/>
        </w:rPr>
        <w:t>2.1</w:t>
      </w:r>
      <w:r w:rsidR="0034484A">
        <w:rPr>
          <w:rFonts w:ascii="Times New Roman" w:hAnsi="Times New Roman" w:cs="Times New Roman"/>
          <w:sz w:val="28"/>
          <w:szCs w:val="28"/>
        </w:rPr>
        <w:t>3</w:t>
      </w:r>
      <w:r w:rsidR="00751105" w:rsidRPr="0077386C">
        <w:rPr>
          <w:rFonts w:ascii="Times New Roman" w:hAnsi="Times New Roman" w:cs="Times New Roman"/>
          <w:sz w:val="28"/>
          <w:szCs w:val="28"/>
        </w:rPr>
        <w:t>. При смене руководителя или главного бухгалтера клиента</w:t>
      </w:r>
      <w:r w:rsidR="000A3746" w:rsidRPr="0077386C">
        <w:rPr>
          <w:rFonts w:ascii="Times New Roman" w:hAnsi="Times New Roman" w:cs="Times New Roman"/>
          <w:sz w:val="28"/>
          <w:szCs w:val="28"/>
        </w:rPr>
        <w:t xml:space="preserve">, </w:t>
      </w:r>
      <w:r w:rsidR="000A3746" w:rsidRPr="00867B59">
        <w:rPr>
          <w:rFonts w:ascii="Times New Roman" w:hAnsi="Times New Roman" w:cs="Times New Roman"/>
          <w:sz w:val="28"/>
          <w:szCs w:val="28"/>
        </w:rPr>
        <w:t xml:space="preserve">а также при назначении временно исполняющего обязанности руководителя или главного бухгалтера клиента в случае освобождения руководителя или главного бухгалтера от ранее занимаемой </w:t>
      </w:r>
      <w:r w:rsidR="0077386C" w:rsidRPr="00867B59">
        <w:rPr>
          <w:rFonts w:ascii="Times New Roman" w:hAnsi="Times New Roman" w:cs="Times New Roman"/>
          <w:sz w:val="28"/>
          <w:szCs w:val="28"/>
        </w:rPr>
        <w:t>должности, представляется</w:t>
      </w:r>
      <w:r w:rsidR="00751105" w:rsidRPr="00867B59">
        <w:rPr>
          <w:rFonts w:ascii="Times New Roman" w:hAnsi="Times New Roman" w:cs="Times New Roman"/>
          <w:sz w:val="28"/>
          <w:szCs w:val="28"/>
        </w:rPr>
        <w:t xml:space="preserve"> новая Карточка образ</w:t>
      </w:r>
      <w:r w:rsidR="00751105" w:rsidRPr="0077386C">
        <w:rPr>
          <w:rFonts w:ascii="Times New Roman" w:hAnsi="Times New Roman" w:cs="Times New Roman"/>
          <w:sz w:val="28"/>
          <w:szCs w:val="28"/>
        </w:rPr>
        <w:t xml:space="preserve">цов подписей с образцами подписей всех лиц, имеющих право первой и второй подписи, заверенная </w:t>
      </w:r>
      <w:r w:rsidR="0077386C" w:rsidRPr="00831746">
        <w:rPr>
          <w:rFonts w:ascii="Times New Roman" w:hAnsi="Times New Roman" w:cs="Times New Roman"/>
          <w:sz w:val="28"/>
          <w:szCs w:val="28"/>
        </w:rPr>
        <w:t xml:space="preserve">в соответствии с настоящим </w:t>
      </w:r>
      <w:r w:rsidR="00751105" w:rsidRPr="00831746">
        <w:rPr>
          <w:rFonts w:ascii="Times New Roman" w:hAnsi="Times New Roman" w:cs="Times New Roman"/>
          <w:sz w:val="28"/>
          <w:szCs w:val="28"/>
        </w:rPr>
        <w:t>порядк</w:t>
      </w:r>
      <w:r w:rsidR="0077386C" w:rsidRPr="00831746">
        <w:rPr>
          <w:rFonts w:ascii="Times New Roman" w:hAnsi="Times New Roman" w:cs="Times New Roman"/>
          <w:sz w:val="28"/>
          <w:szCs w:val="28"/>
        </w:rPr>
        <w:t>ом</w:t>
      </w:r>
      <w:r w:rsidR="00751105" w:rsidRPr="00831746">
        <w:rPr>
          <w:rFonts w:ascii="Times New Roman" w:hAnsi="Times New Roman" w:cs="Times New Roman"/>
          <w:sz w:val="28"/>
          <w:szCs w:val="28"/>
        </w:rPr>
        <w:t>.</w:t>
      </w:r>
    </w:p>
    <w:p w14:paraId="52C70266" w14:textId="77777777" w:rsidR="0077386C" w:rsidRPr="0077386C" w:rsidRDefault="0077386C" w:rsidP="007779D5">
      <w:pPr>
        <w:pStyle w:val="ConsPlusNormal"/>
        <w:ind w:firstLine="709"/>
        <w:jc w:val="both"/>
        <w:rPr>
          <w:rFonts w:ascii="Times New Roman" w:hAnsi="Times New Roman" w:cs="Times New Roman"/>
          <w:sz w:val="28"/>
          <w:szCs w:val="28"/>
        </w:rPr>
      </w:pPr>
    </w:p>
    <w:p w14:paraId="319A351D" w14:textId="7CDCABB3" w:rsidR="00751105" w:rsidRPr="00616DE3" w:rsidRDefault="00751105" w:rsidP="007779D5">
      <w:pPr>
        <w:pStyle w:val="ConsPlusNormal"/>
        <w:ind w:firstLine="709"/>
        <w:jc w:val="both"/>
        <w:rPr>
          <w:rFonts w:ascii="Times New Roman" w:hAnsi="Times New Roman" w:cs="Times New Roman"/>
          <w:sz w:val="28"/>
          <w:szCs w:val="28"/>
        </w:rPr>
      </w:pPr>
      <w:r w:rsidRPr="00616DE3">
        <w:rPr>
          <w:rFonts w:ascii="Times New Roman" w:hAnsi="Times New Roman" w:cs="Times New Roman"/>
          <w:sz w:val="28"/>
          <w:szCs w:val="28"/>
        </w:rPr>
        <w:t xml:space="preserve">Если в новой Карточке образцов подписей, представляемой в случае замены или дополнения подписей лиц, имеющих право первой и второй подписи, подписи руководителя и главного бухгалтера клиента остаются прежние, то дополнительного заверения такой Карточки образцов подписей не требуется. Она принимается </w:t>
      </w:r>
      <w:r w:rsidR="00CE325F" w:rsidRPr="0034484A">
        <w:rPr>
          <w:rFonts w:ascii="Times New Roman" w:hAnsi="Times New Roman" w:cs="Times New Roman"/>
          <w:sz w:val="28"/>
          <w:szCs w:val="28"/>
        </w:rPr>
        <w:t>Финансов</w:t>
      </w:r>
      <w:r w:rsidR="00616DE3" w:rsidRPr="0034484A">
        <w:rPr>
          <w:rFonts w:ascii="Times New Roman" w:hAnsi="Times New Roman" w:cs="Times New Roman"/>
          <w:sz w:val="28"/>
          <w:szCs w:val="28"/>
        </w:rPr>
        <w:t>ым</w:t>
      </w:r>
      <w:r w:rsidR="00CE325F" w:rsidRPr="0034484A">
        <w:rPr>
          <w:rFonts w:ascii="Times New Roman" w:hAnsi="Times New Roman" w:cs="Times New Roman"/>
          <w:sz w:val="28"/>
          <w:szCs w:val="28"/>
        </w:rPr>
        <w:t xml:space="preserve"> управлени</w:t>
      </w:r>
      <w:r w:rsidR="00616DE3" w:rsidRPr="0034484A">
        <w:rPr>
          <w:rFonts w:ascii="Times New Roman" w:hAnsi="Times New Roman" w:cs="Times New Roman"/>
          <w:sz w:val="28"/>
          <w:szCs w:val="28"/>
        </w:rPr>
        <w:t>ем</w:t>
      </w:r>
      <w:r w:rsidRPr="00616DE3">
        <w:rPr>
          <w:rFonts w:ascii="Times New Roman" w:hAnsi="Times New Roman" w:cs="Times New Roman"/>
          <w:sz w:val="28"/>
          <w:szCs w:val="28"/>
        </w:rPr>
        <w:t xml:space="preserve"> после сверки подписей руководителя и главного бухгалтера, подписавших Карточку образцов подписей, с образцами их подписей на заменяемой Карточке образцов подписей.</w:t>
      </w:r>
    </w:p>
    <w:p w14:paraId="31CFF1BA" w14:textId="77777777" w:rsidR="00616DE3" w:rsidRPr="00DB1959" w:rsidRDefault="00616DE3" w:rsidP="007779D5">
      <w:pPr>
        <w:pStyle w:val="ConsPlusNormal"/>
        <w:ind w:firstLine="709"/>
        <w:jc w:val="both"/>
        <w:rPr>
          <w:rFonts w:ascii="Times New Roman" w:hAnsi="Times New Roman" w:cs="Times New Roman"/>
          <w:sz w:val="24"/>
          <w:szCs w:val="24"/>
        </w:rPr>
      </w:pPr>
    </w:p>
    <w:p w14:paraId="03F46BE3" w14:textId="2EDDD006" w:rsidR="00751105" w:rsidRPr="00616DE3" w:rsidRDefault="00751105" w:rsidP="007779D5">
      <w:pPr>
        <w:pStyle w:val="ConsPlusNormal"/>
        <w:ind w:firstLine="709"/>
        <w:jc w:val="both"/>
        <w:rPr>
          <w:rFonts w:ascii="Times New Roman" w:hAnsi="Times New Roman" w:cs="Times New Roman"/>
          <w:sz w:val="28"/>
          <w:szCs w:val="28"/>
        </w:rPr>
      </w:pPr>
      <w:r w:rsidRPr="00616DE3">
        <w:rPr>
          <w:rFonts w:ascii="Times New Roman" w:hAnsi="Times New Roman" w:cs="Times New Roman"/>
          <w:sz w:val="28"/>
          <w:szCs w:val="28"/>
        </w:rPr>
        <w:t xml:space="preserve">При назначении временно исполняющего обязанности руководителя или главного бухгалтера клиента дополнительно представляется временная Карточка </w:t>
      </w:r>
      <w:r w:rsidRPr="00616DE3">
        <w:rPr>
          <w:rFonts w:ascii="Times New Roman" w:hAnsi="Times New Roman" w:cs="Times New Roman"/>
          <w:sz w:val="28"/>
          <w:szCs w:val="28"/>
        </w:rPr>
        <w:lastRenderedPageBreak/>
        <w:t xml:space="preserve">образцов подписей только с образцом подписи лица, временно исполняющего обязанности руководителя или главного бухгалтера, заверенная </w:t>
      </w:r>
      <w:r w:rsidR="00616DE3" w:rsidRPr="00616DE3">
        <w:rPr>
          <w:rFonts w:ascii="Times New Roman" w:hAnsi="Times New Roman" w:cs="Times New Roman"/>
          <w:sz w:val="28"/>
          <w:szCs w:val="28"/>
        </w:rPr>
        <w:t>главным распорядителем бюджетных средств</w:t>
      </w:r>
      <w:r w:rsidRPr="00616DE3">
        <w:rPr>
          <w:rFonts w:ascii="Times New Roman" w:hAnsi="Times New Roman" w:cs="Times New Roman"/>
          <w:sz w:val="28"/>
          <w:szCs w:val="28"/>
        </w:rPr>
        <w:t xml:space="preserve"> или нотариально.</w:t>
      </w:r>
    </w:p>
    <w:p w14:paraId="1634184D" w14:textId="77777777" w:rsidR="00616DE3" w:rsidRPr="00DB1959" w:rsidRDefault="00616DE3" w:rsidP="007779D5">
      <w:pPr>
        <w:pStyle w:val="ConsPlusNormal"/>
        <w:ind w:firstLine="709"/>
        <w:jc w:val="both"/>
        <w:rPr>
          <w:rFonts w:ascii="Times New Roman" w:hAnsi="Times New Roman" w:cs="Times New Roman"/>
          <w:sz w:val="24"/>
          <w:szCs w:val="24"/>
        </w:rPr>
      </w:pPr>
    </w:p>
    <w:p w14:paraId="52DB887B" w14:textId="07B12AC3" w:rsidR="00751105" w:rsidRPr="00426413" w:rsidRDefault="00063F7D" w:rsidP="007779D5">
      <w:pPr>
        <w:pStyle w:val="ConsPlusNormal"/>
        <w:ind w:firstLine="709"/>
        <w:jc w:val="both"/>
        <w:rPr>
          <w:rFonts w:ascii="Times New Roman" w:hAnsi="Times New Roman" w:cs="Times New Roman"/>
          <w:sz w:val="28"/>
          <w:szCs w:val="28"/>
        </w:rPr>
      </w:pPr>
      <w:r w:rsidRPr="00426413">
        <w:rPr>
          <w:rFonts w:ascii="Times New Roman" w:hAnsi="Times New Roman" w:cs="Times New Roman"/>
          <w:sz w:val="28"/>
          <w:szCs w:val="28"/>
        </w:rPr>
        <w:t>2.1</w:t>
      </w:r>
      <w:r w:rsidR="0034484A">
        <w:rPr>
          <w:rFonts w:ascii="Times New Roman" w:hAnsi="Times New Roman" w:cs="Times New Roman"/>
          <w:sz w:val="28"/>
          <w:szCs w:val="28"/>
        </w:rPr>
        <w:t>4</w:t>
      </w:r>
      <w:r w:rsidR="00751105" w:rsidRPr="00426413">
        <w:rPr>
          <w:rFonts w:ascii="Times New Roman" w:hAnsi="Times New Roman" w:cs="Times New Roman"/>
          <w:sz w:val="28"/>
          <w:szCs w:val="28"/>
        </w:rPr>
        <w:t>. При временном предоставлении лицу права первой или второй подписи, а также при временной замене одного из лиц, подписавших Карточку образцов подписей, уполномоченных руководителем клиента, новая Карточка образцов подписей не составляется, а дополнительно представляется Карточка образцов подписей только с образцом подписи временно уполномоченного лица с указанием срока ее действия. Эта временная Карточка образцов подписей подписывается руководителем и главным бухгалтером (уполномоченными руководителем лицами) клиента и дополнительного заверения не требует.</w:t>
      </w:r>
    </w:p>
    <w:p w14:paraId="2FC5BCB7" w14:textId="77777777" w:rsidR="00426413" w:rsidRPr="00DB1959" w:rsidRDefault="00426413" w:rsidP="007779D5">
      <w:pPr>
        <w:pStyle w:val="ConsPlusNormal"/>
        <w:ind w:firstLine="709"/>
        <w:jc w:val="both"/>
        <w:rPr>
          <w:rFonts w:ascii="Times New Roman" w:hAnsi="Times New Roman" w:cs="Times New Roman"/>
          <w:sz w:val="24"/>
          <w:szCs w:val="24"/>
        </w:rPr>
      </w:pPr>
    </w:p>
    <w:p w14:paraId="01DC0C3A" w14:textId="2DA7B6DD" w:rsidR="00426413" w:rsidRPr="009D799D" w:rsidRDefault="00426413" w:rsidP="007779D5">
      <w:pPr>
        <w:pStyle w:val="ConsPlusNormal"/>
        <w:ind w:firstLine="709"/>
        <w:jc w:val="both"/>
        <w:rPr>
          <w:rFonts w:ascii="Times New Roman" w:hAnsi="Times New Roman" w:cs="Times New Roman"/>
          <w:sz w:val="28"/>
          <w:szCs w:val="28"/>
        </w:rPr>
      </w:pPr>
      <w:r w:rsidRPr="00E56A04">
        <w:rPr>
          <w:rFonts w:ascii="Times New Roman" w:hAnsi="Times New Roman" w:cs="Times New Roman"/>
          <w:sz w:val="28"/>
          <w:szCs w:val="28"/>
        </w:rPr>
        <w:t>2.1</w:t>
      </w:r>
      <w:r w:rsidR="0034484A">
        <w:rPr>
          <w:rFonts w:ascii="Times New Roman" w:hAnsi="Times New Roman" w:cs="Times New Roman"/>
          <w:sz w:val="28"/>
          <w:szCs w:val="28"/>
        </w:rPr>
        <w:t>5</w:t>
      </w:r>
      <w:r w:rsidRPr="00E56A04">
        <w:rPr>
          <w:rFonts w:ascii="Times New Roman" w:hAnsi="Times New Roman" w:cs="Times New Roman"/>
          <w:sz w:val="28"/>
          <w:szCs w:val="28"/>
        </w:rPr>
        <w:t>.</w:t>
      </w:r>
      <w:r>
        <w:rPr>
          <w:rFonts w:ascii="Times New Roman" w:hAnsi="Times New Roman" w:cs="Times New Roman"/>
          <w:sz w:val="24"/>
          <w:szCs w:val="24"/>
        </w:rPr>
        <w:t xml:space="preserve"> </w:t>
      </w:r>
      <w:r w:rsidRPr="009D799D">
        <w:rPr>
          <w:rFonts w:ascii="Times New Roman" w:hAnsi="Times New Roman" w:cs="Times New Roman"/>
          <w:sz w:val="28"/>
          <w:szCs w:val="28"/>
        </w:rPr>
        <w:t>Представленная Карточка образцов подписей хранится в деле клиента.</w:t>
      </w:r>
    </w:p>
    <w:p w14:paraId="410E1B8A" w14:textId="77777777" w:rsidR="00642B6E" w:rsidRPr="00426413" w:rsidRDefault="00642B6E" w:rsidP="007779D5">
      <w:pPr>
        <w:pStyle w:val="ConsPlusNormal"/>
        <w:ind w:firstLine="709"/>
        <w:jc w:val="both"/>
        <w:rPr>
          <w:rFonts w:ascii="Times New Roman" w:hAnsi="Times New Roman" w:cs="Times New Roman"/>
          <w:color w:val="FF0000"/>
          <w:sz w:val="28"/>
          <w:szCs w:val="28"/>
        </w:rPr>
      </w:pPr>
    </w:p>
    <w:p w14:paraId="2008AA23" w14:textId="14C9FC88" w:rsidR="00642B6E" w:rsidRPr="009D799D" w:rsidRDefault="00751105" w:rsidP="007779D5">
      <w:pPr>
        <w:pStyle w:val="ConsPlusNormal"/>
        <w:ind w:firstLine="709"/>
        <w:jc w:val="both"/>
        <w:rPr>
          <w:rFonts w:ascii="Times New Roman" w:hAnsi="Times New Roman" w:cs="Times New Roman"/>
          <w:sz w:val="28"/>
          <w:szCs w:val="28"/>
        </w:rPr>
      </w:pPr>
      <w:r w:rsidRPr="00E56A04">
        <w:rPr>
          <w:rFonts w:ascii="Times New Roman" w:hAnsi="Times New Roman" w:cs="Times New Roman"/>
          <w:sz w:val="28"/>
          <w:szCs w:val="28"/>
        </w:rPr>
        <w:t>2.1</w:t>
      </w:r>
      <w:r w:rsidR="009D799D">
        <w:rPr>
          <w:rFonts w:ascii="Times New Roman" w:hAnsi="Times New Roman" w:cs="Times New Roman"/>
          <w:sz w:val="28"/>
          <w:szCs w:val="28"/>
        </w:rPr>
        <w:t>6</w:t>
      </w:r>
      <w:r w:rsidRPr="00E56A04">
        <w:rPr>
          <w:rFonts w:ascii="Times New Roman" w:hAnsi="Times New Roman" w:cs="Times New Roman"/>
          <w:sz w:val="28"/>
          <w:szCs w:val="28"/>
        </w:rPr>
        <w:t>.</w:t>
      </w:r>
      <w:r w:rsidRPr="00DB1959">
        <w:rPr>
          <w:rFonts w:ascii="Times New Roman" w:hAnsi="Times New Roman" w:cs="Times New Roman"/>
          <w:sz w:val="24"/>
          <w:szCs w:val="24"/>
        </w:rPr>
        <w:t xml:space="preserve"> </w:t>
      </w:r>
      <w:r w:rsidR="00642B6E" w:rsidRPr="009D799D">
        <w:rPr>
          <w:rFonts w:ascii="Times New Roman" w:hAnsi="Times New Roman" w:cs="Times New Roman"/>
          <w:sz w:val="28"/>
          <w:szCs w:val="28"/>
        </w:rPr>
        <w:t>В заголовочной части Карточки образцов подписей Финансовым управлением указываются номера открытых клиенту лицевых счетов и ставится отметка о приеме образцов подписей на оборотной стороне Карточки образцов подписей.</w:t>
      </w:r>
    </w:p>
    <w:p w14:paraId="130204EB" w14:textId="77777777" w:rsidR="00642B6E" w:rsidRPr="00DB1959" w:rsidRDefault="00642B6E" w:rsidP="007779D5">
      <w:pPr>
        <w:pStyle w:val="ConsPlusNormal"/>
        <w:ind w:firstLine="709"/>
        <w:jc w:val="both"/>
        <w:rPr>
          <w:rFonts w:ascii="Times New Roman" w:hAnsi="Times New Roman" w:cs="Times New Roman"/>
          <w:sz w:val="24"/>
          <w:szCs w:val="24"/>
        </w:rPr>
      </w:pPr>
    </w:p>
    <w:p w14:paraId="3A7DFF2D" w14:textId="11D8A5D4" w:rsidR="00751105" w:rsidRDefault="00751105" w:rsidP="007779D5">
      <w:pPr>
        <w:pStyle w:val="ConsPlusNormal"/>
        <w:ind w:firstLine="709"/>
        <w:jc w:val="both"/>
        <w:rPr>
          <w:rFonts w:ascii="Times New Roman" w:hAnsi="Times New Roman" w:cs="Times New Roman"/>
          <w:sz w:val="24"/>
          <w:szCs w:val="24"/>
        </w:rPr>
      </w:pPr>
      <w:r w:rsidRPr="00E56A04">
        <w:rPr>
          <w:rFonts w:ascii="Times New Roman" w:hAnsi="Times New Roman" w:cs="Times New Roman"/>
          <w:sz w:val="28"/>
          <w:szCs w:val="28"/>
        </w:rPr>
        <w:t>Если клиенту в установленном порядке уже открыт лицевой счет, представление Карточки образцов подписей для открытия других лицевых счетов не требуется в случае, если лица, имеющие право подписывать документы, на основании которых осуществляются операции по вновь открываемым лицевым счетам, остаются прежними. В заголовочной части ранее представленной Карточки образцов подписей проставляются номера вновь открытых клиенту лицевых счетов.</w:t>
      </w:r>
      <w:r w:rsidRPr="00DB1959">
        <w:rPr>
          <w:rFonts w:ascii="Times New Roman" w:hAnsi="Times New Roman" w:cs="Times New Roman"/>
          <w:sz w:val="24"/>
          <w:szCs w:val="24"/>
        </w:rPr>
        <w:t xml:space="preserve"> </w:t>
      </w:r>
    </w:p>
    <w:p w14:paraId="57548403" w14:textId="77777777" w:rsidR="00E56A04" w:rsidRPr="00E56A04" w:rsidRDefault="00E56A04" w:rsidP="007779D5">
      <w:pPr>
        <w:pStyle w:val="ConsPlusNormal"/>
        <w:ind w:firstLine="709"/>
        <w:jc w:val="both"/>
        <w:rPr>
          <w:rFonts w:ascii="Times New Roman" w:hAnsi="Times New Roman" w:cs="Times New Roman"/>
          <w:sz w:val="24"/>
          <w:szCs w:val="24"/>
        </w:rPr>
      </w:pPr>
    </w:p>
    <w:p w14:paraId="0EB3223D" w14:textId="33C9697D" w:rsidR="00751105" w:rsidRPr="00E56A04" w:rsidRDefault="00751105" w:rsidP="007779D5">
      <w:pPr>
        <w:pStyle w:val="ConsPlusNormal"/>
        <w:ind w:firstLine="709"/>
        <w:jc w:val="both"/>
        <w:rPr>
          <w:rFonts w:ascii="Times New Roman" w:hAnsi="Times New Roman" w:cs="Times New Roman"/>
          <w:sz w:val="28"/>
          <w:szCs w:val="28"/>
        </w:rPr>
      </w:pPr>
      <w:r w:rsidRPr="00E56A04">
        <w:rPr>
          <w:rFonts w:ascii="Times New Roman" w:hAnsi="Times New Roman" w:cs="Times New Roman"/>
          <w:sz w:val="28"/>
          <w:szCs w:val="28"/>
        </w:rPr>
        <w:t>Предъявлени</w:t>
      </w:r>
      <w:r w:rsidR="00E56A04" w:rsidRPr="00E56A04">
        <w:rPr>
          <w:rFonts w:ascii="Times New Roman" w:hAnsi="Times New Roman" w:cs="Times New Roman"/>
          <w:sz w:val="28"/>
          <w:szCs w:val="28"/>
        </w:rPr>
        <w:t>е</w:t>
      </w:r>
      <w:r w:rsidRPr="00E56A04">
        <w:rPr>
          <w:rFonts w:ascii="Times New Roman" w:hAnsi="Times New Roman" w:cs="Times New Roman"/>
          <w:sz w:val="28"/>
          <w:szCs w:val="28"/>
        </w:rPr>
        <w:t xml:space="preserve"> доверенностей и других документов, подтверждающих полномочия лиц, подписи которых включены в Карточку образцов подписей, не требует</w:t>
      </w:r>
      <w:r w:rsidR="00E56A04" w:rsidRPr="00E56A04">
        <w:rPr>
          <w:rFonts w:ascii="Times New Roman" w:hAnsi="Times New Roman" w:cs="Times New Roman"/>
          <w:sz w:val="28"/>
          <w:szCs w:val="28"/>
        </w:rPr>
        <w:t>ся</w:t>
      </w:r>
      <w:r w:rsidRPr="00E56A04">
        <w:rPr>
          <w:rFonts w:ascii="Times New Roman" w:hAnsi="Times New Roman" w:cs="Times New Roman"/>
          <w:sz w:val="28"/>
          <w:szCs w:val="28"/>
        </w:rPr>
        <w:t>.</w:t>
      </w:r>
    </w:p>
    <w:p w14:paraId="50E0AFD5" w14:textId="77777777" w:rsidR="00E56A04" w:rsidRPr="00DB1959" w:rsidRDefault="00E56A04" w:rsidP="007779D5">
      <w:pPr>
        <w:pStyle w:val="ConsPlusNormal"/>
        <w:ind w:firstLine="709"/>
        <w:jc w:val="both"/>
        <w:rPr>
          <w:rFonts w:ascii="Times New Roman" w:hAnsi="Times New Roman" w:cs="Times New Roman"/>
          <w:sz w:val="24"/>
          <w:szCs w:val="24"/>
        </w:rPr>
      </w:pPr>
    </w:p>
    <w:p w14:paraId="09353D2E" w14:textId="25F04234" w:rsidR="00751105" w:rsidRPr="009D5675" w:rsidRDefault="00751105" w:rsidP="007779D5">
      <w:pPr>
        <w:pStyle w:val="ConsPlusNormal"/>
        <w:ind w:firstLine="709"/>
        <w:jc w:val="both"/>
        <w:rPr>
          <w:rFonts w:ascii="Times New Roman" w:hAnsi="Times New Roman" w:cs="Times New Roman"/>
          <w:sz w:val="28"/>
          <w:szCs w:val="28"/>
        </w:rPr>
      </w:pPr>
      <w:r w:rsidRPr="009D5675">
        <w:rPr>
          <w:rFonts w:ascii="Times New Roman" w:hAnsi="Times New Roman" w:cs="Times New Roman"/>
          <w:sz w:val="28"/>
          <w:szCs w:val="28"/>
        </w:rPr>
        <w:t>2.1</w:t>
      </w:r>
      <w:r w:rsidR="00E70900">
        <w:rPr>
          <w:rFonts w:ascii="Times New Roman" w:hAnsi="Times New Roman" w:cs="Times New Roman"/>
          <w:sz w:val="28"/>
          <w:szCs w:val="28"/>
        </w:rPr>
        <w:t>7</w:t>
      </w:r>
      <w:r w:rsidRPr="009D5675">
        <w:rPr>
          <w:rFonts w:ascii="Times New Roman" w:hAnsi="Times New Roman" w:cs="Times New Roman"/>
          <w:sz w:val="28"/>
          <w:szCs w:val="28"/>
        </w:rPr>
        <w:t xml:space="preserve">. </w:t>
      </w:r>
      <w:r w:rsidR="00A967DD" w:rsidRPr="009D5675">
        <w:rPr>
          <w:rFonts w:ascii="Times New Roman" w:hAnsi="Times New Roman" w:cs="Times New Roman"/>
          <w:sz w:val="28"/>
          <w:szCs w:val="28"/>
        </w:rPr>
        <w:t>Финансовое управление</w:t>
      </w:r>
      <w:r w:rsidRPr="009D5675">
        <w:rPr>
          <w:rFonts w:ascii="Times New Roman" w:hAnsi="Times New Roman" w:cs="Times New Roman"/>
          <w:sz w:val="28"/>
          <w:szCs w:val="28"/>
        </w:rPr>
        <w:t xml:space="preserve"> осуществляет проверку реквизитов, предусмотренных к заполнению при представлении Заявления на открытие лицевого счета и Карточки образцов подписей, а также их соответствие друг другу, представленным документам и иной имеющейся в </w:t>
      </w:r>
      <w:r w:rsidR="00A967DD" w:rsidRPr="009D5675">
        <w:rPr>
          <w:rFonts w:ascii="Times New Roman" w:hAnsi="Times New Roman" w:cs="Times New Roman"/>
          <w:sz w:val="28"/>
          <w:szCs w:val="28"/>
        </w:rPr>
        <w:t>Финансовом управлении</w:t>
      </w:r>
      <w:r w:rsidRPr="009D5675">
        <w:rPr>
          <w:rFonts w:ascii="Times New Roman" w:hAnsi="Times New Roman" w:cs="Times New Roman"/>
          <w:sz w:val="28"/>
          <w:szCs w:val="28"/>
        </w:rPr>
        <w:t xml:space="preserve"> информации в соответствии с настоящим Порядком.</w:t>
      </w:r>
    </w:p>
    <w:p w14:paraId="463D73F3" w14:textId="77777777" w:rsidR="009D5675" w:rsidRPr="00DB1959" w:rsidRDefault="009D5675" w:rsidP="007779D5">
      <w:pPr>
        <w:pStyle w:val="ConsPlusNormal"/>
        <w:ind w:firstLine="709"/>
        <w:jc w:val="both"/>
        <w:rPr>
          <w:rFonts w:ascii="Times New Roman" w:hAnsi="Times New Roman" w:cs="Times New Roman"/>
          <w:sz w:val="24"/>
          <w:szCs w:val="24"/>
        </w:rPr>
      </w:pPr>
    </w:p>
    <w:p w14:paraId="64369004" w14:textId="0BAAD409" w:rsidR="00751105" w:rsidRPr="003C7B32" w:rsidRDefault="00371A19" w:rsidP="007779D5">
      <w:pPr>
        <w:pStyle w:val="ConsPlusNormal"/>
        <w:ind w:firstLine="709"/>
        <w:jc w:val="both"/>
        <w:rPr>
          <w:rFonts w:ascii="Times New Roman" w:hAnsi="Times New Roman" w:cs="Times New Roman"/>
          <w:sz w:val="28"/>
          <w:szCs w:val="28"/>
        </w:rPr>
      </w:pPr>
      <w:r w:rsidRPr="003C7B32">
        <w:rPr>
          <w:rFonts w:ascii="Times New Roman" w:hAnsi="Times New Roman" w:cs="Times New Roman"/>
          <w:sz w:val="28"/>
          <w:szCs w:val="28"/>
        </w:rPr>
        <w:t>2.1</w:t>
      </w:r>
      <w:r w:rsidR="00E70900">
        <w:rPr>
          <w:rFonts w:ascii="Times New Roman" w:hAnsi="Times New Roman" w:cs="Times New Roman"/>
          <w:sz w:val="28"/>
          <w:szCs w:val="28"/>
        </w:rPr>
        <w:t>8</w:t>
      </w:r>
      <w:r w:rsidR="00751105" w:rsidRPr="003C7B32">
        <w:rPr>
          <w:rFonts w:ascii="Times New Roman" w:hAnsi="Times New Roman" w:cs="Times New Roman"/>
          <w:sz w:val="28"/>
          <w:szCs w:val="28"/>
        </w:rPr>
        <w:t>. Проверяемые реквизиты Заявления на открытие лицевого счета должны соответствовать следующим требованиям:</w:t>
      </w:r>
    </w:p>
    <w:p w14:paraId="1C3FCB03" w14:textId="259BF7EE" w:rsidR="00751105" w:rsidRPr="003C7B32" w:rsidRDefault="009D5675" w:rsidP="007779D5">
      <w:pPr>
        <w:pStyle w:val="ConsPlusNormal"/>
        <w:ind w:firstLine="709"/>
        <w:jc w:val="both"/>
        <w:rPr>
          <w:rFonts w:ascii="Times New Roman" w:hAnsi="Times New Roman" w:cs="Times New Roman"/>
          <w:sz w:val="28"/>
          <w:szCs w:val="28"/>
        </w:rPr>
      </w:pPr>
      <w:r w:rsidRPr="003C7B32">
        <w:rPr>
          <w:rFonts w:ascii="Times New Roman" w:hAnsi="Times New Roman" w:cs="Times New Roman"/>
          <w:sz w:val="28"/>
          <w:szCs w:val="28"/>
        </w:rPr>
        <w:t xml:space="preserve">1) </w:t>
      </w:r>
      <w:r w:rsidR="00751105" w:rsidRPr="003C7B32">
        <w:rPr>
          <w:rFonts w:ascii="Times New Roman" w:hAnsi="Times New Roman" w:cs="Times New Roman"/>
          <w:sz w:val="28"/>
          <w:szCs w:val="28"/>
        </w:rPr>
        <w:t>Заявление на открытие лицевого счета должно содержать в заголовочной части документа дату его оформления;</w:t>
      </w:r>
    </w:p>
    <w:p w14:paraId="565BF899" w14:textId="4B342398" w:rsidR="00751105" w:rsidRPr="00C43EA5" w:rsidRDefault="009D5675" w:rsidP="007779D5">
      <w:pPr>
        <w:pStyle w:val="ConsPlusNormal"/>
        <w:ind w:firstLine="709"/>
        <w:jc w:val="both"/>
        <w:rPr>
          <w:rFonts w:ascii="Times New Roman" w:hAnsi="Times New Roman" w:cs="Times New Roman"/>
          <w:sz w:val="24"/>
          <w:szCs w:val="24"/>
        </w:rPr>
      </w:pPr>
      <w:r w:rsidRPr="003C7B32">
        <w:rPr>
          <w:rFonts w:ascii="Times New Roman" w:hAnsi="Times New Roman" w:cs="Times New Roman"/>
          <w:sz w:val="28"/>
          <w:szCs w:val="28"/>
        </w:rPr>
        <w:t xml:space="preserve">2) </w:t>
      </w:r>
      <w:r w:rsidR="00751105" w:rsidRPr="003C7B32">
        <w:rPr>
          <w:rFonts w:ascii="Times New Roman" w:hAnsi="Times New Roman" w:cs="Times New Roman"/>
          <w:sz w:val="28"/>
          <w:szCs w:val="28"/>
        </w:rPr>
        <w:t>наименование клиента в заголовочной части документа должно соответствовать его</w:t>
      </w:r>
      <w:r w:rsidR="00751105" w:rsidRPr="00DB1959">
        <w:rPr>
          <w:rFonts w:ascii="Times New Roman" w:hAnsi="Times New Roman" w:cs="Times New Roman"/>
          <w:sz w:val="24"/>
          <w:szCs w:val="24"/>
        </w:rPr>
        <w:t xml:space="preserve"> </w:t>
      </w:r>
      <w:r w:rsidR="00751105" w:rsidRPr="003C7B32">
        <w:rPr>
          <w:rFonts w:ascii="Times New Roman" w:hAnsi="Times New Roman" w:cs="Times New Roman"/>
          <w:sz w:val="28"/>
          <w:szCs w:val="28"/>
        </w:rPr>
        <w:t>полному наименованию, указанному в</w:t>
      </w:r>
      <w:r w:rsidR="00751105" w:rsidRPr="00DB1959">
        <w:rPr>
          <w:rFonts w:ascii="Times New Roman" w:hAnsi="Times New Roman" w:cs="Times New Roman"/>
          <w:sz w:val="24"/>
          <w:szCs w:val="24"/>
        </w:rPr>
        <w:t xml:space="preserve"> </w:t>
      </w:r>
      <w:bookmarkStart w:id="12" w:name="_Hlk96694672"/>
      <w:r w:rsidRPr="00C43EA5">
        <w:rPr>
          <w:rFonts w:ascii="Times New Roman" w:hAnsi="Times New Roman" w:cs="Times New Roman"/>
          <w:sz w:val="28"/>
          <w:szCs w:val="28"/>
        </w:rPr>
        <w:t>реестровой записи Сводного реестра.</w:t>
      </w:r>
      <w:bookmarkEnd w:id="12"/>
    </w:p>
    <w:p w14:paraId="24648864" w14:textId="77777777" w:rsidR="009D5675" w:rsidRPr="009D5675" w:rsidRDefault="009D5675" w:rsidP="007779D5">
      <w:pPr>
        <w:pStyle w:val="ConsPlusNormal"/>
        <w:ind w:firstLine="709"/>
        <w:jc w:val="both"/>
        <w:rPr>
          <w:rFonts w:ascii="Times New Roman" w:hAnsi="Times New Roman" w:cs="Times New Roman"/>
          <w:sz w:val="24"/>
          <w:szCs w:val="24"/>
        </w:rPr>
      </w:pPr>
    </w:p>
    <w:p w14:paraId="215CDC80" w14:textId="131A449F" w:rsidR="00751105" w:rsidRDefault="00371A19" w:rsidP="007779D5">
      <w:pPr>
        <w:pStyle w:val="ConsPlusNormal"/>
        <w:ind w:firstLine="709"/>
        <w:jc w:val="both"/>
        <w:rPr>
          <w:rFonts w:ascii="Times New Roman" w:hAnsi="Times New Roman" w:cs="Times New Roman"/>
          <w:sz w:val="28"/>
          <w:szCs w:val="28"/>
        </w:rPr>
      </w:pPr>
      <w:bookmarkStart w:id="13" w:name="P176"/>
      <w:bookmarkEnd w:id="13"/>
      <w:r w:rsidRPr="00EE06F2">
        <w:rPr>
          <w:rFonts w:ascii="Times New Roman" w:hAnsi="Times New Roman" w:cs="Times New Roman"/>
          <w:sz w:val="28"/>
          <w:szCs w:val="28"/>
        </w:rPr>
        <w:t>2.</w:t>
      </w:r>
      <w:r w:rsidR="00C43EA5">
        <w:rPr>
          <w:rFonts w:ascii="Times New Roman" w:hAnsi="Times New Roman" w:cs="Times New Roman"/>
          <w:sz w:val="28"/>
          <w:szCs w:val="28"/>
        </w:rPr>
        <w:t>19</w:t>
      </w:r>
      <w:r w:rsidR="00751105" w:rsidRPr="00EE06F2">
        <w:rPr>
          <w:rFonts w:ascii="Times New Roman" w:hAnsi="Times New Roman" w:cs="Times New Roman"/>
          <w:sz w:val="28"/>
          <w:szCs w:val="28"/>
        </w:rPr>
        <w:t xml:space="preserve">. Проверяемые реквизиты Карточки образцов подписей должны </w:t>
      </w:r>
      <w:r w:rsidR="00751105" w:rsidRPr="00EE06F2">
        <w:rPr>
          <w:rFonts w:ascii="Times New Roman" w:hAnsi="Times New Roman" w:cs="Times New Roman"/>
          <w:sz w:val="28"/>
          <w:szCs w:val="28"/>
        </w:rPr>
        <w:lastRenderedPageBreak/>
        <w:t>соответствовать следующим требованиям:</w:t>
      </w:r>
    </w:p>
    <w:p w14:paraId="71C74A72" w14:textId="77777777" w:rsidR="00C43EA5" w:rsidRPr="00EE06F2" w:rsidRDefault="00C43EA5" w:rsidP="007779D5">
      <w:pPr>
        <w:pStyle w:val="ConsPlusNormal"/>
        <w:ind w:firstLine="709"/>
        <w:jc w:val="both"/>
        <w:rPr>
          <w:rFonts w:ascii="Times New Roman" w:hAnsi="Times New Roman" w:cs="Times New Roman"/>
          <w:sz w:val="28"/>
          <w:szCs w:val="28"/>
        </w:rPr>
      </w:pPr>
    </w:p>
    <w:p w14:paraId="198C92F0" w14:textId="39325022" w:rsidR="00751105" w:rsidRPr="00C43EA5" w:rsidRDefault="00EE06F2" w:rsidP="007779D5">
      <w:pPr>
        <w:pStyle w:val="ConsPlusNormal"/>
        <w:ind w:firstLine="709"/>
        <w:jc w:val="both"/>
        <w:rPr>
          <w:rFonts w:ascii="Times New Roman" w:hAnsi="Times New Roman" w:cs="Times New Roman"/>
          <w:sz w:val="28"/>
          <w:szCs w:val="28"/>
        </w:rPr>
      </w:pPr>
      <w:r w:rsidRPr="00EE06F2">
        <w:rPr>
          <w:rFonts w:ascii="Times New Roman" w:hAnsi="Times New Roman" w:cs="Times New Roman"/>
          <w:sz w:val="28"/>
          <w:szCs w:val="28"/>
        </w:rPr>
        <w:t xml:space="preserve">1) </w:t>
      </w:r>
      <w:r w:rsidR="00751105" w:rsidRPr="00EE06F2">
        <w:rPr>
          <w:rFonts w:ascii="Times New Roman" w:hAnsi="Times New Roman" w:cs="Times New Roman"/>
          <w:sz w:val="28"/>
          <w:szCs w:val="28"/>
        </w:rPr>
        <w:t>идентификационный номер налогоплательщика (далее - ИНН) должен соответствовать его ИНН, указанному в</w:t>
      </w:r>
      <w:r w:rsidR="00751105" w:rsidRPr="00DB1959">
        <w:rPr>
          <w:rFonts w:ascii="Times New Roman" w:hAnsi="Times New Roman" w:cs="Times New Roman"/>
          <w:sz w:val="24"/>
          <w:szCs w:val="24"/>
        </w:rPr>
        <w:t xml:space="preserve"> </w:t>
      </w:r>
      <w:r w:rsidRPr="00C43EA5">
        <w:rPr>
          <w:rFonts w:ascii="Times New Roman" w:hAnsi="Times New Roman" w:cs="Times New Roman"/>
          <w:sz w:val="28"/>
          <w:szCs w:val="28"/>
        </w:rPr>
        <w:t>реестровой записи Сводного реестра;</w:t>
      </w:r>
    </w:p>
    <w:p w14:paraId="33099EB5" w14:textId="77777777" w:rsidR="00C43EA5" w:rsidRDefault="00C43EA5" w:rsidP="007779D5">
      <w:pPr>
        <w:pStyle w:val="ConsPlusNormal"/>
        <w:ind w:firstLine="709"/>
        <w:jc w:val="both"/>
        <w:rPr>
          <w:rFonts w:ascii="Times New Roman" w:hAnsi="Times New Roman" w:cs="Times New Roman"/>
          <w:sz w:val="28"/>
          <w:szCs w:val="28"/>
        </w:rPr>
      </w:pPr>
    </w:p>
    <w:p w14:paraId="7C0A717A" w14:textId="31DAD427" w:rsidR="00751105" w:rsidRDefault="00EE06F2" w:rsidP="007779D5">
      <w:pPr>
        <w:pStyle w:val="ConsPlusNormal"/>
        <w:ind w:firstLine="709"/>
        <w:jc w:val="both"/>
        <w:rPr>
          <w:rFonts w:ascii="Times New Roman" w:hAnsi="Times New Roman" w:cs="Times New Roman"/>
          <w:sz w:val="28"/>
          <w:szCs w:val="28"/>
        </w:rPr>
      </w:pPr>
      <w:r w:rsidRPr="005B788A">
        <w:rPr>
          <w:rFonts w:ascii="Times New Roman" w:hAnsi="Times New Roman" w:cs="Times New Roman"/>
          <w:sz w:val="28"/>
          <w:szCs w:val="28"/>
        </w:rPr>
        <w:t xml:space="preserve">2) </w:t>
      </w:r>
      <w:r w:rsidR="00751105" w:rsidRPr="005B788A">
        <w:rPr>
          <w:rFonts w:ascii="Times New Roman" w:hAnsi="Times New Roman" w:cs="Times New Roman"/>
          <w:sz w:val="28"/>
          <w:szCs w:val="28"/>
        </w:rPr>
        <w:t xml:space="preserve">наименование главного распорядителя бюджетных средств должно соответствовать его полному наименованию, указанному в </w:t>
      </w:r>
      <w:r w:rsidR="002E46B6" w:rsidRPr="005B788A">
        <w:rPr>
          <w:rFonts w:ascii="Times New Roman" w:hAnsi="Times New Roman" w:cs="Times New Roman"/>
          <w:sz w:val="28"/>
          <w:szCs w:val="28"/>
        </w:rPr>
        <w:t>решении о местном</w:t>
      </w:r>
      <w:r w:rsidR="00751105" w:rsidRPr="005B788A">
        <w:rPr>
          <w:rFonts w:ascii="Times New Roman" w:hAnsi="Times New Roman" w:cs="Times New Roman"/>
          <w:sz w:val="28"/>
          <w:szCs w:val="28"/>
        </w:rPr>
        <w:t xml:space="preserve"> бюджете в составе ведомственной структуры расходов;</w:t>
      </w:r>
    </w:p>
    <w:p w14:paraId="38803F87" w14:textId="77777777" w:rsidR="00817934" w:rsidRPr="005B788A" w:rsidRDefault="00817934" w:rsidP="007779D5">
      <w:pPr>
        <w:pStyle w:val="ConsPlusNormal"/>
        <w:ind w:firstLine="709"/>
        <w:jc w:val="both"/>
        <w:rPr>
          <w:rFonts w:ascii="Times New Roman" w:hAnsi="Times New Roman" w:cs="Times New Roman"/>
          <w:sz w:val="28"/>
          <w:szCs w:val="28"/>
        </w:rPr>
      </w:pPr>
    </w:p>
    <w:p w14:paraId="37B062F0" w14:textId="0C7CD120" w:rsidR="00751105" w:rsidRPr="00817934" w:rsidRDefault="00817934" w:rsidP="007779D5">
      <w:pPr>
        <w:pStyle w:val="ConsPlusNormal"/>
        <w:ind w:firstLine="709"/>
        <w:jc w:val="both"/>
        <w:rPr>
          <w:rFonts w:ascii="Times New Roman" w:hAnsi="Times New Roman" w:cs="Times New Roman"/>
          <w:sz w:val="28"/>
          <w:szCs w:val="28"/>
        </w:rPr>
      </w:pPr>
      <w:r w:rsidRPr="00817934">
        <w:rPr>
          <w:rFonts w:ascii="Times New Roman" w:hAnsi="Times New Roman" w:cs="Times New Roman"/>
          <w:sz w:val="28"/>
          <w:szCs w:val="28"/>
        </w:rPr>
        <w:t xml:space="preserve">3) </w:t>
      </w:r>
      <w:r w:rsidR="00751105" w:rsidRPr="00817934">
        <w:rPr>
          <w:rFonts w:ascii="Times New Roman" w:hAnsi="Times New Roman" w:cs="Times New Roman"/>
          <w:sz w:val="28"/>
          <w:szCs w:val="28"/>
        </w:rPr>
        <w:t xml:space="preserve">в разделе </w:t>
      </w:r>
      <w:r w:rsidR="00572EC2" w:rsidRPr="00817934">
        <w:rPr>
          <w:rFonts w:ascii="Times New Roman" w:hAnsi="Times New Roman" w:cs="Times New Roman"/>
          <w:sz w:val="28"/>
          <w:szCs w:val="28"/>
        </w:rPr>
        <w:t>«</w:t>
      </w:r>
      <w:r w:rsidR="00751105" w:rsidRPr="00817934">
        <w:rPr>
          <w:rFonts w:ascii="Times New Roman" w:hAnsi="Times New Roman" w:cs="Times New Roman"/>
          <w:sz w:val="28"/>
          <w:szCs w:val="28"/>
        </w:rPr>
        <w:t>Образцы подписей должностных лиц клиента, имеющих право подписи платежных и иных документов при совершении операции по лицевому счету</w:t>
      </w:r>
      <w:r w:rsidR="00572EC2" w:rsidRPr="00817934">
        <w:rPr>
          <w:rFonts w:ascii="Times New Roman" w:hAnsi="Times New Roman" w:cs="Times New Roman"/>
          <w:sz w:val="28"/>
          <w:szCs w:val="28"/>
        </w:rPr>
        <w:t>»</w:t>
      </w:r>
      <w:r w:rsidR="00751105" w:rsidRPr="00817934">
        <w:rPr>
          <w:rFonts w:ascii="Times New Roman" w:hAnsi="Times New Roman" w:cs="Times New Roman"/>
          <w:sz w:val="28"/>
          <w:szCs w:val="28"/>
        </w:rPr>
        <w:t xml:space="preserve"> Карточки образцов подписей наименование должностей, фамилии, имена и отчества должностных лиц клиента должны быть указаны полностью;</w:t>
      </w:r>
    </w:p>
    <w:p w14:paraId="2B6F6C1A" w14:textId="77777777" w:rsidR="00817934" w:rsidRPr="00DB1959" w:rsidRDefault="00817934" w:rsidP="007779D5">
      <w:pPr>
        <w:pStyle w:val="ConsPlusNormal"/>
        <w:ind w:firstLine="709"/>
        <w:jc w:val="both"/>
        <w:rPr>
          <w:rFonts w:ascii="Times New Roman" w:hAnsi="Times New Roman" w:cs="Times New Roman"/>
          <w:sz w:val="24"/>
          <w:szCs w:val="24"/>
        </w:rPr>
      </w:pPr>
    </w:p>
    <w:p w14:paraId="04D0505B" w14:textId="3D380940" w:rsidR="00751105" w:rsidRPr="00B40813" w:rsidRDefault="00B40813" w:rsidP="007779D5">
      <w:pPr>
        <w:pStyle w:val="ConsPlusNormal"/>
        <w:ind w:firstLine="709"/>
        <w:jc w:val="both"/>
        <w:rPr>
          <w:rFonts w:ascii="Times New Roman" w:hAnsi="Times New Roman" w:cs="Times New Roman"/>
          <w:sz w:val="28"/>
          <w:szCs w:val="28"/>
        </w:rPr>
      </w:pPr>
      <w:r w:rsidRPr="00B40813">
        <w:rPr>
          <w:rFonts w:ascii="Times New Roman" w:hAnsi="Times New Roman" w:cs="Times New Roman"/>
          <w:sz w:val="28"/>
          <w:szCs w:val="28"/>
        </w:rPr>
        <w:t xml:space="preserve">4) </w:t>
      </w:r>
      <w:r w:rsidR="00751105" w:rsidRPr="00B40813">
        <w:rPr>
          <w:rFonts w:ascii="Times New Roman" w:hAnsi="Times New Roman" w:cs="Times New Roman"/>
          <w:sz w:val="28"/>
          <w:szCs w:val="28"/>
        </w:rPr>
        <w:t>дата начала срока полномочий лиц, временно пользующихся правом подписи, должна быть не ранее даты представления карточки образцов подписей.</w:t>
      </w:r>
    </w:p>
    <w:p w14:paraId="29C7BEEF" w14:textId="77777777" w:rsidR="00B40813" w:rsidRPr="00DB1959" w:rsidRDefault="00B40813" w:rsidP="007779D5">
      <w:pPr>
        <w:pStyle w:val="ConsPlusNormal"/>
        <w:ind w:firstLine="709"/>
        <w:jc w:val="both"/>
        <w:rPr>
          <w:rFonts w:ascii="Times New Roman" w:hAnsi="Times New Roman" w:cs="Times New Roman"/>
          <w:sz w:val="24"/>
          <w:szCs w:val="24"/>
        </w:rPr>
      </w:pPr>
    </w:p>
    <w:p w14:paraId="46A76B41" w14:textId="5F925E53" w:rsidR="00751105" w:rsidRDefault="00371A19" w:rsidP="007779D5">
      <w:pPr>
        <w:pStyle w:val="ConsPlusNormal"/>
        <w:ind w:firstLine="709"/>
        <w:jc w:val="both"/>
        <w:rPr>
          <w:rFonts w:ascii="Times New Roman" w:hAnsi="Times New Roman" w:cs="Times New Roman"/>
          <w:sz w:val="28"/>
          <w:szCs w:val="28"/>
        </w:rPr>
      </w:pPr>
      <w:r w:rsidRPr="003C7B32">
        <w:rPr>
          <w:rFonts w:ascii="Times New Roman" w:hAnsi="Times New Roman" w:cs="Times New Roman"/>
          <w:sz w:val="28"/>
          <w:szCs w:val="28"/>
        </w:rPr>
        <w:t>2.</w:t>
      </w:r>
      <w:r w:rsidR="003C7B32" w:rsidRPr="003C7B32">
        <w:rPr>
          <w:rFonts w:ascii="Times New Roman" w:hAnsi="Times New Roman" w:cs="Times New Roman"/>
          <w:sz w:val="28"/>
          <w:szCs w:val="28"/>
        </w:rPr>
        <w:t>2</w:t>
      </w:r>
      <w:r w:rsidR="00272B2F">
        <w:rPr>
          <w:rFonts w:ascii="Times New Roman" w:hAnsi="Times New Roman" w:cs="Times New Roman"/>
          <w:sz w:val="28"/>
          <w:szCs w:val="28"/>
        </w:rPr>
        <w:t>0</w:t>
      </w:r>
      <w:r w:rsidR="00751105" w:rsidRPr="003C7B32">
        <w:rPr>
          <w:rFonts w:ascii="Times New Roman" w:hAnsi="Times New Roman" w:cs="Times New Roman"/>
          <w:sz w:val="28"/>
          <w:szCs w:val="28"/>
        </w:rPr>
        <w:t>. При приеме Заявления на открытие лицевого счета и Карточки образцов подписей также проверяется:</w:t>
      </w:r>
    </w:p>
    <w:p w14:paraId="0D397A69" w14:textId="77777777" w:rsidR="00272B2F" w:rsidRPr="003C7B32" w:rsidRDefault="00272B2F" w:rsidP="007779D5">
      <w:pPr>
        <w:pStyle w:val="ConsPlusNormal"/>
        <w:ind w:firstLine="709"/>
        <w:jc w:val="both"/>
        <w:rPr>
          <w:rFonts w:ascii="Times New Roman" w:hAnsi="Times New Roman" w:cs="Times New Roman"/>
          <w:sz w:val="28"/>
          <w:szCs w:val="28"/>
        </w:rPr>
      </w:pPr>
    </w:p>
    <w:p w14:paraId="1FCA7F4C" w14:textId="7119C2F7" w:rsidR="00751105" w:rsidRDefault="003C7B32" w:rsidP="007779D5">
      <w:pPr>
        <w:pStyle w:val="ConsPlusNormal"/>
        <w:ind w:firstLine="709"/>
        <w:jc w:val="both"/>
        <w:rPr>
          <w:rFonts w:ascii="Times New Roman" w:hAnsi="Times New Roman" w:cs="Times New Roman"/>
          <w:sz w:val="28"/>
          <w:szCs w:val="28"/>
        </w:rPr>
      </w:pPr>
      <w:r w:rsidRPr="003C7B32">
        <w:rPr>
          <w:rFonts w:ascii="Times New Roman" w:hAnsi="Times New Roman" w:cs="Times New Roman"/>
          <w:sz w:val="28"/>
          <w:szCs w:val="28"/>
        </w:rPr>
        <w:t xml:space="preserve">1) </w:t>
      </w:r>
      <w:r w:rsidR="00751105" w:rsidRPr="003C7B32">
        <w:rPr>
          <w:rFonts w:ascii="Times New Roman" w:hAnsi="Times New Roman" w:cs="Times New Roman"/>
          <w:sz w:val="28"/>
          <w:szCs w:val="28"/>
        </w:rPr>
        <w:t xml:space="preserve">соответствие формы представленного Заявления на открытие лицевого счета и Карточки образцов подписей формам, утвержденным </w:t>
      </w:r>
      <w:r w:rsidRPr="00272B2F">
        <w:rPr>
          <w:rFonts w:ascii="Times New Roman" w:hAnsi="Times New Roman" w:cs="Times New Roman"/>
          <w:sz w:val="28"/>
          <w:szCs w:val="28"/>
        </w:rPr>
        <w:t xml:space="preserve">настоящим </w:t>
      </w:r>
      <w:r w:rsidR="00751105" w:rsidRPr="00272B2F">
        <w:rPr>
          <w:rFonts w:ascii="Times New Roman" w:hAnsi="Times New Roman" w:cs="Times New Roman"/>
          <w:sz w:val="28"/>
          <w:szCs w:val="28"/>
        </w:rPr>
        <w:t>порядк</w:t>
      </w:r>
      <w:r w:rsidRPr="00272B2F">
        <w:rPr>
          <w:rFonts w:ascii="Times New Roman" w:hAnsi="Times New Roman" w:cs="Times New Roman"/>
          <w:sz w:val="28"/>
          <w:szCs w:val="28"/>
        </w:rPr>
        <w:t>ом</w:t>
      </w:r>
      <w:r w:rsidR="00751105" w:rsidRPr="003C7B32">
        <w:rPr>
          <w:rFonts w:ascii="Times New Roman" w:hAnsi="Times New Roman" w:cs="Times New Roman"/>
          <w:sz w:val="28"/>
          <w:szCs w:val="28"/>
        </w:rPr>
        <w:t>;</w:t>
      </w:r>
    </w:p>
    <w:p w14:paraId="0459801C" w14:textId="77777777" w:rsidR="00272B2F" w:rsidRPr="003C7B32" w:rsidRDefault="00272B2F" w:rsidP="007779D5">
      <w:pPr>
        <w:pStyle w:val="ConsPlusNormal"/>
        <w:ind w:firstLine="709"/>
        <w:jc w:val="both"/>
        <w:rPr>
          <w:rFonts w:ascii="Times New Roman" w:hAnsi="Times New Roman" w:cs="Times New Roman"/>
          <w:sz w:val="28"/>
          <w:szCs w:val="28"/>
        </w:rPr>
      </w:pPr>
    </w:p>
    <w:p w14:paraId="3682428E" w14:textId="71B2BE47" w:rsidR="00751105" w:rsidRPr="003C7B32" w:rsidRDefault="003C7B32" w:rsidP="007779D5">
      <w:pPr>
        <w:pStyle w:val="ConsPlusNormal"/>
        <w:ind w:firstLine="709"/>
        <w:jc w:val="both"/>
        <w:rPr>
          <w:rFonts w:ascii="Times New Roman" w:hAnsi="Times New Roman" w:cs="Times New Roman"/>
          <w:sz w:val="28"/>
          <w:szCs w:val="28"/>
        </w:rPr>
      </w:pPr>
      <w:r w:rsidRPr="003C7B32">
        <w:rPr>
          <w:rFonts w:ascii="Times New Roman" w:hAnsi="Times New Roman" w:cs="Times New Roman"/>
          <w:sz w:val="28"/>
          <w:szCs w:val="28"/>
        </w:rPr>
        <w:t xml:space="preserve">2) </w:t>
      </w:r>
      <w:r w:rsidR="00751105" w:rsidRPr="003C7B32">
        <w:rPr>
          <w:rFonts w:ascii="Times New Roman" w:hAnsi="Times New Roman" w:cs="Times New Roman"/>
          <w:sz w:val="28"/>
          <w:szCs w:val="28"/>
        </w:rPr>
        <w:t xml:space="preserve">наличие полного пакета документов, установленных </w:t>
      </w:r>
      <w:hyperlink w:anchor="P120" w:history="1">
        <w:r w:rsidR="00751105" w:rsidRPr="003C7B32">
          <w:rPr>
            <w:rFonts w:ascii="Times New Roman" w:hAnsi="Times New Roman" w:cs="Times New Roman"/>
            <w:sz w:val="28"/>
            <w:szCs w:val="28"/>
          </w:rPr>
          <w:t>пунктами 2.</w:t>
        </w:r>
      </w:hyperlink>
      <w:r w:rsidRPr="003C7B32">
        <w:rPr>
          <w:rFonts w:ascii="Times New Roman" w:hAnsi="Times New Roman" w:cs="Times New Roman"/>
          <w:sz w:val="28"/>
          <w:szCs w:val="28"/>
        </w:rPr>
        <w:t xml:space="preserve">7, </w:t>
      </w:r>
      <w:hyperlink w:anchor="P147" w:history="1">
        <w:r w:rsidR="00751105" w:rsidRPr="003C7B32">
          <w:rPr>
            <w:rFonts w:ascii="Times New Roman" w:hAnsi="Times New Roman" w:cs="Times New Roman"/>
            <w:sz w:val="28"/>
            <w:szCs w:val="28"/>
          </w:rPr>
          <w:t>2.</w:t>
        </w:r>
      </w:hyperlink>
      <w:r w:rsidRPr="003C7B32">
        <w:rPr>
          <w:rFonts w:ascii="Times New Roman" w:hAnsi="Times New Roman" w:cs="Times New Roman"/>
          <w:sz w:val="28"/>
          <w:szCs w:val="28"/>
        </w:rPr>
        <w:t>9</w:t>
      </w:r>
      <w:r w:rsidR="00751105" w:rsidRPr="003C7B32">
        <w:rPr>
          <w:rFonts w:ascii="Times New Roman" w:hAnsi="Times New Roman" w:cs="Times New Roman"/>
          <w:sz w:val="28"/>
          <w:szCs w:val="28"/>
        </w:rPr>
        <w:t xml:space="preserve"> настоящего Порядка, необходимых для открытия соответствующих лицевых счетов.</w:t>
      </w:r>
    </w:p>
    <w:p w14:paraId="713A93E4" w14:textId="77777777" w:rsidR="003C7B32" w:rsidRPr="00DB1959" w:rsidRDefault="003C7B32" w:rsidP="007779D5">
      <w:pPr>
        <w:pStyle w:val="ConsPlusNormal"/>
        <w:ind w:firstLine="709"/>
        <w:jc w:val="both"/>
        <w:rPr>
          <w:rFonts w:ascii="Times New Roman" w:hAnsi="Times New Roman" w:cs="Times New Roman"/>
          <w:sz w:val="24"/>
          <w:szCs w:val="24"/>
        </w:rPr>
      </w:pPr>
    </w:p>
    <w:p w14:paraId="3E40010D" w14:textId="1479CBED" w:rsidR="00751105" w:rsidRPr="000D3DBF" w:rsidRDefault="00751105" w:rsidP="007779D5">
      <w:pPr>
        <w:pStyle w:val="ConsPlusNormal"/>
        <w:ind w:firstLine="709"/>
        <w:jc w:val="both"/>
        <w:rPr>
          <w:rFonts w:ascii="Times New Roman" w:hAnsi="Times New Roman" w:cs="Times New Roman"/>
          <w:sz w:val="28"/>
          <w:szCs w:val="28"/>
        </w:rPr>
      </w:pPr>
      <w:r w:rsidRPr="000D3DBF">
        <w:rPr>
          <w:rFonts w:ascii="Times New Roman" w:hAnsi="Times New Roman" w:cs="Times New Roman"/>
          <w:sz w:val="28"/>
          <w:szCs w:val="28"/>
        </w:rPr>
        <w:t xml:space="preserve">Наличие исправлений в представленных в </w:t>
      </w:r>
      <w:r w:rsidR="00A967DD" w:rsidRPr="000D3DBF">
        <w:rPr>
          <w:rFonts w:ascii="Times New Roman" w:hAnsi="Times New Roman" w:cs="Times New Roman"/>
          <w:sz w:val="28"/>
          <w:szCs w:val="28"/>
        </w:rPr>
        <w:t>Финансовое управление</w:t>
      </w:r>
      <w:r w:rsidRPr="000D3DBF">
        <w:rPr>
          <w:rFonts w:ascii="Times New Roman" w:hAnsi="Times New Roman" w:cs="Times New Roman"/>
          <w:sz w:val="28"/>
          <w:szCs w:val="28"/>
        </w:rPr>
        <w:t xml:space="preserve"> Заявлении на открытие лицевого счета, Карточке образцов подписей и прилагаемых документах не допускается.</w:t>
      </w:r>
    </w:p>
    <w:p w14:paraId="1F90F1A1" w14:textId="77777777" w:rsidR="000D3DBF" w:rsidRPr="00DB1959" w:rsidRDefault="000D3DBF" w:rsidP="007779D5">
      <w:pPr>
        <w:pStyle w:val="ConsPlusNormal"/>
        <w:ind w:firstLine="709"/>
        <w:jc w:val="both"/>
        <w:rPr>
          <w:rFonts w:ascii="Times New Roman" w:hAnsi="Times New Roman" w:cs="Times New Roman"/>
          <w:sz w:val="24"/>
          <w:szCs w:val="24"/>
        </w:rPr>
      </w:pPr>
    </w:p>
    <w:p w14:paraId="599BEAA1" w14:textId="75C21C75" w:rsidR="000D3DBF" w:rsidRPr="000D3DBF" w:rsidRDefault="00371A19" w:rsidP="007779D5">
      <w:pPr>
        <w:pStyle w:val="ConsPlusNormal"/>
        <w:ind w:firstLine="709"/>
        <w:jc w:val="both"/>
        <w:rPr>
          <w:rFonts w:ascii="Times New Roman" w:hAnsi="Times New Roman" w:cs="Times New Roman"/>
          <w:sz w:val="28"/>
          <w:szCs w:val="28"/>
        </w:rPr>
      </w:pPr>
      <w:r w:rsidRPr="000D3DBF">
        <w:rPr>
          <w:rFonts w:ascii="Times New Roman" w:hAnsi="Times New Roman" w:cs="Times New Roman"/>
          <w:sz w:val="28"/>
          <w:szCs w:val="28"/>
        </w:rPr>
        <w:t>2.2</w:t>
      </w:r>
      <w:r w:rsidR="000D173D">
        <w:rPr>
          <w:rFonts w:ascii="Times New Roman" w:hAnsi="Times New Roman" w:cs="Times New Roman"/>
          <w:sz w:val="28"/>
          <w:szCs w:val="28"/>
        </w:rPr>
        <w:t>1</w:t>
      </w:r>
      <w:r w:rsidR="00751105" w:rsidRPr="000D3DBF">
        <w:rPr>
          <w:rFonts w:ascii="Times New Roman" w:hAnsi="Times New Roman" w:cs="Times New Roman"/>
          <w:sz w:val="28"/>
          <w:szCs w:val="28"/>
        </w:rPr>
        <w:t xml:space="preserve">. </w:t>
      </w:r>
      <w:r w:rsidR="000D3DBF" w:rsidRPr="000D3DBF">
        <w:rPr>
          <w:rFonts w:ascii="Times New Roman" w:hAnsi="Times New Roman" w:cs="Times New Roman"/>
          <w:sz w:val="28"/>
          <w:szCs w:val="28"/>
        </w:rPr>
        <w:t>Проверка представленных клиентом документов, необходимых для открытия лицевых счетов, осуществляется Финансовым управлением в течение пяти рабочих дней после их представления. Пакет документов, не соответствующий установленным требованиям, возвращается не позднее срока, установленного для проведения проверки.</w:t>
      </w:r>
    </w:p>
    <w:p w14:paraId="59B5F06B" w14:textId="4D851ABF" w:rsidR="000D3DBF" w:rsidRDefault="000D3DBF" w:rsidP="007779D5">
      <w:pPr>
        <w:pStyle w:val="ConsPlusNormal"/>
        <w:ind w:firstLine="709"/>
        <w:jc w:val="both"/>
        <w:rPr>
          <w:rFonts w:ascii="Times New Roman" w:hAnsi="Times New Roman" w:cs="Times New Roman"/>
          <w:sz w:val="24"/>
          <w:szCs w:val="24"/>
        </w:rPr>
      </w:pPr>
    </w:p>
    <w:p w14:paraId="387523CB" w14:textId="3F05725A" w:rsidR="00751105" w:rsidRDefault="00751105" w:rsidP="007779D5">
      <w:pPr>
        <w:pStyle w:val="ConsPlusNormal"/>
        <w:ind w:firstLine="709"/>
        <w:jc w:val="both"/>
        <w:rPr>
          <w:rFonts w:ascii="Times New Roman" w:hAnsi="Times New Roman" w:cs="Times New Roman"/>
          <w:sz w:val="28"/>
          <w:szCs w:val="28"/>
        </w:rPr>
      </w:pPr>
      <w:r w:rsidRPr="000D3DBF">
        <w:rPr>
          <w:rFonts w:ascii="Times New Roman" w:hAnsi="Times New Roman" w:cs="Times New Roman"/>
          <w:sz w:val="28"/>
          <w:szCs w:val="28"/>
        </w:rPr>
        <w:t xml:space="preserve">В случае отсутствия в Заявлении на открытие лицевого счета или Карточке образцов подписей реквизитов, подлежащих заполнению при их представлении, а также при обнаружении несоответствия между реквизитами документов или их несоответствия представленным документам, несоответствия формы представленных Заявления на открытие лицевого счета или Карточки образцов подписей утвержденной форме, наличия исправлений в Заявлении на открытие лицевого счета, Карточке образцов подписей и прилагаемых к ним документах </w:t>
      </w:r>
      <w:r w:rsidR="00A967DD" w:rsidRPr="000D3DBF">
        <w:rPr>
          <w:rFonts w:ascii="Times New Roman" w:hAnsi="Times New Roman" w:cs="Times New Roman"/>
          <w:sz w:val="28"/>
          <w:szCs w:val="28"/>
        </w:rPr>
        <w:t>Финансовое управление</w:t>
      </w:r>
      <w:r w:rsidRPr="000D3DBF">
        <w:rPr>
          <w:rFonts w:ascii="Times New Roman" w:hAnsi="Times New Roman" w:cs="Times New Roman"/>
          <w:sz w:val="28"/>
          <w:szCs w:val="28"/>
        </w:rPr>
        <w:t xml:space="preserve"> возвращает </w:t>
      </w:r>
      <w:r w:rsidR="000D3DBF" w:rsidRPr="00717826">
        <w:rPr>
          <w:rFonts w:ascii="Times New Roman" w:hAnsi="Times New Roman" w:cs="Times New Roman"/>
          <w:sz w:val="28"/>
          <w:szCs w:val="28"/>
        </w:rPr>
        <w:t>Заявление и Карточку</w:t>
      </w:r>
      <w:r w:rsidR="000D3DBF" w:rsidRPr="000D3DBF">
        <w:rPr>
          <w:rFonts w:ascii="Times New Roman" w:hAnsi="Times New Roman" w:cs="Times New Roman"/>
          <w:color w:val="FF0000"/>
          <w:sz w:val="28"/>
          <w:szCs w:val="28"/>
        </w:rPr>
        <w:t xml:space="preserve"> </w:t>
      </w:r>
      <w:r w:rsidRPr="000D3DBF">
        <w:rPr>
          <w:rFonts w:ascii="Times New Roman" w:hAnsi="Times New Roman" w:cs="Times New Roman"/>
          <w:sz w:val="28"/>
          <w:szCs w:val="28"/>
        </w:rPr>
        <w:t>клиенту вместе с прилагаемыми к ним документами с указанием причины возврата.</w:t>
      </w:r>
    </w:p>
    <w:p w14:paraId="71BC6335" w14:textId="543367B6" w:rsidR="00272A0D" w:rsidRDefault="00272A0D" w:rsidP="007779D5">
      <w:pPr>
        <w:pStyle w:val="ConsPlusNormal"/>
        <w:ind w:firstLine="709"/>
        <w:jc w:val="both"/>
        <w:rPr>
          <w:rFonts w:ascii="Times New Roman" w:hAnsi="Times New Roman" w:cs="Times New Roman"/>
          <w:sz w:val="28"/>
          <w:szCs w:val="28"/>
        </w:rPr>
      </w:pPr>
      <w:r w:rsidRPr="00272A0D">
        <w:rPr>
          <w:rFonts w:ascii="Times New Roman" w:hAnsi="Times New Roman" w:cs="Times New Roman"/>
          <w:sz w:val="28"/>
          <w:szCs w:val="28"/>
        </w:rPr>
        <w:lastRenderedPageBreak/>
        <w:t>2.2</w:t>
      </w:r>
      <w:r w:rsidR="0040394A">
        <w:rPr>
          <w:rFonts w:ascii="Times New Roman" w:hAnsi="Times New Roman" w:cs="Times New Roman"/>
          <w:sz w:val="28"/>
          <w:szCs w:val="28"/>
        </w:rPr>
        <w:t>2</w:t>
      </w:r>
      <w:r w:rsidRPr="00272A0D">
        <w:rPr>
          <w:rFonts w:ascii="Times New Roman" w:hAnsi="Times New Roman" w:cs="Times New Roman"/>
          <w:sz w:val="28"/>
          <w:szCs w:val="28"/>
        </w:rPr>
        <w:t>. Повторное представление документов (за исключением Заявления на открытие лицевого счета), необходимых для открытия лицевого счета, если они ранее уже были представлены клиентом для открытия ему другого вида лицевого счета</w:t>
      </w:r>
      <w:r>
        <w:rPr>
          <w:rFonts w:ascii="Times New Roman" w:hAnsi="Times New Roman" w:cs="Times New Roman"/>
          <w:sz w:val="28"/>
          <w:szCs w:val="28"/>
        </w:rPr>
        <w:t>,</w:t>
      </w:r>
      <w:r w:rsidRPr="00272A0D">
        <w:rPr>
          <w:rFonts w:ascii="Times New Roman" w:hAnsi="Times New Roman" w:cs="Times New Roman"/>
          <w:sz w:val="28"/>
          <w:szCs w:val="28"/>
        </w:rPr>
        <w:t xml:space="preserve"> не требуется.</w:t>
      </w:r>
    </w:p>
    <w:p w14:paraId="26B31CD6" w14:textId="77777777" w:rsidR="00272A0D" w:rsidRPr="00272A0D" w:rsidRDefault="00272A0D" w:rsidP="007779D5">
      <w:pPr>
        <w:pStyle w:val="ConsPlusNormal"/>
        <w:ind w:firstLine="709"/>
        <w:jc w:val="both"/>
        <w:rPr>
          <w:rFonts w:ascii="Times New Roman" w:hAnsi="Times New Roman" w:cs="Times New Roman"/>
          <w:sz w:val="28"/>
          <w:szCs w:val="28"/>
        </w:rPr>
      </w:pPr>
    </w:p>
    <w:p w14:paraId="6C1AD54C" w14:textId="3A0146E7" w:rsidR="00272A0D" w:rsidRDefault="00272A0D" w:rsidP="007779D5">
      <w:pPr>
        <w:pStyle w:val="ConsPlusNormal"/>
        <w:ind w:firstLine="709"/>
        <w:jc w:val="both"/>
        <w:rPr>
          <w:rFonts w:ascii="Times New Roman" w:hAnsi="Times New Roman" w:cs="Times New Roman"/>
          <w:sz w:val="28"/>
          <w:szCs w:val="28"/>
        </w:rPr>
      </w:pPr>
      <w:r w:rsidRPr="00272A0D">
        <w:rPr>
          <w:rFonts w:ascii="Times New Roman" w:hAnsi="Times New Roman" w:cs="Times New Roman"/>
          <w:sz w:val="28"/>
          <w:szCs w:val="28"/>
        </w:rPr>
        <w:t>При этом в случае замены или дополнения подписей лиц, имеющих право первой и второй подписи, клиентом представляется заверенная в установленном порядке новая Карточка образцов подписей с образцами подписей всех лиц, имеющих право подписывать документы, на основании которых осуществляются операции по вновь открываемым лицевым счетам.</w:t>
      </w:r>
    </w:p>
    <w:p w14:paraId="5E09EB3A" w14:textId="3D91EBB5" w:rsidR="003C46C6" w:rsidRDefault="003C46C6" w:rsidP="007779D5">
      <w:pPr>
        <w:pStyle w:val="ConsPlusNormal"/>
        <w:ind w:firstLine="709"/>
        <w:jc w:val="both"/>
        <w:rPr>
          <w:rFonts w:ascii="Times New Roman" w:hAnsi="Times New Roman" w:cs="Times New Roman"/>
          <w:sz w:val="28"/>
          <w:szCs w:val="28"/>
        </w:rPr>
      </w:pPr>
    </w:p>
    <w:p w14:paraId="4731DF4B" w14:textId="028FE2D2" w:rsidR="003C46C6" w:rsidRDefault="003C46C6" w:rsidP="007779D5">
      <w:pPr>
        <w:pStyle w:val="ConsPlusNormal"/>
        <w:ind w:firstLine="709"/>
        <w:jc w:val="both"/>
        <w:rPr>
          <w:rFonts w:ascii="Times New Roman" w:hAnsi="Times New Roman" w:cs="Times New Roman"/>
          <w:strike/>
          <w:sz w:val="24"/>
          <w:szCs w:val="24"/>
        </w:rPr>
      </w:pPr>
      <w:r w:rsidRPr="003C46C6">
        <w:rPr>
          <w:rFonts w:ascii="Times New Roman" w:hAnsi="Times New Roman" w:cs="Times New Roman"/>
          <w:sz w:val="28"/>
          <w:szCs w:val="28"/>
        </w:rPr>
        <w:t>2.2</w:t>
      </w:r>
      <w:r w:rsidR="0040394A">
        <w:rPr>
          <w:rFonts w:ascii="Times New Roman" w:hAnsi="Times New Roman" w:cs="Times New Roman"/>
          <w:sz w:val="28"/>
          <w:szCs w:val="28"/>
        </w:rPr>
        <w:t>3</w:t>
      </w:r>
      <w:r w:rsidRPr="003C46C6">
        <w:rPr>
          <w:rFonts w:ascii="Times New Roman" w:hAnsi="Times New Roman" w:cs="Times New Roman"/>
          <w:sz w:val="28"/>
          <w:szCs w:val="28"/>
        </w:rPr>
        <w:t>. Проверенные документы, соответствующие требованиям настоящего порядка, хранятся в деле клиента.</w:t>
      </w:r>
      <w:r w:rsidRPr="00DB1959">
        <w:rPr>
          <w:rFonts w:ascii="Times New Roman" w:hAnsi="Times New Roman" w:cs="Times New Roman"/>
          <w:sz w:val="24"/>
          <w:szCs w:val="24"/>
        </w:rPr>
        <w:t xml:space="preserve"> </w:t>
      </w:r>
      <w:r w:rsidRPr="003C46C6">
        <w:rPr>
          <w:rFonts w:ascii="Times New Roman" w:hAnsi="Times New Roman" w:cs="Times New Roman"/>
          <w:sz w:val="28"/>
          <w:szCs w:val="28"/>
        </w:rPr>
        <w:t>Дело клиента оформляется единое по всем открытым данному клиенту</w:t>
      </w:r>
      <w:r w:rsidRPr="00DB1959">
        <w:rPr>
          <w:rFonts w:ascii="Times New Roman" w:hAnsi="Times New Roman" w:cs="Times New Roman"/>
          <w:sz w:val="24"/>
          <w:szCs w:val="24"/>
        </w:rPr>
        <w:t xml:space="preserve"> </w:t>
      </w:r>
      <w:r w:rsidRPr="003C46C6">
        <w:rPr>
          <w:rFonts w:ascii="Times New Roman" w:hAnsi="Times New Roman" w:cs="Times New Roman"/>
          <w:sz w:val="28"/>
          <w:szCs w:val="28"/>
        </w:rPr>
        <w:t>лицевым счетам</w:t>
      </w:r>
      <w:r>
        <w:rPr>
          <w:rFonts w:ascii="Times New Roman" w:hAnsi="Times New Roman" w:cs="Times New Roman"/>
          <w:sz w:val="24"/>
          <w:szCs w:val="24"/>
        </w:rPr>
        <w:t>.</w:t>
      </w:r>
      <w:r w:rsidRPr="00DB1959">
        <w:rPr>
          <w:rFonts w:ascii="Times New Roman" w:hAnsi="Times New Roman" w:cs="Times New Roman"/>
          <w:sz w:val="24"/>
          <w:szCs w:val="24"/>
        </w:rPr>
        <w:t xml:space="preserve"> </w:t>
      </w:r>
    </w:p>
    <w:p w14:paraId="65F04934" w14:textId="77777777" w:rsidR="003C46C6" w:rsidRPr="003C46C6" w:rsidRDefault="003C46C6" w:rsidP="007779D5">
      <w:pPr>
        <w:pStyle w:val="ConsPlusNormal"/>
        <w:ind w:firstLine="709"/>
        <w:jc w:val="both"/>
        <w:rPr>
          <w:rFonts w:ascii="Times New Roman" w:hAnsi="Times New Roman" w:cs="Times New Roman"/>
          <w:strike/>
          <w:sz w:val="24"/>
          <w:szCs w:val="24"/>
        </w:rPr>
      </w:pPr>
    </w:p>
    <w:p w14:paraId="5F50265F" w14:textId="012E5958" w:rsidR="003C46C6" w:rsidRDefault="003C46C6" w:rsidP="007779D5">
      <w:pPr>
        <w:pStyle w:val="ConsPlusNormal"/>
        <w:ind w:firstLine="709"/>
        <w:jc w:val="both"/>
        <w:rPr>
          <w:rFonts w:ascii="Times New Roman" w:hAnsi="Times New Roman" w:cs="Times New Roman"/>
          <w:sz w:val="28"/>
          <w:szCs w:val="28"/>
        </w:rPr>
      </w:pPr>
      <w:r w:rsidRPr="003C46C6">
        <w:rPr>
          <w:rFonts w:ascii="Times New Roman" w:hAnsi="Times New Roman" w:cs="Times New Roman"/>
          <w:sz w:val="28"/>
          <w:szCs w:val="28"/>
        </w:rPr>
        <w:t>Документы, включенные в дело клиента, хранятся в соответствии с</w:t>
      </w:r>
      <w:r w:rsidRPr="00DB1959">
        <w:rPr>
          <w:rFonts w:ascii="Times New Roman" w:hAnsi="Times New Roman" w:cs="Times New Roman"/>
          <w:sz w:val="24"/>
          <w:szCs w:val="24"/>
        </w:rPr>
        <w:t xml:space="preserve"> </w:t>
      </w:r>
      <w:r w:rsidRPr="003C46C6">
        <w:rPr>
          <w:rFonts w:ascii="Times New Roman" w:hAnsi="Times New Roman" w:cs="Times New Roman"/>
          <w:sz w:val="28"/>
          <w:szCs w:val="28"/>
        </w:rPr>
        <w:t>инструкцией по делопроизводству, утвержденной в Финансовом управлении (далее – инструкция по делопроизводству).</w:t>
      </w:r>
    </w:p>
    <w:p w14:paraId="420FB140" w14:textId="77777777" w:rsidR="003C46C6" w:rsidRPr="003C46C6" w:rsidRDefault="003C46C6" w:rsidP="007779D5">
      <w:pPr>
        <w:pStyle w:val="ConsPlusNormal"/>
        <w:ind w:firstLine="709"/>
        <w:jc w:val="both"/>
        <w:rPr>
          <w:rFonts w:ascii="Times New Roman" w:hAnsi="Times New Roman" w:cs="Times New Roman"/>
          <w:sz w:val="28"/>
          <w:szCs w:val="28"/>
        </w:rPr>
      </w:pPr>
    </w:p>
    <w:p w14:paraId="20DCFA75" w14:textId="2A48A86F" w:rsidR="003C46C6" w:rsidRPr="0040394A" w:rsidRDefault="003C46C6" w:rsidP="007779D5">
      <w:pPr>
        <w:pStyle w:val="ConsPlusNormal"/>
        <w:ind w:firstLine="709"/>
        <w:jc w:val="both"/>
        <w:rPr>
          <w:rFonts w:ascii="Times New Roman" w:hAnsi="Times New Roman" w:cs="Times New Roman"/>
          <w:sz w:val="24"/>
          <w:szCs w:val="24"/>
        </w:rPr>
      </w:pPr>
      <w:r w:rsidRPr="00BE5593">
        <w:rPr>
          <w:rFonts w:ascii="Times New Roman" w:hAnsi="Times New Roman" w:cs="Times New Roman"/>
          <w:sz w:val="28"/>
          <w:szCs w:val="28"/>
        </w:rPr>
        <w:t>Клиенты обязаны в пятидневный срок после</w:t>
      </w:r>
      <w:r w:rsidRPr="00DB1959">
        <w:rPr>
          <w:rFonts w:ascii="Times New Roman" w:hAnsi="Times New Roman" w:cs="Times New Roman"/>
          <w:sz w:val="24"/>
          <w:szCs w:val="24"/>
        </w:rPr>
        <w:t xml:space="preserve"> </w:t>
      </w:r>
      <w:r w:rsidRPr="0040394A">
        <w:rPr>
          <w:rFonts w:ascii="Times New Roman" w:hAnsi="Times New Roman" w:cs="Times New Roman"/>
          <w:sz w:val="28"/>
          <w:szCs w:val="28"/>
        </w:rPr>
        <w:t>изменения информации, содержащейся в документах, представленных в Фина</w:t>
      </w:r>
      <w:r w:rsidRPr="00BE5593">
        <w:rPr>
          <w:rFonts w:ascii="Times New Roman" w:hAnsi="Times New Roman" w:cs="Times New Roman"/>
          <w:sz w:val="28"/>
          <w:szCs w:val="28"/>
        </w:rPr>
        <w:t>нсовое управление для открытия лицевых счетов,</w:t>
      </w:r>
      <w:r w:rsidRPr="00DB1959">
        <w:rPr>
          <w:rFonts w:ascii="Times New Roman" w:hAnsi="Times New Roman" w:cs="Times New Roman"/>
          <w:sz w:val="24"/>
          <w:szCs w:val="24"/>
        </w:rPr>
        <w:t xml:space="preserve"> </w:t>
      </w:r>
      <w:r w:rsidRPr="00BE5593">
        <w:rPr>
          <w:rFonts w:ascii="Times New Roman" w:hAnsi="Times New Roman" w:cs="Times New Roman"/>
          <w:sz w:val="28"/>
          <w:szCs w:val="28"/>
        </w:rPr>
        <w:t xml:space="preserve">сообщать в письменной форме (на бумажном носителе или в электронном виде с использованием ЭЦП (далее - в электронном виде)) Финансовому управлению </w:t>
      </w:r>
      <w:r w:rsidR="0040394A" w:rsidRPr="00BE5593">
        <w:rPr>
          <w:rFonts w:ascii="Times New Roman" w:hAnsi="Times New Roman" w:cs="Times New Roman"/>
          <w:sz w:val="28"/>
          <w:szCs w:val="28"/>
        </w:rPr>
        <w:t xml:space="preserve">о </w:t>
      </w:r>
      <w:r w:rsidR="0040394A" w:rsidRPr="0040394A">
        <w:rPr>
          <w:rFonts w:ascii="Times New Roman" w:hAnsi="Times New Roman" w:cs="Times New Roman"/>
          <w:sz w:val="28"/>
          <w:szCs w:val="28"/>
        </w:rPr>
        <w:t>внесенных</w:t>
      </w:r>
      <w:r w:rsidR="00BE5593" w:rsidRPr="0040394A">
        <w:rPr>
          <w:rFonts w:ascii="Times New Roman" w:hAnsi="Times New Roman" w:cs="Times New Roman"/>
          <w:sz w:val="28"/>
          <w:szCs w:val="28"/>
        </w:rPr>
        <w:t xml:space="preserve"> изменениях.</w:t>
      </w:r>
    </w:p>
    <w:p w14:paraId="220C5E37" w14:textId="6C244F48" w:rsidR="003C46C6" w:rsidRPr="000D3DBF" w:rsidRDefault="003C46C6" w:rsidP="007779D5">
      <w:pPr>
        <w:pStyle w:val="ConsPlusNormal"/>
        <w:ind w:firstLine="709"/>
        <w:jc w:val="both"/>
        <w:rPr>
          <w:rFonts w:ascii="Times New Roman" w:hAnsi="Times New Roman" w:cs="Times New Roman"/>
          <w:sz w:val="28"/>
          <w:szCs w:val="28"/>
        </w:rPr>
      </w:pPr>
    </w:p>
    <w:p w14:paraId="50C3A55B" w14:textId="5EAB647F" w:rsidR="00751105" w:rsidRDefault="00371A19" w:rsidP="007779D5">
      <w:pPr>
        <w:pStyle w:val="ConsPlusNormal"/>
        <w:ind w:firstLine="709"/>
        <w:jc w:val="both"/>
        <w:rPr>
          <w:rFonts w:ascii="Times New Roman" w:hAnsi="Times New Roman" w:cs="Times New Roman"/>
          <w:sz w:val="28"/>
          <w:szCs w:val="28"/>
        </w:rPr>
      </w:pPr>
      <w:r w:rsidRPr="00BE5593">
        <w:rPr>
          <w:rFonts w:ascii="Times New Roman" w:hAnsi="Times New Roman" w:cs="Times New Roman"/>
          <w:sz w:val="28"/>
          <w:szCs w:val="28"/>
        </w:rPr>
        <w:t>2.2</w:t>
      </w:r>
      <w:r w:rsidR="000F5CE6">
        <w:rPr>
          <w:rFonts w:ascii="Times New Roman" w:hAnsi="Times New Roman" w:cs="Times New Roman"/>
          <w:sz w:val="28"/>
          <w:szCs w:val="28"/>
        </w:rPr>
        <w:t>4</w:t>
      </w:r>
      <w:r w:rsidR="00751105" w:rsidRPr="00BE5593">
        <w:rPr>
          <w:rFonts w:ascii="Times New Roman" w:hAnsi="Times New Roman" w:cs="Times New Roman"/>
          <w:sz w:val="28"/>
          <w:szCs w:val="28"/>
        </w:rPr>
        <w:t>. На основании документов, представленных для открытия лицевых счетов и соответствующих установленным настоящим Порядком требованиям</w:t>
      </w:r>
      <w:r w:rsidR="009742BD" w:rsidRPr="00BE5593">
        <w:rPr>
          <w:rFonts w:ascii="Times New Roman" w:hAnsi="Times New Roman" w:cs="Times New Roman"/>
          <w:sz w:val="28"/>
          <w:szCs w:val="28"/>
        </w:rPr>
        <w:t>,</w:t>
      </w:r>
      <w:r w:rsidR="00751105" w:rsidRPr="00BE5593">
        <w:rPr>
          <w:rFonts w:ascii="Times New Roman" w:hAnsi="Times New Roman" w:cs="Times New Roman"/>
          <w:sz w:val="28"/>
          <w:szCs w:val="28"/>
        </w:rPr>
        <w:t xml:space="preserve"> </w:t>
      </w:r>
      <w:r w:rsidR="00A967DD" w:rsidRPr="00BE5593">
        <w:rPr>
          <w:rFonts w:ascii="Times New Roman" w:hAnsi="Times New Roman" w:cs="Times New Roman"/>
          <w:sz w:val="28"/>
          <w:szCs w:val="28"/>
        </w:rPr>
        <w:t>Финансовым управлением</w:t>
      </w:r>
      <w:r w:rsidR="00751105" w:rsidRPr="00BE5593">
        <w:rPr>
          <w:rFonts w:ascii="Times New Roman" w:hAnsi="Times New Roman" w:cs="Times New Roman"/>
          <w:sz w:val="28"/>
          <w:szCs w:val="28"/>
        </w:rPr>
        <w:t xml:space="preserve"> не позднее следующего рабочего дня после завершения проверки указанных документов осуществляется открытие</w:t>
      </w:r>
      <w:r w:rsidR="00751105" w:rsidRPr="00DB1959">
        <w:rPr>
          <w:rFonts w:ascii="Times New Roman" w:hAnsi="Times New Roman" w:cs="Times New Roman"/>
          <w:sz w:val="24"/>
          <w:szCs w:val="24"/>
        </w:rPr>
        <w:t xml:space="preserve"> </w:t>
      </w:r>
      <w:r w:rsidR="00BE5593" w:rsidRPr="000F5CE6">
        <w:rPr>
          <w:rFonts w:ascii="Times New Roman" w:hAnsi="Times New Roman" w:cs="Times New Roman"/>
          <w:sz w:val="28"/>
          <w:szCs w:val="28"/>
        </w:rPr>
        <w:t xml:space="preserve">клиенту </w:t>
      </w:r>
      <w:r w:rsidR="00751105" w:rsidRPr="00BE5593">
        <w:rPr>
          <w:rFonts w:ascii="Times New Roman" w:hAnsi="Times New Roman" w:cs="Times New Roman"/>
          <w:sz w:val="28"/>
          <w:szCs w:val="28"/>
        </w:rPr>
        <w:t>соответствующего лицевого счета.</w:t>
      </w:r>
    </w:p>
    <w:p w14:paraId="114D797E" w14:textId="643A81D9" w:rsidR="00BB1934" w:rsidRDefault="00BB1934" w:rsidP="007779D5">
      <w:pPr>
        <w:pStyle w:val="ConsPlusNormal"/>
        <w:ind w:firstLine="709"/>
        <w:jc w:val="both"/>
        <w:rPr>
          <w:rFonts w:ascii="Times New Roman" w:hAnsi="Times New Roman" w:cs="Times New Roman"/>
          <w:sz w:val="28"/>
          <w:szCs w:val="28"/>
        </w:rPr>
      </w:pPr>
    </w:p>
    <w:p w14:paraId="29452765" w14:textId="5E676383" w:rsidR="00BB1934" w:rsidRPr="00DB1959" w:rsidRDefault="00BB1934" w:rsidP="007779D5">
      <w:pPr>
        <w:pStyle w:val="ConsPlusNormal"/>
        <w:ind w:firstLine="709"/>
        <w:jc w:val="both"/>
        <w:rPr>
          <w:rFonts w:ascii="Times New Roman" w:hAnsi="Times New Roman" w:cs="Times New Roman"/>
          <w:sz w:val="24"/>
          <w:szCs w:val="24"/>
        </w:rPr>
      </w:pPr>
      <w:r w:rsidRPr="00BB1934">
        <w:rPr>
          <w:rFonts w:ascii="Times New Roman" w:hAnsi="Times New Roman" w:cs="Times New Roman"/>
          <w:sz w:val="28"/>
          <w:szCs w:val="28"/>
        </w:rPr>
        <w:t>2.2</w:t>
      </w:r>
      <w:r w:rsidR="000F5CE6">
        <w:rPr>
          <w:rFonts w:ascii="Times New Roman" w:hAnsi="Times New Roman" w:cs="Times New Roman"/>
          <w:sz w:val="28"/>
          <w:szCs w:val="28"/>
        </w:rPr>
        <w:t>5</w:t>
      </w:r>
      <w:r w:rsidRPr="00BB1934">
        <w:rPr>
          <w:rFonts w:ascii="Times New Roman" w:hAnsi="Times New Roman" w:cs="Times New Roman"/>
          <w:sz w:val="28"/>
          <w:szCs w:val="28"/>
        </w:rPr>
        <w:t>. Лицевой счет считается открытым с внесением</w:t>
      </w:r>
      <w:r w:rsidRPr="00DB1959">
        <w:rPr>
          <w:rFonts w:ascii="Times New Roman" w:hAnsi="Times New Roman" w:cs="Times New Roman"/>
          <w:sz w:val="24"/>
          <w:szCs w:val="24"/>
        </w:rPr>
        <w:t xml:space="preserve"> </w:t>
      </w:r>
      <w:r w:rsidRPr="00BB1934">
        <w:rPr>
          <w:rFonts w:ascii="Times New Roman" w:hAnsi="Times New Roman" w:cs="Times New Roman"/>
          <w:sz w:val="28"/>
          <w:szCs w:val="28"/>
        </w:rPr>
        <w:t>Финансов</w:t>
      </w:r>
      <w:r w:rsidRPr="00F95033">
        <w:rPr>
          <w:rFonts w:ascii="Times New Roman" w:hAnsi="Times New Roman" w:cs="Times New Roman"/>
          <w:sz w:val="28"/>
          <w:szCs w:val="28"/>
        </w:rPr>
        <w:t>ым</w:t>
      </w:r>
      <w:r w:rsidRPr="00BB1934">
        <w:rPr>
          <w:rFonts w:ascii="Times New Roman" w:hAnsi="Times New Roman" w:cs="Times New Roman"/>
          <w:sz w:val="28"/>
          <w:szCs w:val="28"/>
        </w:rPr>
        <w:t xml:space="preserve"> управлени</w:t>
      </w:r>
      <w:r w:rsidRPr="00F95033">
        <w:rPr>
          <w:rFonts w:ascii="Times New Roman" w:hAnsi="Times New Roman" w:cs="Times New Roman"/>
          <w:sz w:val="28"/>
          <w:szCs w:val="28"/>
        </w:rPr>
        <w:t>ем</w:t>
      </w:r>
      <w:r w:rsidRPr="00BB1934">
        <w:rPr>
          <w:rFonts w:ascii="Times New Roman" w:hAnsi="Times New Roman" w:cs="Times New Roman"/>
          <w:sz w:val="28"/>
          <w:szCs w:val="28"/>
        </w:rPr>
        <w:t xml:space="preserve"> записи о его открытии в Книгу регистрации лицевых счетов по </w:t>
      </w:r>
      <w:hyperlink w:anchor="P1263" w:history="1">
        <w:r w:rsidRPr="00BB1934">
          <w:rPr>
            <w:rFonts w:ascii="Times New Roman" w:hAnsi="Times New Roman" w:cs="Times New Roman"/>
            <w:sz w:val="28"/>
            <w:szCs w:val="28"/>
          </w:rPr>
          <w:t>форме</w:t>
        </w:r>
      </w:hyperlink>
      <w:r w:rsidRPr="00BB1934">
        <w:rPr>
          <w:rFonts w:ascii="Times New Roman" w:hAnsi="Times New Roman" w:cs="Times New Roman"/>
          <w:sz w:val="28"/>
          <w:szCs w:val="28"/>
        </w:rPr>
        <w:t xml:space="preserve"> согласно Приложению № </w:t>
      </w:r>
      <w:r w:rsidR="00333505" w:rsidRPr="003F08B8">
        <w:rPr>
          <w:rFonts w:ascii="Times New Roman" w:hAnsi="Times New Roman" w:cs="Times New Roman"/>
          <w:sz w:val="28"/>
          <w:szCs w:val="28"/>
        </w:rPr>
        <w:t>3</w:t>
      </w:r>
      <w:r w:rsidRPr="00BB1934">
        <w:rPr>
          <w:rFonts w:ascii="Times New Roman" w:hAnsi="Times New Roman" w:cs="Times New Roman"/>
          <w:sz w:val="28"/>
          <w:szCs w:val="28"/>
        </w:rPr>
        <w:t xml:space="preserve"> к настоящему Порядку.</w:t>
      </w:r>
    </w:p>
    <w:p w14:paraId="33943D6F" w14:textId="5B3635E1" w:rsidR="00BB1934" w:rsidRDefault="00BB1934" w:rsidP="007779D5">
      <w:pPr>
        <w:pStyle w:val="ConsPlusNormal"/>
        <w:ind w:firstLine="709"/>
        <w:jc w:val="both"/>
        <w:rPr>
          <w:rFonts w:ascii="Times New Roman" w:hAnsi="Times New Roman" w:cs="Times New Roman"/>
          <w:sz w:val="24"/>
          <w:szCs w:val="24"/>
        </w:rPr>
      </w:pPr>
    </w:p>
    <w:p w14:paraId="58BD6AA1" w14:textId="0E7E2720" w:rsidR="00BB1934" w:rsidRDefault="00BB1934" w:rsidP="007779D5">
      <w:pPr>
        <w:pStyle w:val="ConsPlusNormal"/>
        <w:ind w:firstLine="709"/>
        <w:jc w:val="both"/>
        <w:rPr>
          <w:rFonts w:ascii="Times New Roman" w:hAnsi="Times New Roman" w:cs="Times New Roman"/>
          <w:sz w:val="28"/>
          <w:szCs w:val="28"/>
        </w:rPr>
      </w:pPr>
      <w:r w:rsidRPr="00BB1934">
        <w:rPr>
          <w:rFonts w:ascii="Times New Roman" w:hAnsi="Times New Roman" w:cs="Times New Roman"/>
          <w:sz w:val="28"/>
          <w:szCs w:val="28"/>
        </w:rPr>
        <w:t>Книга регистрации лицевых счетов пронумеровывается, прошнуровывается и заверяется</w:t>
      </w:r>
      <w:r w:rsidRPr="00DB1959">
        <w:rPr>
          <w:rFonts w:ascii="Times New Roman" w:hAnsi="Times New Roman" w:cs="Times New Roman"/>
          <w:sz w:val="24"/>
          <w:szCs w:val="24"/>
        </w:rPr>
        <w:t xml:space="preserve"> </w:t>
      </w:r>
      <w:r w:rsidRPr="00F95033">
        <w:rPr>
          <w:rFonts w:ascii="Times New Roman" w:hAnsi="Times New Roman" w:cs="Times New Roman"/>
          <w:sz w:val="28"/>
          <w:szCs w:val="28"/>
        </w:rPr>
        <w:t>подписью</w:t>
      </w:r>
      <w:r w:rsidRPr="00BB1934">
        <w:rPr>
          <w:rFonts w:ascii="Times New Roman" w:hAnsi="Times New Roman" w:cs="Times New Roman"/>
          <w:color w:val="FF0000"/>
          <w:sz w:val="28"/>
          <w:szCs w:val="28"/>
        </w:rPr>
        <w:t xml:space="preserve"> </w:t>
      </w:r>
      <w:r w:rsidRPr="00BB1934">
        <w:rPr>
          <w:rFonts w:ascii="Times New Roman" w:hAnsi="Times New Roman" w:cs="Times New Roman"/>
          <w:sz w:val="28"/>
          <w:szCs w:val="28"/>
        </w:rPr>
        <w:t>руководителя</w:t>
      </w:r>
      <w:r w:rsidRPr="00DB1959">
        <w:rPr>
          <w:rFonts w:ascii="Times New Roman" w:hAnsi="Times New Roman" w:cs="Times New Roman"/>
          <w:sz w:val="24"/>
          <w:szCs w:val="24"/>
        </w:rPr>
        <w:t xml:space="preserve"> </w:t>
      </w:r>
      <w:r w:rsidRPr="00BB1934">
        <w:rPr>
          <w:rFonts w:ascii="Times New Roman" w:hAnsi="Times New Roman" w:cs="Times New Roman"/>
          <w:sz w:val="28"/>
          <w:szCs w:val="28"/>
        </w:rPr>
        <w:t xml:space="preserve">Финансового управления </w:t>
      </w:r>
      <w:r w:rsidRPr="00412BD6">
        <w:rPr>
          <w:rFonts w:ascii="Times New Roman" w:hAnsi="Times New Roman" w:cs="Times New Roman"/>
          <w:sz w:val="28"/>
          <w:szCs w:val="28"/>
        </w:rPr>
        <w:t>и скрепляется гербовой печатью Финансового управления.</w:t>
      </w:r>
    </w:p>
    <w:p w14:paraId="25719314" w14:textId="77777777" w:rsidR="00412BD6" w:rsidRPr="00412BD6" w:rsidRDefault="00412BD6" w:rsidP="007779D5">
      <w:pPr>
        <w:pStyle w:val="ConsPlusNormal"/>
        <w:ind w:firstLine="709"/>
        <w:jc w:val="both"/>
        <w:rPr>
          <w:rFonts w:ascii="Times New Roman" w:hAnsi="Times New Roman" w:cs="Times New Roman"/>
          <w:sz w:val="28"/>
          <w:szCs w:val="28"/>
        </w:rPr>
      </w:pPr>
    </w:p>
    <w:p w14:paraId="75B09341" w14:textId="72E53CF3" w:rsidR="00BB1934" w:rsidRDefault="00BB1934" w:rsidP="007779D5">
      <w:pPr>
        <w:pStyle w:val="ConsPlusNormal"/>
        <w:ind w:firstLine="709"/>
        <w:jc w:val="both"/>
        <w:rPr>
          <w:rFonts w:ascii="Times New Roman" w:hAnsi="Times New Roman" w:cs="Times New Roman"/>
          <w:sz w:val="28"/>
          <w:szCs w:val="28"/>
        </w:rPr>
      </w:pPr>
      <w:r w:rsidRPr="00412BD6">
        <w:rPr>
          <w:rFonts w:ascii="Times New Roman" w:hAnsi="Times New Roman" w:cs="Times New Roman"/>
          <w:sz w:val="28"/>
          <w:szCs w:val="28"/>
        </w:rPr>
        <w:t xml:space="preserve">Записи в Книгу регистрации лицевых счетов и внесение в нее изменений осуществляются </w:t>
      </w:r>
      <w:r w:rsidRPr="00F95033">
        <w:rPr>
          <w:rFonts w:ascii="Times New Roman" w:hAnsi="Times New Roman" w:cs="Times New Roman"/>
          <w:sz w:val="28"/>
          <w:szCs w:val="28"/>
        </w:rPr>
        <w:t>Финансов</w:t>
      </w:r>
      <w:r w:rsidR="00412BD6" w:rsidRPr="00F95033">
        <w:rPr>
          <w:rFonts w:ascii="Times New Roman" w:hAnsi="Times New Roman" w:cs="Times New Roman"/>
          <w:sz w:val="28"/>
          <w:szCs w:val="28"/>
        </w:rPr>
        <w:t>ым</w:t>
      </w:r>
      <w:r w:rsidRPr="00F95033">
        <w:rPr>
          <w:rFonts w:ascii="Times New Roman" w:hAnsi="Times New Roman" w:cs="Times New Roman"/>
          <w:sz w:val="28"/>
          <w:szCs w:val="28"/>
        </w:rPr>
        <w:t xml:space="preserve"> управлени</w:t>
      </w:r>
      <w:r w:rsidR="00412BD6" w:rsidRPr="00F95033">
        <w:rPr>
          <w:rFonts w:ascii="Times New Roman" w:hAnsi="Times New Roman" w:cs="Times New Roman"/>
          <w:sz w:val="28"/>
          <w:szCs w:val="28"/>
        </w:rPr>
        <w:t>ем</w:t>
      </w:r>
      <w:r w:rsidRPr="00412BD6">
        <w:rPr>
          <w:rFonts w:ascii="Times New Roman" w:hAnsi="Times New Roman" w:cs="Times New Roman"/>
          <w:sz w:val="28"/>
          <w:szCs w:val="28"/>
        </w:rPr>
        <w:t xml:space="preserve"> в соответствии с установленным документооборотом.</w:t>
      </w:r>
    </w:p>
    <w:p w14:paraId="120E0C9E" w14:textId="35D553E9" w:rsidR="00BB1934" w:rsidRDefault="00BB1934" w:rsidP="007779D5">
      <w:pPr>
        <w:pStyle w:val="ConsPlusNormal"/>
        <w:ind w:firstLine="709"/>
        <w:jc w:val="both"/>
        <w:rPr>
          <w:rFonts w:ascii="Times New Roman" w:hAnsi="Times New Roman" w:cs="Times New Roman"/>
          <w:color w:val="FF0000"/>
          <w:sz w:val="24"/>
          <w:szCs w:val="24"/>
        </w:rPr>
      </w:pPr>
      <w:r w:rsidRPr="00412BD6">
        <w:rPr>
          <w:rFonts w:ascii="Times New Roman" w:hAnsi="Times New Roman" w:cs="Times New Roman"/>
          <w:sz w:val="28"/>
          <w:szCs w:val="28"/>
        </w:rPr>
        <w:t xml:space="preserve">При открытии новой Книги регистрации лицевых счетов в соответствии с установленным документооборотом в нее переносится информация по действующим лицевым счетам с момента их открытия. Закрытая Книга регистрации лицевых счетов </w:t>
      </w:r>
      <w:r w:rsidRPr="00412BD6">
        <w:rPr>
          <w:rFonts w:ascii="Times New Roman" w:hAnsi="Times New Roman" w:cs="Times New Roman"/>
          <w:sz w:val="28"/>
          <w:szCs w:val="28"/>
        </w:rPr>
        <w:lastRenderedPageBreak/>
        <w:t>хранится в соответствии с</w:t>
      </w:r>
      <w:r w:rsidRPr="00DB1959">
        <w:rPr>
          <w:rFonts w:ascii="Times New Roman" w:hAnsi="Times New Roman" w:cs="Times New Roman"/>
          <w:sz w:val="24"/>
          <w:szCs w:val="24"/>
        </w:rPr>
        <w:t xml:space="preserve"> </w:t>
      </w:r>
      <w:r w:rsidR="00412BD6" w:rsidRPr="00F95033">
        <w:rPr>
          <w:rFonts w:ascii="Times New Roman" w:hAnsi="Times New Roman" w:cs="Times New Roman"/>
          <w:sz w:val="28"/>
          <w:szCs w:val="28"/>
        </w:rPr>
        <w:t>инструкцией по делопроизводству.</w:t>
      </w:r>
    </w:p>
    <w:p w14:paraId="27DF6AD1" w14:textId="77777777" w:rsidR="00412BD6" w:rsidRPr="00412BD6" w:rsidRDefault="00412BD6" w:rsidP="007779D5">
      <w:pPr>
        <w:pStyle w:val="ConsPlusNormal"/>
        <w:ind w:firstLine="709"/>
        <w:jc w:val="both"/>
        <w:rPr>
          <w:rFonts w:ascii="Times New Roman" w:hAnsi="Times New Roman" w:cs="Times New Roman"/>
          <w:color w:val="FF0000"/>
          <w:sz w:val="24"/>
          <w:szCs w:val="24"/>
        </w:rPr>
      </w:pPr>
    </w:p>
    <w:p w14:paraId="4006C15F" w14:textId="77777777" w:rsidR="00BB1934" w:rsidRPr="00412BD6" w:rsidRDefault="00BB1934" w:rsidP="007779D5">
      <w:pPr>
        <w:pStyle w:val="ConsPlusNormal"/>
        <w:ind w:firstLine="709"/>
        <w:jc w:val="both"/>
        <w:rPr>
          <w:rFonts w:ascii="Times New Roman" w:hAnsi="Times New Roman" w:cs="Times New Roman"/>
          <w:sz w:val="28"/>
          <w:szCs w:val="28"/>
        </w:rPr>
      </w:pPr>
      <w:r w:rsidRPr="00412BD6">
        <w:rPr>
          <w:rFonts w:ascii="Times New Roman" w:hAnsi="Times New Roman" w:cs="Times New Roman"/>
          <w:sz w:val="28"/>
          <w:szCs w:val="28"/>
        </w:rPr>
        <w:t>В соответствии с установленным документооборотом допускается ведение нескольких Книг регистрации лицевых счетов. При этом информация об одном лицевом счете, открытом в Финансовом управлении, не может быть включена в разные Книги регистрации лицевых счетов.</w:t>
      </w:r>
    </w:p>
    <w:p w14:paraId="49BDE8E8" w14:textId="77777777" w:rsidR="00BB1934" w:rsidRPr="00DB1959" w:rsidRDefault="00BB1934" w:rsidP="007779D5">
      <w:pPr>
        <w:pStyle w:val="ConsPlusNormal"/>
        <w:ind w:firstLine="709"/>
        <w:jc w:val="both"/>
        <w:rPr>
          <w:rFonts w:ascii="Times New Roman" w:hAnsi="Times New Roman" w:cs="Times New Roman"/>
          <w:sz w:val="24"/>
          <w:szCs w:val="24"/>
        </w:rPr>
      </w:pPr>
    </w:p>
    <w:p w14:paraId="7CAB6BCC" w14:textId="58D2C2F3" w:rsidR="00751105" w:rsidRDefault="007859E7" w:rsidP="007779D5">
      <w:pPr>
        <w:pStyle w:val="ConsPlusNormal"/>
        <w:ind w:firstLine="709"/>
        <w:jc w:val="both"/>
        <w:rPr>
          <w:rFonts w:ascii="Times New Roman" w:hAnsi="Times New Roman" w:cs="Times New Roman"/>
          <w:sz w:val="28"/>
          <w:szCs w:val="28"/>
        </w:rPr>
      </w:pPr>
      <w:r w:rsidRPr="006E79AF">
        <w:rPr>
          <w:rFonts w:ascii="Times New Roman" w:hAnsi="Times New Roman" w:cs="Times New Roman"/>
          <w:sz w:val="28"/>
          <w:szCs w:val="28"/>
        </w:rPr>
        <w:t>2.2</w:t>
      </w:r>
      <w:r w:rsidR="00E0055A">
        <w:rPr>
          <w:rFonts w:ascii="Times New Roman" w:hAnsi="Times New Roman" w:cs="Times New Roman"/>
          <w:sz w:val="28"/>
          <w:szCs w:val="28"/>
        </w:rPr>
        <w:t>6</w:t>
      </w:r>
      <w:r w:rsidRPr="006E79AF">
        <w:rPr>
          <w:rFonts w:ascii="Times New Roman" w:hAnsi="Times New Roman" w:cs="Times New Roman"/>
          <w:sz w:val="28"/>
          <w:szCs w:val="28"/>
        </w:rPr>
        <w:t xml:space="preserve">. </w:t>
      </w:r>
      <w:r w:rsidR="00751105" w:rsidRPr="006E79AF">
        <w:rPr>
          <w:rFonts w:ascii="Times New Roman" w:hAnsi="Times New Roman" w:cs="Times New Roman"/>
          <w:sz w:val="28"/>
          <w:szCs w:val="28"/>
        </w:rPr>
        <w:t>Лицевому счету присваивается номер, который указывается в:</w:t>
      </w:r>
    </w:p>
    <w:p w14:paraId="288DDB6A" w14:textId="77777777" w:rsidR="00E0055A" w:rsidRPr="006E79AF" w:rsidRDefault="00E0055A" w:rsidP="007779D5">
      <w:pPr>
        <w:pStyle w:val="ConsPlusNormal"/>
        <w:ind w:firstLine="709"/>
        <w:jc w:val="both"/>
        <w:rPr>
          <w:rFonts w:ascii="Times New Roman" w:hAnsi="Times New Roman" w:cs="Times New Roman"/>
          <w:sz w:val="28"/>
          <w:szCs w:val="28"/>
        </w:rPr>
      </w:pPr>
    </w:p>
    <w:p w14:paraId="57537150" w14:textId="65274400" w:rsidR="009742BD" w:rsidRDefault="006E79AF" w:rsidP="007779D5">
      <w:pPr>
        <w:pStyle w:val="ConsPlusNormal"/>
        <w:ind w:firstLine="709"/>
        <w:jc w:val="both"/>
        <w:rPr>
          <w:rFonts w:ascii="Times New Roman" w:hAnsi="Times New Roman" w:cs="Times New Roman"/>
          <w:sz w:val="28"/>
          <w:szCs w:val="28"/>
        </w:rPr>
      </w:pPr>
      <w:r w:rsidRPr="006E79AF">
        <w:rPr>
          <w:rFonts w:ascii="Times New Roman" w:hAnsi="Times New Roman" w:cs="Times New Roman"/>
          <w:sz w:val="28"/>
          <w:szCs w:val="28"/>
        </w:rPr>
        <w:t xml:space="preserve">1) </w:t>
      </w:r>
      <w:r w:rsidR="009742BD" w:rsidRPr="006E79AF">
        <w:rPr>
          <w:rFonts w:ascii="Times New Roman" w:hAnsi="Times New Roman" w:cs="Times New Roman"/>
          <w:sz w:val="28"/>
          <w:szCs w:val="28"/>
        </w:rPr>
        <w:t xml:space="preserve">Выписке из лицевого счета главного распорядителя бюджетных средств по </w:t>
      </w:r>
      <w:hyperlink w:anchor="P830" w:history="1">
        <w:r w:rsidR="009742BD" w:rsidRPr="006E79AF">
          <w:rPr>
            <w:rFonts w:ascii="Times New Roman" w:hAnsi="Times New Roman" w:cs="Times New Roman"/>
            <w:sz w:val="28"/>
            <w:szCs w:val="28"/>
          </w:rPr>
          <w:t>форме</w:t>
        </w:r>
      </w:hyperlink>
      <w:r w:rsidR="009742BD" w:rsidRPr="006E79AF">
        <w:rPr>
          <w:rFonts w:ascii="Times New Roman" w:hAnsi="Times New Roman" w:cs="Times New Roman"/>
          <w:sz w:val="28"/>
          <w:szCs w:val="28"/>
        </w:rPr>
        <w:t xml:space="preserve"> согласно Приложению № </w:t>
      </w:r>
      <w:r w:rsidR="00333505" w:rsidRPr="003F08B8">
        <w:rPr>
          <w:rFonts w:ascii="Times New Roman" w:hAnsi="Times New Roman" w:cs="Times New Roman"/>
          <w:sz w:val="28"/>
          <w:szCs w:val="28"/>
        </w:rPr>
        <w:t>4</w:t>
      </w:r>
      <w:r w:rsidR="009742BD" w:rsidRPr="006E79AF">
        <w:rPr>
          <w:rFonts w:ascii="Times New Roman" w:hAnsi="Times New Roman" w:cs="Times New Roman"/>
          <w:sz w:val="28"/>
          <w:szCs w:val="28"/>
        </w:rPr>
        <w:t xml:space="preserve"> к настоящему Порядку;</w:t>
      </w:r>
    </w:p>
    <w:p w14:paraId="2E68B3AE" w14:textId="77777777" w:rsidR="00E0055A" w:rsidRPr="006E79AF" w:rsidRDefault="00E0055A" w:rsidP="007779D5">
      <w:pPr>
        <w:pStyle w:val="ConsPlusNormal"/>
        <w:ind w:firstLine="709"/>
        <w:jc w:val="both"/>
        <w:rPr>
          <w:rFonts w:ascii="Times New Roman" w:hAnsi="Times New Roman" w:cs="Times New Roman"/>
          <w:sz w:val="28"/>
          <w:szCs w:val="28"/>
        </w:rPr>
      </w:pPr>
    </w:p>
    <w:p w14:paraId="372EDBCF" w14:textId="74AB37AA" w:rsidR="00751105" w:rsidRDefault="006E79AF" w:rsidP="007779D5">
      <w:pPr>
        <w:pStyle w:val="ConsPlusNormal"/>
        <w:ind w:firstLine="709"/>
        <w:jc w:val="both"/>
        <w:rPr>
          <w:rFonts w:ascii="Times New Roman" w:hAnsi="Times New Roman" w:cs="Times New Roman"/>
          <w:sz w:val="28"/>
          <w:szCs w:val="28"/>
        </w:rPr>
      </w:pPr>
      <w:r w:rsidRPr="006E79AF">
        <w:rPr>
          <w:rFonts w:ascii="Times New Roman" w:hAnsi="Times New Roman" w:cs="Times New Roman"/>
          <w:sz w:val="28"/>
          <w:szCs w:val="28"/>
        </w:rPr>
        <w:t xml:space="preserve">2) </w:t>
      </w:r>
      <w:r w:rsidR="00751105" w:rsidRPr="006E79AF">
        <w:rPr>
          <w:rFonts w:ascii="Times New Roman" w:hAnsi="Times New Roman" w:cs="Times New Roman"/>
          <w:sz w:val="28"/>
          <w:szCs w:val="28"/>
        </w:rPr>
        <w:t xml:space="preserve">Выписке из лицевого счета получателя бюджетных средств по </w:t>
      </w:r>
      <w:hyperlink w:anchor="P830" w:history="1">
        <w:r w:rsidR="00751105" w:rsidRPr="006E79AF">
          <w:rPr>
            <w:rFonts w:ascii="Times New Roman" w:hAnsi="Times New Roman" w:cs="Times New Roman"/>
            <w:sz w:val="28"/>
            <w:szCs w:val="28"/>
          </w:rPr>
          <w:t>форме</w:t>
        </w:r>
      </w:hyperlink>
      <w:r w:rsidR="00751105" w:rsidRPr="006E79AF">
        <w:rPr>
          <w:rFonts w:ascii="Times New Roman" w:hAnsi="Times New Roman" w:cs="Times New Roman"/>
          <w:sz w:val="28"/>
          <w:szCs w:val="28"/>
        </w:rPr>
        <w:t xml:space="preserve"> согласно Приложению </w:t>
      </w:r>
      <w:r w:rsidR="000731C9" w:rsidRPr="006E79AF">
        <w:rPr>
          <w:rFonts w:ascii="Times New Roman" w:hAnsi="Times New Roman" w:cs="Times New Roman"/>
          <w:sz w:val="28"/>
          <w:szCs w:val="28"/>
        </w:rPr>
        <w:t>№</w:t>
      </w:r>
      <w:r w:rsidR="002E46B6" w:rsidRPr="006E79AF">
        <w:rPr>
          <w:rFonts w:ascii="Times New Roman" w:hAnsi="Times New Roman" w:cs="Times New Roman"/>
          <w:sz w:val="28"/>
          <w:szCs w:val="28"/>
        </w:rPr>
        <w:t xml:space="preserve"> </w:t>
      </w:r>
      <w:r w:rsidR="00333505" w:rsidRPr="003F08B8">
        <w:rPr>
          <w:rFonts w:ascii="Times New Roman" w:hAnsi="Times New Roman" w:cs="Times New Roman"/>
          <w:sz w:val="28"/>
          <w:szCs w:val="28"/>
        </w:rPr>
        <w:t>5</w:t>
      </w:r>
      <w:r w:rsidR="00751105" w:rsidRPr="006E79AF">
        <w:rPr>
          <w:rFonts w:ascii="Times New Roman" w:hAnsi="Times New Roman" w:cs="Times New Roman"/>
          <w:sz w:val="28"/>
          <w:szCs w:val="28"/>
        </w:rPr>
        <w:t xml:space="preserve"> к настоящему Порядку;</w:t>
      </w:r>
    </w:p>
    <w:p w14:paraId="67836932" w14:textId="77777777" w:rsidR="00E0055A" w:rsidRPr="006E79AF" w:rsidRDefault="00E0055A" w:rsidP="007779D5">
      <w:pPr>
        <w:pStyle w:val="ConsPlusNormal"/>
        <w:ind w:firstLine="709"/>
        <w:jc w:val="both"/>
        <w:rPr>
          <w:rFonts w:ascii="Times New Roman" w:hAnsi="Times New Roman" w:cs="Times New Roman"/>
          <w:sz w:val="28"/>
          <w:szCs w:val="28"/>
        </w:rPr>
      </w:pPr>
    </w:p>
    <w:p w14:paraId="1BB3748F" w14:textId="6478181E" w:rsidR="00751105" w:rsidRDefault="006E79AF" w:rsidP="007779D5">
      <w:pPr>
        <w:pStyle w:val="ConsPlusNormal"/>
        <w:ind w:firstLine="709"/>
        <w:jc w:val="both"/>
        <w:rPr>
          <w:rFonts w:ascii="Times New Roman" w:hAnsi="Times New Roman" w:cs="Times New Roman"/>
          <w:sz w:val="28"/>
          <w:szCs w:val="28"/>
        </w:rPr>
      </w:pPr>
      <w:r w:rsidRPr="006E79AF">
        <w:rPr>
          <w:rFonts w:ascii="Times New Roman" w:hAnsi="Times New Roman" w:cs="Times New Roman"/>
          <w:sz w:val="28"/>
          <w:szCs w:val="28"/>
        </w:rPr>
        <w:t xml:space="preserve">3) </w:t>
      </w:r>
      <w:r w:rsidR="00751105" w:rsidRPr="006E79AF">
        <w:rPr>
          <w:rFonts w:ascii="Times New Roman" w:hAnsi="Times New Roman" w:cs="Times New Roman"/>
          <w:sz w:val="28"/>
          <w:szCs w:val="28"/>
        </w:rPr>
        <w:t xml:space="preserve">Выписке из лицевого счета для учета операций со средствами, поступающими во временное распоряжение получателя бюджетных средств, по </w:t>
      </w:r>
      <w:hyperlink w:anchor="P921" w:history="1">
        <w:r w:rsidR="00751105" w:rsidRPr="006E79AF">
          <w:rPr>
            <w:rFonts w:ascii="Times New Roman" w:hAnsi="Times New Roman" w:cs="Times New Roman"/>
            <w:sz w:val="28"/>
            <w:szCs w:val="28"/>
          </w:rPr>
          <w:t>форме</w:t>
        </w:r>
      </w:hyperlink>
      <w:r w:rsidR="00751105" w:rsidRPr="006E79AF">
        <w:rPr>
          <w:rFonts w:ascii="Times New Roman" w:hAnsi="Times New Roman" w:cs="Times New Roman"/>
          <w:sz w:val="28"/>
          <w:szCs w:val="28"/>
        </w:rPr>
        <w:t xml:space="preserve"> согласно Приложению </w:t>
      </w:r>
      <w:r w:rsidR="000731C9" w:rsidRPr="006E79AF">
        <w:rPr>
          <w:rFonts w:ascii="Times New Roman" w:hAnsi="Times New Roman" w:cs="Times New Roman"/>
          <w:sz w:val="28"/>
          <w:szCs w:val="28"/>
        </w:rPr>
        <w:t>№</w:t>
      </w:r>
      <w:r w:rsidR="009742BD" w:rsidRPr="006E79AF">
        <w:rPr>
          <w:rFonts w:ascii="Times New Roman" w:hAnsi="Times New Roman" w:cs="Times New Roman"/>
          <w:sz w:val="28"/>
          <w:szCs w:val="28"/>
        </w:rPr>
        <w:t xml:space="preserve"> </w:t>
      </w:r>
      <w:r w:rsidR="00333505" w:rsidRPr="003F08B8">
        <w:rPr>
          <w:rFonts w:ascii="Times New Roman" w:hAnsi="Times New Roman" w:cs="Times New Roman"/>
          <w:sz w:val="28"/>
          <w:szCs w:val="28"/>
        </w:rPr>
        <w:t>6</w:t>
      </w:r>
      <w:r w:rsidR="00751105" w:rsidRPr="006E79AF">
        <w:rPr>
          <w:rFonts w:ascii="Times New Roman" w:hAnsi="Times New Roman" w:cs="Times New Roman"/>
          <w:sz w:val="28"/>
          <w:szCs w:val="28"/>
        </w:rPr>
        <w:t xml:space="preserve"> к настоящему Порядку;</w:t>
      </w:r>
    </w:p>
    <w:p w14:paraId="6E422BA2" w14:textId="77777777" w:rsidR="00E0055A" w:rsidRPr="006E79AF" w:rsidRDefault="00E0055A" w:rsidP="007779D5">
      <w:pPr>
        <w:pStyle w:val="ConsPlusNormal"/>
        <w:ind w:firstLine="709"/>
        <w:jc w:val="both"/>
        <w:rPr>
          <w:rFonts w:ascii="Times New Roman" w:hAnsi="Times New Roman" w:cs="Times New Roman"/>
          <w:sz w:val="28"/>
          <w:szCs w:val="28"/>
        </w:rPr>
      </w:pPr>
    </w:p>
    <w:p w14:paraId="4E8B5C0E" w14:textId="4E5CE713" w:rsidR="00751105" w:rsidRDefault="006E79AF" w:rsidP="007779D5">
      <w:pPr>
        <w:pStyle w:val="ConsPlusNormal"/>
        <w:ind w:firstLine="709"/>
        <w:jc w:val="both"/>
        <w:rPr>
          <w:rFonts w:ascii="Times New Roman" w:hAnsi="Times New Roman" w:cs="Times New Roman"/>
          <w:sz w:val="28"/>
          <w:szCs w:val="28"/>
        </w:rPr>
      </w:pPr>
      <w:r w:rsidRPr="006E79AF">
        <w:rPr>
          <w:rFonts w:ascii="Times New Roman" w:hAnsi="Times New Roman" w:cs="Times New Roman"/>
          <w:sz w:val="28"/>
          <w:szCs w:val="28"/>
        </w:rPr>
        <w:t xml:space="preserve">4) </w:t>
      </w:r>
      <w:r w:rsidR="00751105" w:rsidRPr="006E79AF">
        <w:rPr>
          <w:rFonts w:ascii="Times New Roman" w:hAnsi="Times New Roman" w:cs="Times New Roman"/>
          <w:sz w:val="28"/>
          <w:szCs w:val="28"/>
        </w:rPr>
        <w:t xml:space="preserve">Выписке из лицевого счета администратора источников финансирования дефицита бюджета по </w:t>
      </w:r>
      <w:hyperlink w:anchor="P1023" w:history="1">
        <w:r w:rsidR="00751105" w:rsidRPr="006E79AF">
          <w:rPr>
            <w:rFonts w:ascii="Times New Roman" w:hAnsi="Times New Roman" w:cs="Times New Roman"/>
            <w:sz w:val="28"/>
            <w:szCs w:val="28"/>
          </w:rPr>
          <w:t>форме</w:t>
        </w:r>
      </w:hyperlink>
      <w:r w:rsidR="00751105" w:rsidRPr="006E79AF">
        <w:rPr>
          <w:rFonts w:ascii="Times New Roman" w:hAnsi="Times New Roman" w:cs="Times New Roman"/>
          <w:sz w:val="28"/>
          <w:szCs w:val="28"/>
        </w:rPr>
        <w:t xml:space="preserve"> согласно Приложению </w:t>
      </w:r>
      <w:r w:rsidR="000731C9" w:rsidRPr="006E79AF">
        <w:rPr>
          <w:rFonts w:ascii="Times New Roman" w:hAnsi="Times New Roman" w:cs="Times New Roman"/>
          <w:sz w:val="28"/>
          <w:szCs w:val="28"/>
        </w:rPr>
        <w:t>№</w:t>
      </w:r>
      <w:r w:rsidR="00751105" w:rsidRPr="006E79AF">
        <w:rPr>
          <w:rFonts w:ascii="Times New Roman" w:hAnsi="Times New Roman" w:cs="Times New Roman"/>
          <w:sz w:val="28"/>
          <w:szCs w:val="28"/>
        </w:rPr>
        <w:t xml:space="preserve"> </w:t>
      </w:r>
      <w:r w:rsidR="00333505" w:rsidRPr="003F08B8">
        <w:rPr>
          <w:rFonts w:ascii="Times New Roman" w:hAnsi="Times New Roman" w:cs="Times New Roman"/>
          <w:sz w:val="28"/>
          <w:szCs w:val="28"/>
        </w:rPr>
        <w:t>7</w:t>
      </w:r>
      <w:r w:rsidR="00751105" w:rsidRPr="006E79AF">
        <w:rPr>
          <w:rFonts w:ascii="Times New Roman" w:hAnsi="Times New Roman" w:cs="Times New Roman"/>
          <w:sz w:val="28"/>
          <w:szCs w:val="28"/>
        </w:rPr>
        <w:t xml:space="preserve"> к настоящему Порядку.</w:t>
      </w:r>
    </w:p>
    <w:p w14:paraId="4089F265" w14:textId="0724DBA2" w:rsidR="006E79AF" w:rsidRDefault="006E79AF" w:rsidP="007779D5">
      <w:pPr>
        <w:pStyle w:val="ConsPlusNormal"/>
        <w:ind w:firstLine="709"/>
        <w:jc w:val="both"/>
        <w:rPr>
          <w:rFonts w:ascii="Times New Roman" w:hAnsi="Times New Roman" w:cs="Times New Roman"/>
          <w:sz w:val="28"/>
          <w:szCs w:val="28"/>
        </w:rPr>
      </w:pPr>
    </w:p>
    <w:p w14:paraId="2C0A83DC" w14:textId="412FBC33" w:rsidR="006E79AF" w:rsidRPr="006E79AF" w:rsidRDefault="006E79AF" w:rsidP="007779D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При открытии лицевого счета для учета операций по переданным полномочиям </w:t>
      </w:r>
      <w:r w:rsidR="00E0055A">
        <w:rPr>
          <w:rFonts w:ascii="Times New Roman" w:hAnsi="Times New Roman" w:cs="Times New Roman"/>
          <w:sz w:val="28"/>
          <w:szCs w:val="28"/>
        </w:rPr>
        <w:t xml:space="preserve">исполнительного </w:t>
      </w:r>
      <w:r>
        <w:rPr>
          <w:rFonts w:ascii="Times New Roman" w:hAnsi="Times New Roman" w:cs="Times New Roman"/>
          <w:sz w:val="28"/>
          <w:szCs w:val="28"/>
        </w:rPr>
        <w:t xml:space="preserve">органа местного самоуправления Выписка из лицевого счета формируется по форме, установленной для лицевого счета получателя бюджетных средств, согласно приложению № </w:t>
      </w:r>
      <w:r w:rsidR="00333505" w:rsidRPr="003F08B8">
        <w:rPr>
          <w:rFonts w:ascii="Times New Roman" w:hAnsi="Times New Roman" w:cs="Times New Roman"/>
          <w:sz w:val="28"/>
          <w:szCs w:val="28"/>
        </w:rPr>
        <w:t>5</w:t>
      </w:r>
      <w:r>
        <w:rPr>
          <w:rFonts w:ascii="Times New Roman" w:hAnsi="Times New Roman" w:cs="Times New Roman"/>
          <w:sz w:val="28"/>
          <w:szCs w:val="28"/>
        </w:rPr>
        <w:t xml:space="preserve"> к настоящему порядку.</w:t>
      </w:r>
    </w:p>
    <w:p w14:paraId="4CCA5FAB" w14:textId="77777777" w:rsidR="006E79AF" w:rsidRPr="00DB1959" w:rsidRDefault="006E79AF" w:rsidP="007779D5">
      <w:pPr>
        <w:pStyle w:val="ConsPlusNormal"/>
        <w:ind w:firstLine="709"/>
        <w:jc w:val="both"/>
        <w:rPr>
          <w:rFonts w:ascii="Times New Roman" w:hAnsi="Times New Roman" w:cs="Times New Roman"/>
          <w:sz w:val="24"/>
          <w:szCs w:val="24"/>
        </w:rPr>
      </w:pPr>
    </w:p>
    <w:p w14:paraId="53575136" w14:textId="6BC49E4A" w:rsidR="00751105" w:rsidRPr="0070633E" w:rsidRDefault="00C519C3" w:rsidP="007779D5">
      <w:pPr>
        <w:pStyle w:val="ConsPlusNormal"/>
        <w:ind w:firstLine="709"/>
        <w:jc w:val="both"/>
        <w:rPr>
          <w:rFonts w:ascii="Times New Roman" w:hAnsi="Times New Roman" w:cs="Times New Roman"/>
          <w:sz w:val="28"/>
          <w:szCs w:val="28"/>
        </w:rPr>
      </w:pPr>
      <w:r w:rsidRPr="008E7B4A">
        <w:rPr>
          <w:rFonts w:ascii="Times New Roman" w:hAnsi="Times New Roman" w:cs="Times New Roman"/>
          <w:sz w:val="28"/>
          <w:szCs w:val="28"/>
        </w:rPr>
        <w:t>2.2</w:t>
      </w:r>
      <w:r w:rsidR="004964D6">
        <w:rPr>
          <w:rFonts w:ascii="Times New Roman" w:hAnsi="Times New Roman" w:cs="Times New Roman"/>
          <w:sz w:val="28"/>
          <w:szCs w:val="28"/>
        </w:rPr>
        <w:t>7</w:t>
      </w:r>
      <w:r w:rsidRPr="008E7B4A">
        <w:rPr>
          <w:rFonts w:ascii="Times New Roman" w:hAnsi="Times New Roman" w:cs="Times New Roman"/>
          <w:sz w:val="28"/>
          <w:szCs w:val="28"/>
        </w:rPr>
        <w:t xml:space="preserve">. </w:t>
      </w:r>
      <w:r w:rsidR="00A967DD" w:rsidRPr="008E7B4A">
        <w:rPr>
          <w:rFonts w:ascii="Times New Roman" w:hAnsi="Times New Roman" w:cs="Times New Roman"/>
          <w:sz w:val="28"/>
          <w:szCs w:val="28"/>
        </w:rPr>
        <w:t>Финансовое управление</w:t>
      </w:r>
      <w:r w:rsidR="00751105" w:rsidRPr="008E7B4A">
        <w:rPr>
          <w:rFonts w:ascii="Times New Roman" w:hAnsi="Times New Roman" w:cs="Times New Roman"/>
          <w:sz w:val="28"/>
          <w:szCs w:val="28"/>
        </w:rPr>
        <w:t xml:space="preserve"> не позднее следующего рабочего дня после открытия лицевого счета </w:t>
      </w:r>
      <w:r w:rsidR="009742BD" w:rsidRPr="008E7B4A">
        <w:rPr>
          <w:rFonts w:ascii="Times New Roman" w:hAnsi="Times New Roman" w:cs="Times New Roman"/>
          <w:sz w:val="28"/>
          <w:szCs w:val="28"/>
        </w:rPr>
        <w:t xml:space="preserve">главного распорядителя бюджетных средств, лицевого счета </w:t>
      </w:r>
      <w:r w:rsidR="00751105" w:rsidRPr="008E7B4A">
        <w:rPr>
          <w:rFonts w:ascii="Times New Roman" w:hAnsi="Times New Roman" w:cs="Times New Roman"/>
          <w:sz w:val="28"/>
          <w:szCs w:val="28"/>
        </w:rPr>
        <w:t>получателя бюджетных средств, лицевого счета для учета операций со средствами, поступающими во временное распоряжение получателя бюджетных средств, лицевого счета администратора</w:t>
      </w:r>
      <w:r w:rsidR="004964D6">
        <w:rPr>
          <w:rFonts w:ascii="Times New Roman" w:hAnsi="Times New Roman" w:cs="Times New Roman"/>
          <w:sz w:val="28"/>
          <w:szCs w:val="28"/>
        </w:rPr>
        <w:t xml:space="preserve"> </w:t>
      </w:r>
      <w:r w:rsidR="00751105" w:rsidRPr="008E7B4A">
        <w:rPr>
          <w:rFonts w:ascii="Times New Roman" w:hAnsi="Times New Roman" w:cs="Times New Roman"/>
          <w:sz w:val="28"/>
          <w:szCs w:val="28"/>
        </w:rPr>
        <w:t xml:space="preserve">источников финансирования дефицита бюджета, </w:t>
      </w:r>
      <w:r w:rsidR="00A4207E" w:rsidRPr="0070633E">
        <w:rPr>
          <w:rFonts w:ascii="Times New Roman" w:hAnsi="Times New Roman" w:cs="Times New Roman"/>
          <w:sz w:val="28"/>
          <w:szCs w:val="28"/>
        </w:rPr>
        <w:t>лицевого</w:t>
      </w:r>
      <w:r w:rsidR="008E7B4A" w:rsidRPr="0070633E">
        <w:rPr>
          <w:rFonts w:ascii="Times New Roman" w:hAnsi="Times New Roman" w:cs="Times New Roman"/>
          <w:sz w:val="28"/>
          <w:szCs w:val="28"/>
        </w:rPr>
        <w:t xml:space="preserve"> счета для учета операций по переданным полномочиям </w:t>
      </w:r>
      <w:r w:rsidR="002D43B3" w:rsidRPr="0070633E">
        <w:rPr>
          <w:rFonts w:ascii="Times New Roman" w:hAnsi="Times New Roman" w:cs="Times New Roman"/>
          <w:sz w:val="28"/>
          <w:szCs w:val="28"/>
        </w:rPr>
        <w:t>исполнительного</w:t>
      </w:r>
      <w:r w:rsidR="008E7B4A" w:rsidRPr="0070633E">
        <w:rPr>
          <w:rFonts w:ascii="Times New Roman" w:hAnsi="Times New Roman" w:cs="Times New Roman"/>
          <w:sz w:val="28"/>
          <w:szCs w:val="28"/>
        </w:rPr>
        <w:t xml:space="preserve"> органа местного самоуправления </w:t>
      </w:r>
      <w:r w:rsidR="00751105" w:rsidRPr="0070633E">
        <w:rPr>
          <w:rFonts w:ascii="Times New Roman" w:hAnsi="Times New Roman" w:cs="Times New Roman"/>
          <w:sz w:val="28"/>
          <w:szCs w:val="28"/>
        </w:rPr>
        <w:t>сообщает об этом клиенту.</w:t>
      </w:r>
    </w:p>
    <w:p w14:paraId="66A63CB3" w14:textId="77777777" w:rsidR="008E7B4A" w:rsidRPr="008E7B4A" w:rsidRDefault="008E7B4A" w:rsidP="007779D5">
      <w:pPr>
        <w:pStyle w:val="ConsPlusNormal"/>
        <w:ind w:firstLine="709"/>
        <w:jc w:val="both"/>
        <w:rPr>
          <w:rFonts w:ascii="Times New Roman" w:hAnsi="Times New Roman" w:cs="Times New Roman"/>
          <w:color w:val="FF0000"/>
          <w:sz w:val="24"/>
          <w:szCs w:val="24"/>
        </w:rPr>
      </w:pPr>
    </w:p>
    <w:p w14:paraId="2ADDFAD0" w14:textId="289F8305" w:rsidR="00751105" w:rsidRDefault="00371A19" w:rsidP="007779D5">
      <w:pPr>
        <w:pStyle w:val="ConsPlusNormal"/>
        <w:ind w:firstLine="709"/>
        <w:jc w:val="both"/>
        <w:rPr>
          <w:rFonts w:ascii="Times New Roman" w:hAnsi="Times New Roman" w:cs="Times New Roman"/>
          <w:sz w:val="28"/>
          <w:szCs w:val="28"/>
        </w:rPr>
      </w:pPr>
      <w:r w:rsidRPr="006B44A3">
        <w:rPr>
          <w:rFonts w:ascii="Times New Roman" w:hAnsi="Times New Roman" w:cs="Times New Roman"/>
          <w:sz w:val="28"/>
          <w:szCs w:val="28"/>
        </w:rPr>
        <w:t>2.2</w:t>
      </w:r>
      <w:r w:rsidR="0061730C">
        <w:rPr>
          <w:rFonts w:ascii="Times New Roman" w:hAnsi="Times New Roman" w:cs="Times New Roman"/>
          <w:sz w:val="28"/>
          <w:szCs w:val="28"/>
        </w:rPr>
        <w:t>8</w:t>
      </w:r>
      <w:r w:rsidR="00751105" w:rsidRPr="006B44A3">
        <w:rPr>
          <w:rFonts w:ascii="Times New Roman" w:hAnsi="Times New Roman" w:cs="Times New Roman"/>
          <w:sz w:val="28"/>
          <w:szCs w:val="28"/>
        </w:rPr>
        <w:t xml:space="preserve">. </w:t>
      </w:r>
      <w:r w:rsidR="00A967DD" w:rsidRPr="006B44A3">
        <w:rPr>
          <w:rFonts w:ascii="Times New Roman" w:hAnsi="Times New Roman" w:cs="Times New Roman"/>
          <w:sz w:val="28"/>
          <w:szCs w:val="28"/>
        </w:rPr>
        <w:t>Финансовое управление</w:t>
      </w:r>
      <w:r w:rsidR="00751105" w:rsidRPr="006B44A3">
        <w:rPr>
          <w:rFonts w:ascii="Times New Roman" w:hAnsi="Times New Roman" w:cs="Times New Roman"/>
          <w:sz w:val="28"/>
          <w:szCs w:val="28"/>
        </w:rPr>
        <w:t xml:space="preserve"> в </w:t>
      </w:r>
      <w:r w:rsidR="008E7B4A" w:rsidRPr="003A5398">
        <w:rPr>
          <w:rFonts w:ascii="Times New Roman" w:hAnsi="Times New Roman" w:cs="Times New Roman"/>
          <w:sz w:val="28"/>
          <w:szCs w:val="28"/>
        </w:rPr>
        <w:t xml:space="preserve">течение трех рабочих дней </w:t>
      </w:r>
      <w:r w:rsidR="00751105" w:rsidRPr="003A5398">
        <w:rPr>
          <w:rFonts w:ascii="Times New Roman" w:hAnsi="Times New Roman" w:cs="Times New Roman"/>
          <w:sz w:val="28"/>
          <w:szCs w:val="28"/>
        </w:rPr>
        <w:t>со дня открытия лицевого счета</w:t>
      </w:r>
      <w:r w:rsidRPr="003A5398">
        <w:rPr>
          <w:rFonts w:ascii="Times New Roman" w:hAnsi="Times New Roman" w:cs="Times New Roman"/>
          <w:sz w:val="28"/>
          <w:szCs w:val="28"/>
        </w:rPr>
        <w:t xml:space="preserve"> </w:t>
      </w:r>
      <w:r w:rsidR="00751105" w:rsidRPr="003A5398">
        <w:rPr>
          <w:rFonts w:ascii="Times New Roman" w:hAnsi="Times New Roman" w:cs="Times New Roman"/>
          <w:sz w:val="28"/>
          <w:szCs w:val="28"/>
        </w:rPr>
        <w:t>получателя бюджетных средств, лицевого счета для учета операций со средствами, поступающими во временное распоряжение</w:t>
      </w:r>
      <w:r w:rsidR="008E7B4A" w:rsidRPr="003A5398">
        <w:rPr>
          <w:rFonts w:ascii="Times New Roman" w:hAnsi="Times New Roman" w:cs="Times New Roman"/>
          <w:sz w:val="28"/>
          <w:szCs w:val="28"/>
        </w:rPr>
        <w:t xml:space="preserve"> получателя бюджетных средств</w:t>
      </w:r>
      <w:r w:rsidR="009742BD" w:rsidRPr="003A5398">
        <w:rPr>
          <w:rFonts w:ascii="Times New Roman" w:hAnsi="Times New Roman" w:cs="Times New Roman"/>
          <w:sz w:val="28"/>
          <w:szCs w:val="28"/>
        </w:rPr>
        <w:t>,</w:t>
      </w:r>
      <w:r w:rsidR="00751105" w:rsidRPr="003A5398">
        <w:rPr>
          <w:rFonts w:ascii="Times New Roman" w:hAnsi="Times New Roman" w:cs="Times New Roman"/>
          <w:sz w:val="28"/>
          <w:szCs w:val="28"/>
        </w:rPr>
        <w:t xml:space="preserve"> </w:t>
      </w:r>
      <w:r w:rsidR="006B44A3" w:rsidRPr="003A5398">
        <w:rPr>
          <w:rFonts w:ascii="Times New Roman" w:hAnsi="Times New Roman" w:cs="Times New Roman"/>
          <w:sz w:val="28"/>
          <w:szCs w:val="28"/>
        </w:rPr>
        <w:t xml:space="preserve">лицевого счета для учета операций по переданным полномочиям </w:t>
      </w:r>
      <w:r w:rsidR="002F10B1" w:rsidRPr="003A5398">
        <w:rPr>
          <w:rFonts w:ascii="Times New Roman" w:hAnsi="Times New Roman" w:cs="Times New Roman"/>
          <w:sz w:val="28"/>
          <w:szCs w:val="28"/>
        </w:rPr>
        <w:t>исполнительного</w:t>
      </w:r>
      <w:r w:rsidR="006B44A3" w:rsidRPr="003A5398">
        <w:rPr>
          <w:rFonts w:ascii="Times New Roman" w:hAnsi="Times New Roman" w:cs="Times New Roman"/>
          <w:sz w:val="28"/>
          <w:szCs w:val="28"/>
        </w:rPr>
        <w:t xml:space="preserve"> органа местного самоуправления</w:t>
      </w:r>
      <w:r w:rsidR="006B44A3" w:rsidRPr="006B44A3">
        <w:rPr>
          <w:rFonts w:ascii="Times New Roman" w:hAnsi="Times New Roman" w:cs="Times New Roman"/>
          <w:color w:val="FF0000"/>
          <w:sz w:val="28"/>
          <w:szCs w:val="28"/>
        </w:rPr>
        <w:t xml:space="preserve"> </w:t>
      </w:r>
      <w:r w:rsidR="00751105" w:rsidRPr="006B44A3">
        <w:rPr>
          <w:rFonts w:ascii="Times New Roman" w:hAnsi="Times New Roman" w:cs="Times New Roman"/>
          <w:sz w:val="28"/>
          <w:szCs w:val="28"/>
        </w:rPr>
        <w:t>сообщает об этом налоговому органу по месту своего нахождения в случаях, предусмотренных законодательством Российской Федерации.</w:t>
      </w:r>
    </w:p>
    <w:p w14:paraId="2813C956" w14:textId="77777777" w:rsidR="006B44A3" w:rsidRPr="006B44A3" w:rsidRDefault="006B44A3" w:rsidP="007779D5">
      <w:pPr>
        <w:pStyle w:val="ConsPlusNormal"/>
        <w:ind w:firstLine="709"/>
        <w:jc w:val="both"/>
        <w:rPr>
          <w:rFonts w:ascii="Times New Roman" w:hAnsi="Times New Roman" w:cs="Times New Roman"/>
          <w:sz w:val="28"/>
          <w:szCs w:val="28"/>
        </w:rPr>
      </w:pPr>
    </w:p>
    <w:p w14:paraId="2C450DF7" w14:textId="5F708C55" w:rsidR="00CB657D" w:rsidRPr="003A5398" w:rsidRDefault="00751105" w:rsidP="007779D5">
      <w:pPr>
        <w:pStyle w:val="ConsPlusNormal"/>
        <w:ind w:firstLine="709"/>
        <w:jc w:val="both"/>
        <w:rPr>
          <w:rFonts w:ascii="Times New Roman" w:hAnsi="Times New Roman" w:cs="Times New Roman"/>
          <w:sz w:val="28"/>
          <w:szCs w:val="28"/>
        </w:rPr>
      </w:pPr>
      <w:r w:rsidRPr="00CB657D">
        <w:rPr>
          <w:rFonts w:ascii="Times New Roman" w:hAnsi="Times New Roman" w:cs="Times New Roman"/>
          <w:sz w:val="28"/>
          <w:szCs w:val="28"/>
        </w:rPr>
        <w:t xml:space="preserve">Копии сообщений об открытии </w:t>
      </w:r>
      <w:r w:rsidRPr="003A5398">
        <w:rPr>
          <w:rFonts w:ascii="Times New Roman" w:hAnsi="Times New Roman" w:cs="Times New Roman"/>
          <w:sz w:val="28"/>
          <w:szCs w:val="28"/>
        </w:rPr>
        <w:t>лицев</w:t>
      </w:r>
      <w:r w:rsidR="00CB657D" w:rsidRPr="003A5398">
        <w:rPr>
          <w:rFonts w:ascii="Times New Roman" w:hAnsi="Times New Roman" w:cs="Times New Roman"/>
          <w:sz w:val="28"/>
          <w:szCs w:val="28"/>
        </w:rPr>
        <w:t>ых</w:t>
      </w:r>
      <w:r w:rsidRPr="003A5398">
        <w:rPr>
          <w:rFonts w:ascii="Times New Roman" w:hAnsi="Times New Roman" w:cs="Times New Roman"/>
          <w:sz w:val="28"/>
          <w:szCs w:val="28"/>
        </w:rPr>
        <w:t xml:space="preserve"> счет</w:t>
      </w:r>
      <w:r w:rsidR="00CB657D" w:rsidRPr="003A5398">
        <w:rPr>
          <w:rFonts w:ascii="Times New Roman" w:hAnsi="Times New Roman" w:cs="Times New Roman"/>
          <w:sz w:val="28"/>
          <w:szCs w:val="28"/>
        </w:rPr>
        <w:t>ов</w:t>
      </w:r>
      <w:r w:rsidRPr="003A5398">
        <w:rPr>
          <w:rFonts w:ascii="Times New Roman" w:hAnsi="Times New Roman" w:cs="Times New Roman"/>
          <w:sz w:val="24"/>
          <w:szCs w:val="24"/>
        </w:rPr>
        <w:t xml:space="preserve"> </w:t>
      </w:r>
      <w:r w:rsidR="00CB657D" w:rsidRPr="003A5398">
        <w:rPr>
          <w:rFonts w:ascii="Times New Roman" w:hAnsi="Times New Roman" w:cs="Times New Roman"/>
          <w:sz w:val="28"/>
          <w:szCs w:val="28"/>
        </w:rPr>
        <w:t>хранятся в деле клиента.</w:t>
      </w:r>
    </w:p>
    <w:p w14:paraId="21420A68" w14:textId="77777777" w:rsidR="0084181C" w:rsidRDefault="00CB657D" w:rsidP="007779D5">
      <w:pPr>
        <w:pStyle w:val="ConsPlusNormal"/>
        <w:ind w:firstLine="709"/>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 </w:t>
      </w:r>
    </w:p>
    <w:p w14:paraId="0F74A178" w14:textId="3A4C6EC3" w:rsidR="00751105" w:rsidRPr="00CB657D" w:rsidRDefault="00751105" w:rsidP="007779D5">
      <w:pPr>
        <w:pStyle w:val="ConsPlusNormal"/>
        <w:ind w:firstLine="709"/>
        <w:jc w:val="both"/>
        <w:rPr>
          <w:rFonts w:ascii="Times New Roman" w:hAnsi="Times New Roman" w:cs="Times New Roman"/>
          <w:sz w:val="28"/>
          <w:szCs w:val="28"/>
        </w:rPr>
      </w:pPr>
      <w:r w:rsidRPr="00CB657D">
        <w:rPr>
          <w:rFonts w:ascii="Times New Roman" w:hAnsi="Times New Roman" w:cs="Times New Roman"/>
          <w:sz w:val="28"/>
          <w:szCs w:val="28"/>
        </w:rPr>
        <w:lastRenderedPageBreak/>
        <w:t xml:space="preserve">При открытии лицевых счетов других видов сообщение об их открытии налоговым органам не направляется. При этом в Книге регистрации лицевых счетов в графе 4 производится запись </w:t>
      </w:r>
      <w:r w:rsidR="00572EC2" w:rsidRPr="00CB657D">
        <w:rPr>
          <w:rFonts w:ascii="Times New Roman" w:hAnsi="Times New Roman" w:cs="Times New Roman"/>
          <w:sz w:val="28"/>
          <w:szCs w:val="28"/>
        </w:rPr>
        <w:t>«</w:t>
      </w:r>
      <w:r w:rsidRPr="00CB657D">
        <w:rPr>
          <w:rFonts w:ascii="Times New Roman" w:hAnsi="Times New Roman" w:cs="Times New Roman"/>
          <w:sz w:val="28"/>
          <w:szCs w:val="28"/>
        </w:rPr>
        <w:t>Не требуется</w:t>
      </w:r>
      <w:r w:rsidR="00572EC2" w:rsidRPr="00CB657D">
        <w:rPr>
          <w:rFonts w:ascii="Times New Roman" w:hAnsi="Times New Roman" w:cs="Times New Roman"/>
          <w:sz w:val="28"/>
          <w:szCs w:val="28"/>
        </w:rPr>
        <w:t>»</w:t>
      </w:r>
      <w:r w:rsidRPr="00CB657D">
        <w:rPr>
          <w:rFonts w:ascii="Times New Roman" w:hAnsi="Times New Roman" w:cs="Times New Roman"/>
          <w:sz w:val="28"/>
          <w:szCs w:val="28"/>
        </w:rPr>
        <w:t>.</w:t>
      </w:r>
    </w:p>
    <w:p w14:paraId="0BF4D4AB" w14:textId="77777777" w:rsidR="00751105" w:rsidRPr="00DB1959" w:rsidRDefault="00751105" w:rsidP="007779D5">
      <w:pPr>
        <w:pStyle w:val="ConsPlusNormal"/>
        <w:ind w:firstLine="709"/>
        <w:jc w:val="both"/>
        <w:rPr>
          <w:rFonts w:ascii="Times New Roman" w:hAnsi="Times New Roman" w:cs="Times New Roman"/>
          <w:sz w:val="24"/>
          <w:szCs w:val="24"/>
        </w:rPr>
      </w:pPr>
    </w:p>
    <w:p w14:paraId="4A8F6B14" w14:textId="77777777" w:rsidR="00751105" w:rsidRPr="00DB1959" w:rsidRDefault="00751105" w:rsidP="007779D5">
      <w:pPr>
        <w:pStyle w:val="ConsPlusTitle"/>
        <w:ind w:firstLine="709"/>
        <w:jc w:val="center"/>
        <w:rPr>
          <w:rFonts w:ascii="Times New Roman" w:hAnsi="Times New Roman" w:cs="Times New Roman"/>
          <w:sz w:val="24"/>
          <w:szCs w:val="24"/>
        </w:rPr>
      </w:pPr>
      <w:r w:rsidRPr="00DB1959">
        <w:rPr>
          <w:rFonts w:ascii="Times New Roman" w:hAnsi="Times New Roman" w:cs="Times New Roman"/>
          <w:sz w:val="24"/>
          <w:szCs w:val="24"/>
        </w:rPr>
        <w:t>ПОРЯДОК ПЕРЕОФОРМЛЕНИЯ ЛИЦЕВЫХ СЧЕТОВ</w:t>
      </w:r>
    </w:p>
    <w:p w14:paraId="7B0BB8A0" w14:textId="77777777" w:rsidR="00751105" w:rsidRPr="00DB1959" w:rsidRDefault="00751105" w:rsidP="007779D5">
      <w:pPr>
        <w:pStyle w:val="ConsPlusNormal"/>
        <w:ind w:firstLine="709"/>
        <w:jc w:val="both"/>
        <w:rPr>
          <w:rFonts w:ascii="Times New Roman" w:hAnsi="Times New Roman" w:cs="Times New Roman"/>
          <w:sz w:val="24"/>
          <w:szCs w:val="24"/>
        </w:rPr>
      </w:pPr>
    </w:p>
    <w:p w14:paraId="0BB6D494" w14:textId="3AE3F93A" w:rsidR="00751105" w:rsidRDefault="00751105" w:rsidP="007779D5">
      <w:pPr>
        <w:pStyle w:val="ConsPlusNormal"/>
        <w:ind w:firstLine="709"/>
        <w:jc w:val="both"/>
        <w:rPr>
          <w:rFonts w:ascii="Times New Roman" w:hAnsi="Times New Roman" w:cs="Times New Roman"/>
          <w:sz w:val="28"/>
          <w:szCs w:val="28"/>
        </w:rPr>
      </w:pPr>
      <w:r w:rsidRPr="002C081D">
        <w:rPr>
          <w:rFonts w:ascii="Times New Roman" w:hAnsi="Times New Roman" w:cs="Times New Roman"/>
          <w:sz w:val="28"/>
          <w:szCs w:val="28"/>
        </w:rPr>
        <w:t>2.</w:t>
      </w:r>
      <w:r w:rsidR="0053775F">
        <w:rPr>
          <w:rFonts w:ascii="Times New Roman" w:hAnsi="Times New Roman" w:cs="Times New Roman"/>
          <w:sz w:val="28"/>
          <w:szCs w:val="28"/>
        </w:rPr>
        <w:t>29</w:t>
      </w:r>
      <w:r w:rsidRPr="002C081D">
        <w:rPr>
          <w:rFonts w:ascii="Times New Roman" w:hAnsi="Times New Roman" w:cs="Times New Roman"/>
          <w:sz w:val="28"/>
          <w:szCs w:val="28"/>
        </w:rPr>
        <w:t xml:space="preserve">. Переоформление лицевых счетов клиентов производится по Заявлению на переоформление лицевых счетов по </w:t>
      </w:r>
      <w:hyperlink w:anchor="P1392" w:history="1">
        <w:r w:rsidRPr="002C081D">
          <w:rPr>
            <w:rFonts w:ascii="Times New Roman" w:hAnsi="Times New Roman" w:cs="Times New Roman"/>
            <w:sz w:val="28"/>
            <w:szCs w:val="28"/>
          </w:rPr>
          <w:t>форме</w:t>
        </w:r>
      </w:hyperlink>
      <w:r w:rsidRPr="002C081D">
        <w:rPr>
          <w:rFonts w:ascii="Times New Roman" w:hAnsi="Times New Roman" w:cs="Times New Roman"/>
          <w:sz w:val="28"/>
          <w:szCs w:val="28"/>
        </w:rPr>
        <w:t xml:space="preserve"> согласно Приложению </w:t>
      </w:r>
      <w:r w:rsidR="000731C9" w:rsidRPr="002C081D">
        <w:rPr>
          <w:rFonts w:ascii="Times New Roman" w:hAnsi="Times New Roman" w:cs="Times New Roman"/>
          <w:sz w:val="28"/>
          <w:szCs w:val="28"/>
        </w:rPr>
        <w:t>№</w:t>
      </w:r>
      <w:r w:rsidRPr="002C081D">
        <w:rPr>
          <w:rFonts w:ascii="Times New Roman" w:hAnsi="Times New Roman" w:cs="Times New Roman"/>
          <w:sz w:val="28"/>
          <w:szCs w:val="28"/>
        </w:rPr>
        <w:t xml:space="preserve"> </w:t>
      </w:r>
      <w:r w:rsidR="00333505" w:rsidRPr="003F08B8">
        <w:rPr>
          <w:rFonts w:ascii="Times New Roman" w:hAnsi="Times New Roman" w:cs="Times New Roman"/>
          <w:sz w:val="28"/>
          <w:szCs w:val="28"/>
        </w:rPr>
        <w:t>8</w:t>
      </w:r>
      <w:r w:rsidRPr="002C081D">
        <w:rPr>
          <w:rFonts w:ascii="Times New Roman" w:hAnsi="Times New Roman" w:cs="Times New Roman"/>
          <w:sz w:val="28"/>
          <w:szCs w:val="28"/>
        </w:rPr>
        <w:t xml:space="preserve"> к настоящему Порядку, представленному клиентом на бумажном носителе в </w:t>
      </w:r>
      <w:r w:rsidR="00A967DD" w:rsidRPr="002C081D">
        <w:rPr>
          <w:rFonts w:ascii="Times New Roman" w:hAnsi="Times New Roman" w:cs="Times New Roman"/>
          <w:sz w:val="28"/>
          <w:szCs w:val="28"/>
        </w:rPr>
        <w:t>Финансовое управление</w:t>
      </w:r>
      <w:r w:rsidRPr="002C081D">
        <w:rPr>
          <w:rFonts w:ascii="Times New Roman" w:hAnsi="Times New Roman" w:cs="Times New Roman"/>
          <w:sz w:val="28"/>
          <w:szCs w:val="28"/>
        </w:rPr>
        <w:t>, в случае:</w:t>
      </w:r>
    </w:p>
    <w:p w14:paraId="3191CFC6" w14:textId="77777777" w:rsidR="002C081D" w:rsidRPr="002C081D" w:rsidRDefault="002C081D" w:rsidP="007779D5">
      <w:pPr>
        <w:pStyle w:val="ConsPlusNormal"/>
        <w:ind w:firstLine="709"/>
        <w:jc w:val="both"/>
        <w:rPr>
          <w:rFonts w:ascii="Times New Roman" w:hAnsi="Times New Roman" w:cs="Times New Roman"/>
          <w:sz w:val="28"/>
          <w:szCs w:val="28"/>
        </w:rPr>
      </w:pPr>
    </w:p>
    <w:p w14:paraId="0005EE63" w14:textId="481037B7" w:rsidR="00751105" w:rsidRPr="0053775F" w:rsidRDefault="005044E1" w:rsidP="007779D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751105" w:rsidRPr="00423AAB">
        <w:rPr>
          <w:rFonts w:ascii="Times New Roman" w:hAnsi="Times New Roman" w:cs="Times New Roman"/>
          <w:sz w:val="28"/>
          <w:szCs w:val="28"/>
        </w:rPr>
        <w:t xml:space="preserve">) изменения наименования клиента, не вызванного реорганизацией </w:t>
      </w:r>
      <w:r w:rsidR="00423AAB" w:rsidRPr="00423AAB">
        <w:rPr>
          <w:rFonts w:ascii="Times New Roman" w:hAnsi="Times New Roman" w:cs="Times New Roman"/>
          <w:sz w:val="28"/>
          <w:szCs w:val="28"/>
        </w:rPr>
        <w:t xml:space="preserve">(за исключением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изменения кода ИНН) </w:t>
      </w:r>
      <w:r w:rsidR="00751105" w:rsidRPr="00423AAB">
        <w:rPr>
          <w:rFonts w:ascii="Times New Roman" w:hAnsi="Times New Roman" w:cs="Times New Roman"/>
          <w:sz w:val="28"/>
          <w:szCs w:val="28"/>
        </w:rPr>
        <w:t xml:space="preserve">и не связанного с изменением </w:t>
      </w:r>
      <w:r w:rsidR="00423AAB" w:rsidRPr="0053775F">
        <w:rPr>
          <w:rFonts w:ascii="Times New Roman" w:hAnsi="Times New Roman" w:cs="Times New Roman"/>
          <w:sz w:val="28"/>
          <w:szCs w:val="28"/>
        </w:rPr>
        <w:t>подведомственности и типа учреждения</w:t>
      </w:r>
      <w:r w:rsidR="00751105" w:rsidRPr="0053775F">
        <w:rPr>
          <w:rFonts w:ascii="Times New Roman" w:hAnsi="Times New Roman" w:cs="Times New Roman"/>
          <w:sz w:val="28"/>
          <w:szCs w:val="28"/>
        </w:rPr>
        <w:t>;</w:t>
      </w:r>
    </w:p>
    <w:p w14:paraId="495E617F" w14:textId="77777777" w:rsidR="00423AAB" w:rsidRPr="00423AAB" w:rsidRDefault="00423AAB" w:rsidP="007779D5">
      <w:pPr>
        <w:pStyle w:val="ConsPlusNormal"/>
        <w:ind w:firstLine="709"/>
        <w:jc w:val="both"/>
        <w:rPr>
          <w:rFonts w:ascii="Times New Roman" w:hAnsi="Times New Roman" w:cs="Times New Roman"/>
          <w:color w:val="FF0000"/>
          <w:sz w:val="28"/>
          <w:szCs w:val="28"/>
        </w:rPr>
      </w:pPr>
    </w:p>
    <w:p w14:paraId="7E96FD6A" w14:textId="22D4D4A2" w:rsidR="00751105" w:rsidRPr="00423AAB" w:rsidRDefault="005044E1" w:rsidP="007779D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751105" w:rsidRPr="00423AAB">
        <w:rPr>
          <w:rFonts w:ascii="Times New Roman" w:hAnsi="Times New Roman" w:cs="Times New Roman"/>
          <w:sz w:val="28"/>
          <w:szCs w:val="28"/>
        </w:rPr>
        <w:t>) изменения структуры номеров лицевых счетов клиента;</w:t>
      </w:r>
    </w:p>
    <w:p w14:paraId="5BBB6DC5" w14:textId="77777777" w:rsidR="00423AAB" w:rsidRPr="00DB1959" w:rsidRDefault="00423AAB" w:rsidP="007779D5">
      <w:pPr>
        <w:pStyle w:val="ConsPlusNormal"/>
        <w:ind w:firstLine="709"/>
        <w:jc w:val="both"/>
        <w:rPr>
          <w:rFonts w:ascii="Times New Roman" w:hAnsi="Times New Roman" w:cs="Times New Roman"/>
          <w:sz w:val="24"/>
          <w:szCs w:val="24"/>
        </w:rPr>
      </w:pPr>
    </w:p>
    <w:p w14:paraId="0184C738" w14:textId="6CABCE7A" w:rsidR="00751105" w:rsidRDefault="005044E1" w:rsidP="007779D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751105" w:rsidRPr="00423AAB">
        <w:rPr>
          <w:rFonts w:ascii="Times New Roman" w:hAnsi="Times New Roman" w:cs="Times New Roman"/>
          <w:sz w:val="28"/>
          <w:szCs w:val="28"/>
        </w:rPr>
        <w:t xml:space="preserve">) изменения наименования </w:t>
      </w:r>
      <w:r w:rsidR="001B1855" w:rsidRPr="00423AAB">
        <w:rPr>
          <w:rFonts w:ascii="Times New Roman" w:hAnsi="Times New Roman" w:cs="Times New Roman"/>
          <w:sz w:val="28"/>
          <w:szCs w:val="28"/>
        </w:rPr>
        <w:t>Финансового управления</w:t>
      </w:r>
      <w:r w:rsidR="00751105" w:rsidRPr="00423AAB">
        <w:rPr>
          <w:rFonts w:ascii="Times New Roman" w:hAnsi="Times New Roman" w:cs="Times New Roman"/>
          <w:sz w:val="28"/>
          <w:szCs w:val="28"/>
        </w:rPr>
        <w:t>, не вызванного реорганизацией.</w:t>
      </w:r>
    </w:p>
    <w:p w14:paraId="74BF5E12" w14:textId="77777777" w:rsidR="00423AAB" w:rsidRPr="00423AAB" w:rsidRDefault="00423AAB" w:rsidP="007779D5">
      <w:pPr>
        <w:pStyle w:val="ConsPlusNormal"/>
        <w:ind w:firstLine="709"/>
        <w:jc w:val="both"/>
        <w:rPr>
          <w:rFonts w:ascii="Times New Roman" w:hAnsi="Times New Roman" w:cs="Times New Roman"/>
          <w:sz w:val="28"/>
          <w:szCs w:val="28"/>
        </w:rPr>
      </w:pPr>
    </w:p>
    <w:p w14:paraId="5DDB6C69" w14:textId="210105FE" w:rsidR="00751105" w:rsidRDefault="00751105" w:rsidP="007779D5">
      <w:pPr>
        <w:pStyle w:val="ConsPlusNormal"/>
        <w:ind w:firstLine="709"/>
        <w:jc w:val="both"/>
        <w:rPr>
          <w:rFonts w:ascii="Times New Roman" w:hAnsi="Times New Roman" w:cs="Times New Roman"/>
          <w:sz w:val="28"/>
          <w:szCs w:val="28"/>
        </w:rPr>
      </w:pPr>
      <w:r w:rsidRPr="00454925">
        <w:rPr>
          <w:rFonts w:ascii="Times New Roman" w:hAnsi="Times New Roman" w:cs="Times New Roman"/>
          <w:sz w:val="28"/>
          <w:szCs w:val="28"/>
        </w:rPr>
        <w:t xml:space="preserve">Заявление на переоформление лицевых счетов может быть составлено единое по всем лицевым счетам, открытым данному клиенту </w:t>
      </w:r>
      <w:r w:rsidR="00A967DD" w:rsidRPr="00454925">
        <w:rPr>
          <w:rFonts w:ascii="Times New Roman" w:hAnsi="Times New Roman" w:cs="Times New Roman"/>
          <w:sz w:val="28"/>
          <w:szCs w:val="28"/>
        </w:rPr>
        <w:t>Финансовым управлением</w:t>
      </w:r>
      <w:r w:rsidRPr="00454925">
        <w:rPr>
          <w:rFonts w:ascii="Times New Roman" w:hAnsi="Times New Roman" w:cs="Times New Roman"/>
          <w:sz w:val="28"/>
          <w:szCs w:val="28"/>
        </w:rPr>
        <w:t>.</w:t>
      </w:r>
    </w:p>
    <w:p w14:paraId="3F4FB4AB" w14:textId="6FD2E454" w:rsidR="001A4B13" w:rsidRDefault="001A4B13" w:rsidP="007779D5">
      <w:pPr>
        <w:pStyle w:val="ConsPlusNormal"/>
        <w:ind w:firstLine="709"/>
        <w:jc w:val="both"/>
        <w:rPr>
          <w:rFonts w:ascii="Times New Roman" w:hAnsi="Times New Roman" w:cs="Times New Roman"/>
          <w:sz w:val="28"/>
          <w:szCs w:val="28"/>
        </w:rPr>
      </w:pPr>
    </w:p>
    <w:p w14:paraId="088E4D0D" w14:textId="2A7A3B7F" w:rsidR="001A4B13" w:rsidRPr="006C1C44" w:rsidRDefault="001A4B13" w:rsidP="007779D5">
      <w:pPr>
        <w:pStyle w:val="ConsPlusNormal"/>
        <w:ind w:firstLine="709"/>
        <w:jc w:val="both"/>
        <w:rPr>
          <w:rFonts w:ascii="Times New Roman" w:hAnsi="Times New Roman" w:cs="Times New Roman"/>
          <w:sz w:val="28"/>
          <w:szCs w:val="28"/>
        </w:rPr>
      </w:pPr>
      <w:r w:rsidRPr="006C1C44">
        <w:rPr>
          <w:rFonts w:ascii="Times New Roman" w:hAnsi="Times New Roman" w:cs="Times New Roman"/>
          <w:sz w:val="28"/>
          <w:szCs w:val="28"/>
        </w:rPr>
        <w:t>2.3</w:t>
      </w:r>
      <w:r w:rsidR="006C1C44" w:rsidRPr="006C1C44">
        <w:rPr>
          <w:rFonts w:ascii="Times New Roman" w:hAnsi="Times New Roman" w:cs="Times New Roman"/>
          <w:sz w:val="28"/>
          <w:szCs w:val="28"/>
        </w:rPr>
        <w:t>0</w:t>
      </w:r>
      <w:r w:rsidRPr="006C1C44">
        <w:rPr>
          <w:rFonts w:ascii="Times New Roman" w:hAnsi="Times New Roman" w:cs="Times New Roman"/>
          <w:sz w:val="28"/>
          <w:szCs w:val="28"/>
        </w:rPr>
        <w:t>. Переоформление лицевых счетов клиентов производится после внесения соответствующих изменений в Сводный реестр (за исключением изменения структуры номеров лицевых счетов клиента).</w:t>
      </w:r>
    </w:p>
    <w:p w14:paraId="0AA4EE56" w14:textId="74580359" w:rsidR="005044E1" w:rsidRPr="006C1C44" w:rsidRDefault="005044E1" w:rsidP="007779D5">
      <w:pPr>
        <w:pStyle w:val="ConsPlusNormal"/>
        <w:ind w:firstLine="709"/>
        <w:jc w:val="both"/>
        <w:rPr>
          <w:rFonts w:ascii="Times New Roman" w:hAnsi="Times New Roman" w:cs="Times New Roman"/>
          <w:sz w:val="28"/>
          <w:szCs w:val="28"/>
        </w:rPr>
      </w:pPr>
    </w:p>
    <w:p w14:paraId="77350142" w14:textId="59FDE012" w:rsidR="005044E1" w:rsidRPr="00FD2F0F" w:rsidRDefault="005044E1" w:rsidP="007779D5">
      <w:pPr>
        <w:pStyle w:val="ConsPlusNormal"/>
        <w:ind w:firstLine="709"/>
        <w:jc w:val="both"/>
        <w:rPr>
          <w:rFonts w:ascii="Times New Roman" w:hAnsi="Times New Roman" w:cs="Times New Roman"/>
          <w:sz w:val="28"/>
          <w:szCs w:val="28"/>
        </w:rPr>
      </w:pPr>
      <w:r w:rsidRPr="00FD2F0F">
        <w:rPr>
          <w:rFonts w:ascii="Times New Roman" w:hAnsi="Times New Roman" w:cs="Times New Roman"/>
          <w:sz w:val="28"/>
          <w:szCs w:val="28"/>
        </w:rPr>
        <w:t>2.3</w:t>
      </w:r>
      <w:r w:rsidR="006C1C44" w:rsidRPr="00FD2F0F">
        <w:rPr>
          <w:rFonts w:ascii="Times New Roman" w:hAnsi="Times New Roman" w:cs="Times New Roman"/>
          <w:sz w:val="28"/>
          <w:szCs w:val="28"/>
        </w:rPr>
        <w:t>1</w:t>
      </w:r>
      <w:r w:rsidRPr="00FD2F0F">
        <w:rPr>
          <w:rFonts w:ascii="Times New Roman" w:hAnsi="Times New Roman" w:cs="Times New Roman"/>
          <w:sz w:val="28"/>
          <w:szCs w:val="28"/>
        </w:rPr>
        <w:t xml:space="preserve">. При переоформлении лицевых счетов в случае, указанном в </w:t>
      </w:r>
      <w:hyperlink w:anchor="P165" w:history="1">
        <w:r w:rsidRPr="00FD2F0F">
          <w:rPr>
            <w:rStyle w:val="a3"/>
            <w:rFonts w:ascii="Times New Roman" w:hAnsi="Times New Roman" w:cs="Times New Roman"/>
            <w:color w:val="auto"/>
            <w:sz w:val="28"/>
            <w:szCs w:val="28"/>
            <w:u w:val="none"/>
          </w:rPr>
          <w:t xml:space="preserve">подпункте 1 пункта </w:t>
        </w:r>
      </w:hyperlink>
      <w:r w:rsidR="00434667" w:rsidRPr="00FD2F0F">
        <w:rPr>
          <w:rFonts w:ascii="Times New Roman" w:hAnsi="Times New Roman" w:cs="Times New Roman"/>
          <w:sz w:val="28"/>
          <w:szCs w:val="28"/>
        </w:rPr>
        <w:t>2.</w:t>
      </w:r>
      <w:r w:rsidR="00FD2F0F">
        <w:rPr>
          <w:rFonts w:ascii="Times New Roman" w:hAnsi="Times New Roman" w:cs="Times New Roman"/>
          <w:sz w:val="28"/>
          <w:szCs w:val="28"/>
        </w:rPr>
        <w:t>29.</w:t>
      </w:r>
      <w:r w:rsidRPr="00FD2F0F">
        <w:rPr>
          <w:rFonts w:ascii="Times New Roman" w:hAnsi="Times New Roman" w:cs="Times New Roman"/>
          <w:sz w:val="28"/>
          <w:szCs w:val="28"/>
        </w:rPr>
        <w:t xml:space="preserve"> настоящего порядка, клиент обязан в течение пяти рабочих дней после получения документов, подтверждающих изменение наименования представить в </w:t>
      </w:r>
      <w:r w:rsidR="00FD2F0F" w:rsidRPr="00FD2F0F">
        <w:rPr>
          <w:rFonts w:ascii="Times New Roman" w:hAnsi="Times New Roman" w:cs="Times New Roman"/>
          <w:sz w:val="28"/>
          <w:szCs w:val="28"/>
        </w:rPr>
        <w:t>Финансовое управление</w:t>
      </w:r>
      <w:r w:rsidR="006B2AF2" w:rsidRPr="00FD2F0F">
        <w:rPr>
          <w:rFonts w:ascii="Times New Roman" w:hAnsi="Times New Roman" w:cs="Times New Roman"/>
          <w:sz w:val="28"/>
          <w:szCs w:val="28"/>
        </w:rPr>
        <w:t xml:space="preserve"> </w:t>
      </w:r>
      <w:r w:rsidRPr="00FD2F0F">
        <w:rPr>
          <w:rFonts w:ascii="Times New Roman" w:hAnsi="Times New Roman" w:cs="Times New Roman"/>
          <w:sz w:val="28"/>
          <w:szCs w:val="28"/>
        </w:rPr>
        <w:t>вместе с Заявлением на переоформление лицевых счетов копию документа об изменении наименования и Карточку образцов подписей, оформленную и заверенную в соответствии с настоящим порядком.</w:t>
      </w:r>
    </w:p>
    <w:p w14:paraId="619C7315" w14:textId="49F7D1DB" w:rsidR="00434667" w:rsidRDefault="00434667" w:rsidP="007779D5">
      <w:pPr>
        <w:pStyle w:val="ConsPlusNormal"/>
        <w:ind w:firstLine="709"/>
        <w:jc w:val="both"/>
        <w:rPr>
          <w:rFonts w:ascii="Times New Roman" w:hAnsi="Times New Roman" w:cs="Times New Roman"/>
          <w:color w:val="FF0000"/>
          <w:sz w:val="28"/>
          <w:szCs w:val="28"/>
        </w:rPr>
      </w:pPr>
    </w:p>
    <w:p w14:paraId="433AA79C" w14:textId="283700CB" w:rsidR="00434667" w:rsidRPr="00E94B57" w:rsidRDefault="00434667" w:rsidP="007779D5">
      <w:pPr>
        <w:pStyle w:val="ConsPlusNormal"/>
        <w:ind w:firstLine="709"/>
        <w:jc w:val="both"/>
        <w:rPr>
          <w:rFonts w:ascii="Times New Roman" w:hAnsi="Times New Roman" w:cs="Times New Roman"/>
          <w:sz w:val="28"/>
          <w:szCs w:val="28"/>
        </w:rPr>
      </w:pPr>
      <w:r w:rsidRPr="00E94B57">
        <w:rPr>
          <w:rFonts w:ascii="Times New Roman" w:hAnsi="Times New Roman" w:cs="Times New Roman"/>
          <w:sz w:val="28"/>
          <w:szCs w:val="28"/>
        </w:rPr>
        <w:t xml:space="preserve">При изменении наименования бюджетного (автономного) учреждения,  принявшего бюджетные полномочия, не вызванного реорганизацией и не связанного с изменением подведомственности и типа учреждения, в Финансовое управление бюджетным (автономным) учреждением, принявшем бюджетные полномочия, представляется новая Карточка образцов подписей, оформленная и заверенная в соответствии с настоящим порядком, и копия документа о внесении изменений в документ о передаче полномочий, заверенная нотариально либо  </w:t>
      </w:r>
      <w:r w:rsidR="002F10B1" w:rsidRPr="00E94B57">
        <w:rPr>
          <w:rFonts w:ascii="Times New Roman" w:hAnsi="Times New Roman" w:cs="Times New Roman"/>
          <w:sz w:val="28"/>
          <w:szCs w:val="28"/>
        </w:rPr>
        <w:t xml:space="preserve">исполнительным </w:t>
      </w:r>
      <w:r w:rsidRPr="00E94B57">
        <w:rPr>
          <w:rFonts w:ascii="Times New Roman" w:hAnsi="Times New Roman" w:cs="Times New Roman"/>
          <w:sz w:val="28"/>
          <w:szCs w:val="28"/>
        </w:rPr>
        <w:t xml:space="preserve">органом местного самоуправления, передающим свои бюджетные полномочия. Переоформление лицевого счета для учета операций по переданным </w:t>
      </w:r>
      <w:r w:rsidR="000041ED" w:rsidRPr="00E94B57">
        <w:rPr>
          <w:rFonts w:ascii="Times New Roman" w:hAnsi="Times New Roman" w:cs="Times New Roman"/>
          <w:sz w:val="28"/>
          <w:szCs w:val="28"/>
        </w:rPr>
        <w:t xml:space="preserve">полномочиям </w:t>
      </w:r>
      <w:r w:rsidR="002F10B1" w:rsidRPr="00E94B57">
        <w:rPr>
          <w:rFonts w:ascii="Times New Roman" w:hAnsi="Times New Roman" w:cs="Times New Roman"/>
          <w:sz w:val="28"/>
          <w:szCs w:val="28"/>
        </w:rPr>
        <w:lastRenderedPageBreak/>
        <w:t xml:space="preserve">исполнительного </w:t>
      </w:r>
      <w:r w:rsidR="000041ED" w:rsidRPr="00E94B57">
        <w:rPr>
          <w:rFonts w:ascii="Times New Roman" w:hAnsi="Times New Roman" w:cs="Times New Roman"/>
          <w:sz w:val="28"/>
          <w:szCs w:val="28"/>
        </w:rPr>
        <w:t>органа</w:t>
      </w:r>
      <w:r w:rsidRPr="00E94B57">
        <w:rPr>
          <w:rFonts w:ascii="Times New Roman" w:hAnsi="Times New Roman" w:cs="Times New Roman"/>
          <w:sz w:val="28"/>
          <w:szCs w:val="28"/>
        </w:rPr>
        <w:t xml:space="preserve"> местного самоуправления не требуется.</w:t>
      </w:r>
    </w:p>
    <w:p w14:paraId="6F8570AE" w14:textId="477E27B4" w:rsidR="005044E1" w:rsidRPr="005044E1" w:rsidRDefault="005044E1" w:rsidP="007779D5">
      <w:pPr>
        <w:pStyle w:val="ConsPlusNormal"/>
        <w:ind w:firstLine="709"/>
        <w:jc w:val="both"/>
        <w:rPr>
          <w:rFonts w:ascii="Times New Roman" w:hAnsi="Times New Roman" w:cs="Times New Roman"/>
          <w:color w:val="FF0000"/>
          <w:sz w:val="28"/>
          <w:szCs w:val="28"/>
        </w:rPr>
      </w:pPr>
    </w:p>
    <w:p w14:paraId="76ED2B39" w14:textId="124E73EE" w:rsidR="00751105" w:rsidRDefault="008B3F1F" w:rsidP="007779D5">
      <w:pPr>
        <w:pStyle w:val="ConsPlusNormal"/>
        <w:ind w:firstLine="709"/>
        <w:jc w:val="both"/>
        <w:rPr>
          <w:rFonts w:ascii="Times New Roman" w:hAnsi="Times New Roman" w:cs="Times New Roman"/>
          <w:sz w:val="28"/>
          <w:szCs w:val="28"/>
        </w:rPr>
      </w:pPr>
      <w:r w:rsidRPr="000041ED">
        <w:rPr>
          <w:rFonts w:ascii="Times New Roman" w:hAnsi="Times New Roman" w:cs="Times New Roman"/>
          <w:sz w:val="28"/>
          <w:szCs w:val="28"/>
        </w:rPr>
        <w:t>2.</w:t>
      </w:r>
      <w:r w:rsidR="000041ED" w:rsidRPr="000041ED">
        <w:rPr>
          <w:rFonts w:ascii="Times New Roman" w:hAnsi="Times New Roman" w:cs="Times New Roman"/>
          <w:sz w:val="28"/>
          <w:szCs w:val="28"/>
        </w:rPr>
        <w:t>3</w:t>
      </w:r>
      <w:r w:rsidR="00E94B57">
        <w:rPr>
          <w:rFonts w:ascii="Times New Roman" w:hAnsi="Times New Roman" w:cs="Times New Roman"/>
          <w:sz w:val="28"/>
          <w:szCs w:val="28"/>
        </w:rPr>
        <w:t>2</w:t>
      </w:r>
      <w:r w:rsidR="00751105" w:rsidRPr="000041ED">
        <w:rPr>
          <w:rFonts w:ascii="Times New Roman" w:hAnsi="Times New Roman" w:cs="Times New Roman"/>
          <w:sz w:val="28"/>
          <w:szCs w:val="28"/>
        </w:rPr>
        <w:t xml:space="preserve">. </w:t>
      </w:r>
      <w:r w:rsidR="00A967DD" w:rsidRPr="000041ED">
        <w:rPr>
          <w:rFonts w:ascii="Times New Roman" w:hAnsi="Times New Roman" w:cs="Times New Roman"/>
          <w:sz w:val="28"/>
          <w:szCs w:val="28"/>
        </w:rPr>
        <w:t>Финансовое управление</w:t>
      </w:r>
      <w:r w:rsidR="00751105" w:rsidRPr="000041ED">
        <w:rPr>
          <w:rFonts w:ascii="Times New Roman" w:hAnsi="Times New Roman" w:cs="Times New Roman"/>
          <w:sz w:val="28"/>
          <w:szCs w:val="28"/>
        </w:rPr>
        <w:t xml:space="preserve"> осуществляет проверку реквизитов, предусмотренных к заполнению в представленном Заявлении на переоформление лицевых счетов, а также их соответствие друг другу и иной имеющейся в </w:t>
      </w:r>
      <w:r w:rsidR="00A967DD" w:rsidRPr="000041ED">
        <w:rPr>
          <w:rFonts w:ascii="Times New Roman" w:hAnsi="Times New Roman" w:cs="Times New Roman"/>
          <w:sz w:val="28"/>
          <w:szCs w:val="28"/>
        </w:rPr>
        <w:t>Финансовом управлении</w:t>
      </w:r>
      <w:r w:rsidR="00751105" w:rsidRPr="000041ED">
        <w:rPr>
          <w:rFonts w:ascii="Times New Roman" w:hAnsi="Times New Roman" w:cs="Times New Roman"/>
          <w:sz w:val="28"/>
          <w:szCs w:val="28"/>
        </w:rPr>
        <w:t xml:space="preserve"> информации в соответствии с настоящим Порядком.</w:t>
      </w:r>
    </w:p>
    <w:p w14:paraId="51E0D971" w14:textId="77777777" w:rsidR="000041ED" w:rsidRPr="000041ED" w:rsidRDefault="000041ED" w:rsidP="007779D5">
      <w:pPr>
        <w:pStyle w:val="ConsPlusNormal"/>
        <w:ind w:firstLine="709"/>
        <w:jc w:val="both"/>
        <w:rPr>
          <w:rFonts w:ascii="Times New Roman" w:hAnsi="Times New Roman" w:cs="Times New Roman"/>
          <w:sz w:val="28"/>
          <w:szCs w:val="28"/>
        </w:rPr>
      </w:pPr>
    </w:p>
    <w:p w14:paraId="03A01FDF" w14:textId="3A0296EC" w:rsidR="00751105" w:rsidRPr="00E94B57" w:rsidRDefault="00751105" w:rsidP="007779D5">
      <w:pPr>
        <w:pStyle w:val="ConsPlusNormal"/>
        <w:ind w:firstLine="709"/>
        <w:jc w:val="both"/>
        <w:rPr>
          <w:rFonts w:ascii="Times New Roman" w:hAnsi="Times New Roman" w:cs="Times New Roman"/>
          <w:sz w:val="28"/>
          <w:szCs w:val="28"/>
        </w:rPr>
      </w:pPr>
      <w:r w:rsidRPr="00E94B57">
        <w:rPr>
          <w:rFonts w:ascii="Times New Roman" w:hAnsi="Times New Roman" w:cs="Times New Roman"/>
          <w:sz w:val="28"/>
          <w:szCs w:val="28"/>
        </w:rPr>
        <w:t>Проверяемые реквизиты Заявления на переоформление лицевых счетов должны соответствовать следующим требованиям:</w:t>
      </w:r>
    </w:p>
    <w:p w14:paraId="1064B188" w14:textId="77777777" w:rsidR="000041ED" w:rsidRPr="00DB1959" w:rsidRDefault="000041ED" w:rsidP="007779D5">
      <w:pPr>
        <w:pStyle w:val="ConsPlusNormal"/>
        <w:ind w:firstLine="709"/>
        <w:jc w:val="both"/>
        <w:rPr>
          <w:rFonts w:ascii="Times New Roman" w:hAnsi="Times New Roman" w:cs="Times New Roman"/>
          <w:sz w:val="24"/>
          <w:szCs w:val="24"/>
        </w:rPr>
      </w:pPr>
    </w:p>
    <w:p w14:paraId="30F372B9" w14:textId="79250874" w:rsidR="00751105" w:rsidRPr="000041ED" w:rsidRDefault="000041ED" w:rsidP="007779D5">
      <w:pPr>
        <w:pStyle w:val="ConsPlusNormal"/>
        <w:ind w:firstLine="709"/>
        <w:jc w:val="both"/>
        <w:rPr>
          <w:rFonts w:ascii="Times New Roman" w:hAnsi="Times New Roman" w:cs="Times New Roman"/>
          <w:sz w:val="28"/>
          <w:szCs w:val="28"/>
        </w:rPr>
      </w:pPr>
      <w:r w:rsidRPr="000041ED">
        <w:rPr>
          <w:rFonts w:ascii="Times New Roman" w:hAnsi="Times New Roman" w:cs="Times New Roman"/>
          <w:sz w:val="28"/>
          <w:szCs w:val="28"/>
        </w:rPr>
        <w:t xml:space="preserve">1) </w:t>
      </w:r>
      <w:r w:rsidR="00751105" w:rsidRPr="000041ED">
        <w:rPr>
          <w:rFonts w:ascii="Times New Roman" w:hAnsi="Times New Roman" w:cs="Times New Roman"/>
          <w:sz w:val="28"/>
          <w:szCs w:val="28"/>
        </w:rPr>
        <w:t>Заявление на переоформление лицевого счета должно содержать в заголовочной части документа дату его оформления;</w:t>
      </w:r>
    </w:p>
    <w:p w14:paraId="1CC2385D" w14:textId="77777777" w:rsidR="000041ED" w:rsidRPr="00DB1959" w:rsidRDefault="000041ED" w:rsidP="007779D5">
      <w:pPr>
        <w:pStyle w:val="ConsPlusNormal"/>
        <w:ind w:firstLine="709"/>
        <w:jc w:val="both"/>
        <w:rPr>
          <w:rFonts w:ascii="Times New Roman" w:hAnsi="Times New Roman" w:cs="Times New Roman"/>
          <w:sz w:val="24"/>
          <w:szCs w:val="24"/>
        </w:rPr>
      </w:pPr>
    </w:p>
    <w:p w14:paraId="52D03BBD" w14:textId="399AFA4E" w:rsidR="000041ED" w:rsidRPr="00894800" w:rsidRDefault="00FF700F" w:rsidP="007779D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751105" w:rsidRPr="00FF700F">
        <w:rPr>
          <w:rFonts w:ascii="Times New Roman" w:hAnsi="Times New Roman" w:cs="Times New Roman"/>
          <w:sz w:val="28"/>
          <w:szCs w:val="28"/>
        </w:rPr>
        <w:t>наименование клиента, указанного в заголовочной части формы Заявления на переоформление лицевых счетов, должно соответствовать полному наименованию, указанному</w:t>
      </w:r>
      <w:r w:rsidR="00751105" w:rsidRPr="00DB1959">
        <w:rPr>
          <w:rFonts w:ascii="Times New Roman" w:hAnsi="Times New Roman" w:cs="Times New Roman"/>
          <w:sz w:val="24"/>
          <w:szCs w:val="24"/>
        </w:rPr>
        <w:t xml:space="preserve"> </w:t>
      </w:r>
      <w:r w:rsidR="000041ED" w:rsidRPr="00894800">
        <w:rPr>
          <w:rFonts w:ascii="Times New Roman" w:hAnsi="Times New Roman" w:cs="Times New Roman"/>
          <w:sz w:val="28"/>
          <w:szCs w:val="28"/>
        </w:rPr>
        <w:t>в реестровой записи Сводного реестра.</w:t>
      </w:r>
    </w:p>
    <w:p w14:paraId="0684EC57" w14:textId="19909B0D" w:rsidR="00751105" w:rsidRPr="000041ED" w:rsidRDefault="00751105" w:rsidP="007779D5">
      <w:pPr>
        <w:pStyle w:val="ConsPlusNormal"/>
        <w:ind w:firstLine="709"/>
        <w:jc w:val="both"/>
        <w:rPr>
          <w:rFonts w:ascii="Times New Roman" w:hAnsi="Times New Roman" w:cs="Times New Roman"/>
          <w:sz w:val="24"/>
          <w:szCs w:val="24"/>
        </w:rPr>
      </w:pPr>
    </w:p>
    <w:p w14:paraId="1DE1AF9F" w14:textId="2EEC0AF7" w:rsidR="00751105" w:rsidRPr="00D27AC7" w:rsidRDefault="008B3F1F" w:rsidP="007779D5">
      <w:pPr>
        <w:pStyle w:val="ConsPlusNormal"/>
        <w:ind w:firstLine="709"/>
        <w:jc w:val="both"/>
        <w:rPr>
          <w:rFonts w:ascii="Times New Roman" w:hAnsi="Times New Roman" w:cs="Times New Roman"/>
          <w:strike/>
          <w:sz w:val="24"/>
          <w:szCs w:val="24"/>
        </w:rPr>
      </w:pPr>
      <w:r w:rsidRPr="00D27AC7">
        <w:rPr>
          <w:rFonts w:ascii="Times New Roman" w:hAnsi="Times New Roman" w:cs="Times New Roman"/>
          <w:sz w:val="28"/>
          <w:szCs w:val="28"/>
        </w:rPr>
        <w:t>2.</w:t>
      </w:r>
      <w:r w:rsidR="00F64178" w:rsidRPr="00D27AC7">
        <w:rPr>
          <w:rFonts w:ascii="Times New Roman" w:hAnsi="Times New Roman" w:cs="Times New Roman"/>
          <w:sz w:val="28"/>
          <w:szCs w:val="28"/>
        </w:rPr>
        <w:t>3</w:t>
      </w:r>
      <w:r w:rsidR="00894800">
        <w:rPr>
          <w:rFonts w:ascii="Times New Roman" w:hAnsi="Times New Roman" w:cs="Times New Roman"/>
          <w:sz w:val="28"/>
          <w:szCs w:val="28"/>
        </w:rPr>
        <w:t>3</w:t>
      </w:r>
      <w:r w:rsidR="00751105" w:rsidRPr="00D27AC7">
        <w:rPr>
          <w:rFonts w:ascii="Times New Roman" w:hAnsi="Times New Roman" w:cs="Times New Roman"/>
          <w:sz w:val="28"/>
          <w:szCs w:val="28"/>
        </w:rPr>
        <w:t xml:space="preserve">. Реквизиты Карточки образцов подписей (в случае ее предоставления), приложенной к Заявлению на переоформление лицевых счетов, проверяются </w:t>
      </w:r>
      <w:r w:rsidR="00A967DD" w:rsidRPr="00D27AC7">
        <w:rPr>
          <w:rFonts w:ascii="Times New Roman" w:hAnsi="Times New Roman" w:cs="Times New Roman"/>
          <w:sz w:val="28"/>
          <w:szCs w:val="28"/>
        </w:rPr>
        <w:t>Финансовым управлением</w:t>
      </w:r>
      <w:r w:rsidR="00751105" w:rsidRPr="00D27AC7">
        <w:rPr>
          <w:rFonts w:ascii="Times New Roman" w:hAnsi="Times New Roman" w:cs="Times New Roman"/>
          <w:sz w:val="28"/>
          <w:szCs w:val="28"/>
        </w:rPr>
        <w:t xml:space="preserve"> в соответствии с требованиями, установленными </w:t>
      </w:r>
      <w:hyperlink w:anchor="P176" w:history="1">
        <w:r w:rsidR="00751105" w:rsidRPr="00D27AC7">
          <w:rPr>
            <w:rFonts w:ascii="Times New Roman" w:hAnsi="Times New Roman" w:cs="Times New Roman"/>
            <w:sz w:val="28"/>
            <w:szCs w:val="28"/>
          </w:rPr>
          <w:t>подпунктом 2.</w:t>
        </w:r>
      </w:hyperlink>
      <w:r w:rsidR="00D27AC7" w:rsidRPr="00D27AC7">
        <w:rPr>
          <w:rFonts w:ascii="Times New Roman" w:hAnsi="Times New Roman" w:cs="Times New Roman"/>
          <w:sz w:val="28"/>
          <w:szCs w:val="28"/>
        </w:rPr>
        <w:t>20</w:t>
      </w:r>
      <w:r w:rsidR="00751105" w:rsidRPr="00D27AC7">
        <w:rPr>
          <w:rFonts w:ascii="Times New Roman" w:hAnsi="Times New Roman" w:cs="Times New Roman"/>
          <w:sz w:val="28"/>
          <w:szCs w:val="28"/>
        </w:rPr>
        <w:t xml:space="preserve"> настоящего Порядка</w:t>
      </w:r>
      <w:r w:rsidR="00D27AC7" w:rsidRPr="00D27AC7">
        <w:rPr>
          <w:rFonts w:ascii="Times New Roman" w:hAnsi="Times New Roman" w:cs="Times New Roman"/>
          <w:sz w:val="28"/>
          <w:szCs w:val="28"/>
        </w:rPr>
        <w:t>.</w:t>
      </w:r>
      <w:r w:rsidR="00751105" w:rsidRPr="00DB1959">
        <w:rPr>
          <w:rFonts w:ascii="Times New Roman" w:hAnsi="Times New Roman" w:cs="Times New Roman"/>
          <w:sz w:val="24"/>
          <w:szCs w:val="24"/>
        </w:rPr>
        <w:t xml:space="preserve"> </w:t>
      </w:r>
    </w:p>
    <w:p w14:paraId="245F8E9D" w14:textId="77777777" w:rsidR="00D27AC7" w:rsidRPr="00DB1959" w:rsidRDefault="00D27AC7" w:rsidP="007779D5">
      <w:pPr>
        <w:pStyle w:val="ConsPlusNormal"/>
        <w:ind w:firstLine="709"/>
        <w:jc w:val="both"/>
        <w:rPr>
          <w:rFonts w:ascii="Times New Roman" w:hAnsi="Times New Roman" w:cs="Times New Roman"/>
          <w:sz w:val="24"/>
          <w:szCs w:val="24"/>
        </w:rPr>
      </w:pPr>
    </w:p>
    <w:p w14:paraId="761B1E35" w14:textId="2F3D4AAC" w:rsidR="00751105" w:rsidRPr="00D27AC7" w:rsidRDefault="00751105" w:rsidP="007779D5">
      <w:pPr>
        <w:pStyle w:val="ConsPlusNormal"/>
        <w:ind w:firstLine="709"/>
        <w:jc w:val="both"/>
        <w:rPr>
          <w:rFonts w:ascii="Times New Roman" w:hAnsi="Times New Roman" w:cs="Times New Roman"/>
          <w:sz w:val="28"/>
          <w:szCs w:val="28"/>
        </w:rPr>
      </w:pPr>
      <w:r w:rsidRPr="00D27AC7">
        <w:rPr>
          <w:rFonts w:ascii="Times New Roman" w:hAnsi="Times New Roman" w:cs="Times New Roman"/>
          <w:sz w:val="28"/>
          <w:szCs w:val="28"/>
        </w:rPr>
        <w:t xml:space="preserve">При приеме от клиента Заявления на переоформление лицевого счета и Карточки образцов подписей (в случае ее предоставления) </w:t>
      </w:r>
      <w:r w:rsidR="00A967DD" w:rsidRPr="00D27AC7">
        <w:rPr>
          <w:rFonts w:ascii="Times New Roman" w:hAnsi="Times New Roman" w:cs="Times New Roman"/>
          <w:sz w:val="28"/>
          <w:szCs w:val="28"/>
        </w:rPr>
        <w:t>Финансовым управлением</w:t>
      </w:r>
      <w:r w:rsidRPr="00D27AC7">
        <w:rPr>
          <w:rFonts w:ascii="Times New Roman" w:hAnsi="Times New Roman" w:cs="Times New Roman"/>
          <w:sz w:val="28"/>
          <w:szCs w:val="28"/>
        </w:rPr>
        <w:t xml:space="preserve"> также проверяется соответствие форм представленного Заявления на переоформление лицевых счетов и Карточки образцов подписей установленным настоящим Порядком формам.</w:t>
      </w:r>
    </w:p>
    <w:p w14:paraId="5D6668EC" w14:textId="77777777" w:rsidR="00D27AC7" w:rsidRPr="00DB1959" w:rsidRDefault="00D27AC7" w:rsidP="007779D5">
      <w:pPr>
        <w:pStyle w:val="ConsPlusNormal"/>
        <w:ind w:firstLine="709"/>
        <w:jc w:val="both"/>
        <w:rPr>
          <w:rFonts w:ascii="Times New Roman" w:hAnsi="Times New Roman" w:cs="Times New Roman"/>
          <w:sz w:val="24"/>
          <w:szCs w:val="24"/>
        </w:rPr>
      </w:pPr>
    </w:p>
    <w:p w14:paraId="373BF816" w14:textId="701D9FBD" w:rsidR="00D27AC7" w:rsidRPr="00D27AC7" w:rsidRDefault="008B3F1F" w:rsidP="007779D5">
      <w:pPr>
        <w:pStyle w:val="ConsPlusNormal"/>
        <w:ind w:firstLine="709"/>
        <w:jc w:val="both"/>
        <w:rPr>
          <w:rFonts w:ascii="Times New Roman" w:hAnsi="Times New Roman" w:cs="Times New Roman"/>
          <w:sz w:val="28"/>
          <w:szCs w:val="28"/>
        </w:rPr>
      </w:pPr>
      <w:r w:rsidRPr="00D27AC7">
        <w:rPr>
          <w:rFonts w:ascii="Times New Roman" w:hAnsi="Times New Roman" w:cs="Times New Roman"/>
          <w:sz w:val="28"/>
          <w:szCs w:val="28"/>
        </w:rPr>
        <w:t>2.3</w:t>
      </w:r>
      <w:r w:rsidR="002A022F">
        <w:rPr>
          <w:rFonts w:ascii="Times New Roman" w:hAnsi="Times New Roman" w:cs="Times New Roman"/>
          <w:sz w:val="28"/>
          <w:szCs w:val="28"/>
        </w:rPr>
        <w:t>4</w:t>
      </w:r>
      <w:r w:rsidR="00751105" w:rsidRPr="00D27AC7">
        <w:rPr>
          <w:rFonts w:ascii="Times New Roman" w:hAnsi="Times New Roman" w:cs="Times New Roman"/>
          <w:sz w:val="28"/>
          <w:szCs w:val="28"/>
        </w:rPr>
        <w:t xml:space="preserve">. </w:t>
      </w:r>
      <w:r w:rsidR="00D27AC7" w:rsidRPr="00D27AC7">
        <w:rPr>
          <w:rFonts w:ascii="Times New Roman" w:hAnsi="Times New Roman" w:cs="Times New Roman"/>
          <w:sz w:val="28"/>
          <w:szCs w:val="28"/>
        </w:rPr>
        <w:t>Проверка представленных клиентом документов, необходимых для переоформления лицевых счетов, осуществляется Финансовым управлением в течение пяти рабочих дней после их представления. Пакет документов, не соответствующий установленным требованиям, возвращается не позднее срока, установленного для проведения проверки.</w:t>
      </w:r>
    </w:p>
    <w:p w14:paraId="424F753C" w14:textId="12A93944" w:rsidR="00D27AC7" w:rsidRDefault="00D27AC7" w:rsidP="007779D5">
      <w:pPr>
        <w:pStyle w:val="ConsPlusNormal"/>
        <w:ind w:firstLine="709"/>
        <w:jc w:val="both"/>
        <w:rPr>
          <w:rFonts w:ascii="Times New Roman" w:hAnsi="Times New Roman" w:cs="Times New Roman"/>
          <w:sz w:val="24"/>
          <w:szCs w:val="24"/>
        </w:rPr>
      </w:pPr>
    </w:p>
    <w:p w14:paraId="0962C0FB" w14:textId="2E81A00B" w:rsidR="00751105" w:rsidRDefault="00751105" w:rsidP="007779D5">
      <w:pPr>
        <w:pStyle w:val="ConsPlusNormal"/>
        <w:ind w:firstLine="709"/>
        <w:jc w:val="both"/>
        <w:rPr>
          <w:rFonts w:ascii="Times New Roman" w:hAnsi="Times New Roman" w:cs="Times New Roman"/>
          <w:sz w:val="28"/>
          <w:szCs w:val="28"/>
        </w:rPr>
      </w:pPr>
      <w:r w:rsidRPr="00D27AC7">
        <w:rPr>
          <w:rFonts w:ascii="Times New Roman" w:hAnsi="Times New Roman" w:cs="Times New Roman"/>
          <w:sz w:val="28"/>
          <w:szCs w:val="28"/>
        </w:rPr>
        <w:t xml:space="preserve">В случае отсутствия в Заявлении на переоформление лицевых счетов или в приложенной к нему Карточке образцов подписей (в случае ее предоставления) реквизитов, подлежащих заполнению клиентом, а также при обнаружении несоответствия между реквизитами, указанными в документах, несоответствия формы представленных Заявления на переоформление лицевых счетов или Карточки образцов подписей утвержденным формам, наличия исправлений в документах </w:t>
      </w:r>
      <w:r w:rsidR="00A967DD" w:rsidRPr="00D27AC7">
        <w:rPr>
          <w:rFonts w:ascii="Times New Roman" w:hAnsi="Times New Roman" w:cs="Times New Roman"/>
          <w:sz w:val="28"/>
          <w:szCs w:val="28"/>
        </w:rPr>
        <w:t>Финансовое управление</w:t>
      </w:r>
      <w:r w:rsidRPr="00D27AC7">
        <w:rPr>
          <w:rFonts w:ascii="Times New Roman" w:hAnsi="Times New Roman" w:cs="Times New Roman"/>
          <w:sz w:val="28"/>
          <w:szCs w:val="28"/>
        </w:rPr>
        <w:t xml:space="preserve"> возвращает клиенту, с указанием причины возврата.</w:t>
      </w:r>
    </w:p>
    <w:p w14:paraId="3DE5866F" w14:textId="77777777" w:rsidR="004965E1" w:rsidRPr="00D27AC7" w:rsidRDefault="004965E1" w:rsidP="007779D5">
      <w:pPr>
        <w:pStyle w:val="ConsPlusNormal"/>
        <w:ind w:firstLine="709"/>
        <w:jc w:val="both"/>
        <w:rPr>
          <w:rFonts w:ascii="Times New Roman" w:hAnsi="Times New Roman" w:cs="Times New Roman"/>
          <w:sz w:val="28"/>
          <w:szCs w:val="28"/>
        </w:rPr>
      </w:pPr>
    </w:p>
    <w:p w14:paraId="7C4AE168" w14:textId="577239A2" w:rsidR="00751105" w:rsidRPr="00D27AC7" w:rsidRDefault="00751105" w:rsidP="007779D5">
      <w:pPr>
        <w:pStyle w:val="ConsPlusNormal"/>
        <w:ind w:firstLine="709"/>
        <w:jc w:val="both"/>
        <w:rPr>
          <w:rFonts w:ascii="Times New Roman" w:hAnsi="Times New Roman" w:cs="Times New Roman"/>
          <w:sz w:val="28"/>
          <w:szCs w:val="28"/>
        </w:rPr>
      </w:pPr>
      <w:r w:rsidRPr="00D27AC7">
        <w:rPr>
          <w:rFonts w:ascii="Times New Roman" w:hAnsi="Times New Roman" w:cs="Times New Roman"/>
          <w:sz w:val="28"/>
          <w:szCs w:val="28"/>
        </w:rPr>
        <w:t xml:space="preserve">Переоформление соответствующих лицевых счетов осуществляется на основании проверенных документов, соответствующих установленным требованиям. Лицевой счет является переоформленным с момента внесения </w:t>
      </w:r>
      <w:r w:rsidR="001B1855" w:rsidRPr="00D27AC7">
        <w:rPr>
          <w:rFonts w:ascii="Times New Roman" w:hAnsi="Times New Roman" w:cs="Times New Roman"/>
          <w:sz w:val="28"/>
          <w:szCs w:val="28"/>
        </w:rPr>
        <w:t>Финансов</w:t>
      </w:r>
      <w:r w:rsidR="00D27AC7" w:rsidRPr="00D27AC7">
        <w:rPr>
          <w:rFonts w:ascii="Times New Roman" w:hAnsi="Times New Roman" w:cs="Times New Roman"/>
          <w:sz w:val="28"/>
          <w:szCs w:val="28"/>
        </w:rPr>
        <w:t>ым</w:t>
      </w:r>
      <w:r w:rsidR="001B1855" w:rsidRPr="00D27AC7">
        <w:rPr>
          <w:rFonts w:ascii="Times New Roman" w:hAnsi="Times New Roman" w:cs="Times New Roman"/>
          <w:sz w:val="28"/>
          <w:szCs w:val="28"/>
        </w:rPr>
        <w:t xml:space="preserve"> управлени</w:t>
      </w:r>
      <w:r w:rsidR="00D27AC7" w:rsidRPr="00D27AC7">
        <w:rPr>
          <w:rFonts w:ascii="Times New Roman" w:hAnsi="Times New Roman" w:cs="Times New Roman"/>
          <w:sz w:val="28"/>
          <w:szCs w:val="28"/>
        </w:rPr>
        <w:t>ем</w:t>
      </w:r>
      <w:r w:rsidRPr="00D27AC7">
        <w:rPr>
          <w:rFonts w:ascii="Times New Roman" w:hAnsi="Times New Roman" w:cs="Times New Roman"/>
          <w:sz w:val="28"/>
          <w:szCs w:val="28"/>
        </w:rPr>
        <w:t xml:space="preserve"> записи о его переоформлении в Книгу регистрации лицевых счетов.</w:t>
      </w:r>
    </w:p>
    <w:p w14:paraId="5FB645F2" w14:textId="7BD8A4AD" w:rsidR="00751105" w:rsidRDefault="00751105" w:rsidP="007779D5">
      <w:pPr>
        <w:pStyle w:val="ConsPlusNormal"/>
        <w:ind w:firstLine="709"/>
        <w:jc w:val="both"/>
        <w:rPr>
          <w:rFonts w:ascii="Times New Roman" w:hAnsi="Times New Roman" w:cs="Times New Roman"/>
          <w:sz w:val="28"/>
          <w:szCs w:val="28"/>
        </w:rPr>
      </w:pPr>
      <w:r w:rsidRPr="00D27AC7">
        <w:rPr>
          <w:rFonts w:ascii="Times New Roman" w:hAnsi="Times New Roman" w:cs="Times New Roman"/>
          <w:sz w:val="28"/>
          <w:szCs w:val="28"/>
        </w:rPr>
        <w:lastRenderedPageBreak/>
        <w:t xml:space="preserve">В графе </w:t>
      </w:r>
      <w:r w:rsidR="00572EC2" w:rsidRPr="00D27AC7">
        <w:rPr>
          <w:rFonts w:ascii="Times New Roman" w:hAnsi="Times New Roman" w:cs="Times New Roman"/>
          <w:sz w:val="28"/>
          <w:szCs w:val="28"/>
        </w:rPr>
        <w:t>«</w:t>
      </w:r>
      <w:r w:rsidRPr="00D27AC7">
        <w:rPr>
          <w:rFonts w:ascii="Times New Roman" w:hAnsi="Times New Roman" w:cs="Times New Roman"/>
          <w:sz w:val="28"/>
          <w:szCs w:val="28"/>
        </w:rPr>
        <w:t>Примечание</w:t>
      </w:r>
      <w:r w:rsidR="00572EC2" w:rsidRPr="00D27AC7">
        <w:rPr>
          <w:rFonts w:ascii="Times New Roman" w:hAnsi="Times New Roman" w:cs="Times New Roman"/>
          <w:sz w:val="28"/>
          <w:szCs w:val="28"/>
        </w:rPr>
        <w:t>»</w:t>
      </w:r>
      <w:r w:rsidRPr="00D27AC7">
        <w:rPr>
          <w:rFonts w:ascii="Times New Roman" w:hAnsi="Times New Roman" w:cs="Times New Roman"/>
          <w:sz w:val="28"/>
          <w:szCs w:val="28"/>
        </w:rPr>
        <w:t xml:space="preserve"> Книги регистрации лицевых счетов указываются основания для переоформления лицевого счета.</w:t>
      </w:r>
    </w:p>
    <w:p w14:paraId="41326973" w14:textId="77777777" w:rsidR="00D27AC7" w:rsidRPr="00D27AC7" w:rsidRDefault="00D27AC7" w:rsidP="007779D5">
      <w:pPr>
        <w:pStyle w:val="ConsPlusNormal"/>
        <w:ind w:firstLine="709"/>
        <w:jc w:val="both"/>
        <w:rPr>
          <w:rFonts w:ascii="Times New Roman" w:hAnsi="Times New Roman" w:cs="Times New Roman"/>
          <w:sz w:val="28"/>
          <w:szCs w:val="28"/>
        </w:rPr>
      </w:pPr>
    </w:p>
    <w:p w14:paraId="6EA635CB" w14:textId="46042A22" w:rsidR="00751105" w:rsidRPr="00D27AC7" w:rsidRDefault="00751105" w:rsidP="007779D5">
      <w:pPr>
        <w:pStyle w:val="ConsPlusNormal"/>
        <w:ind w:firstLine="709"/>
        <w:jc w:val="both"/>
        <w:rPr>
          <w:rFonts w:ascii="Times New Roman" w:hAnsi="Times New Roman" w:cs="Times New Roman"/>
          <w:sz w:val="28"/>
          <w:szCs w:val="28"/>
        </w:rPr>
      </w:pPr>
      <w:r w:rsidRPr="00D27AC7">
        <w:rPr>
          <w:rFonts w:ascii="Times New Roman" w:hAnsi="Times New Roman" w:cs="Times New Roman"/>
          <w:sz w:val="28"/>
          <w:szCs w:val="28"/>
        </w:rPr>
        <w:t>Заявление на переоформление лицевого счета хранится в деле клиента.</w:t>
      </w:r>
    </w:p>
    <w:p w14:paraId="28D12D86" w14:textId="77777777" w:rsidR="00D27AC7" w:rsidRPr="00DB1959" w:rsidRDefault="00D27AC7" w:rsidP="007779D5">
      <w:pPr>
        <w:pStyle w:val="ConsPlusNormal"/>
        <w:ind w:firstLine="709"/>
        <w:jc w:val="both"/>
        <w:rPr>
          <w:rFonts w:ascii="Times New Roman" w:hAnsi="Times New Roman" w:cs="Times New Roman"/>
          <w:sz w:val="24"/>
          <w:szCs w:val="24"/>
        </w:rPr>
      </w:pPr>
    </w:p>
    <w:p w14:paraId="796AA7A0" w14:textId="3E1EAB05" w:rsidR="00751105" w:rsidRPr="004709DD" w:rsidRDefault="008B3F1F" w:rsidP="007779D5">
      <w:pPr>
        <w:pStyle w:val="ConsPlusNormal"/>
        <w:ind w:firstLine="709"/>
        <w:jc w:val="both"/>
        <w:rPr>
          <w:rFonts w:ascii="Times New Roman" w:hAnsi="Times New Roman" w:cs="Times New Roman"/>
          <w:sz w:val="28"/>
          <w:szCs w:val="28"/>
        </w:rPr>
      </w:pPr>
      <w:r w:rsidRPr="004709DD">
        <w:rPr>
          <w:rFonts w:ascii="Times New Roman" w:hAnsi="Times New Roman" w:cs="Times New Roman"/>
          <w:sz w:val="28"/>
          <w:szCs w:val="28"/>
        </w:rPr>
        <w:t>2.3</w:t>
      </w:r>
      <w:r w:rsidR="00E91E1F">
        <w:rPr>
          <w:rFonts w:ascii="Times New Roman" w:hAnsi="Times New Roman" w:cs="Times New Roman"/>
          <w:sz w:val="28"/>
          <w:szCs w:val="28"/>
        </w:rPr>
        <w:t>5</w:t>
      </w:r>
      <w:r w:rsidR="00751105" w:rsidRPr="004709DD">
        <w:rPr>
          <w:rFonts w:ascii="Times New Roman" w:hAnsi="Times New Roman" w:cs="Times New Roman"/>
          <w:sz w:val="28"/>
          <w:szCs w:val="28"/>
        </w:rPr>
        <w:t xml:space="preserve">. В случае изменения структуры номеров лицевых счетов клиента </w:t>
      </w:r>
      <w:r w:rsidR="001B1855" w:rsidRPr="007E3C8C">
        <w:rPr>
          <w:rFonts w:ascii="Times New Roman" w:hAnsi="Times New Roman" w:cs="Times New Roman"/>
          <w:sz w:val="28"/>
          <w:szCs w:val="28"/>
        </w:rPr>
        <w:t>Финансово</w:t>
      </w:r>
      <w:r w:rsidR="004709DD" w:rsidRPr="007E3C8C">
        <w:rPr>
          <w:rFonts w:ascii="Times New Roman" w:hAnsi="Times New Roman" w:cs="Times New Roman"/>
          <w:sz w:val="28"/>
          <w:szCs w:val="28"/>
        </w:rPr>
        <w:t>е</w:t>
      </w:r>
      <w:r w:rsidR="001B1855" w:rsidRPr="007E3C8C">
        <w:rPr>
          <w:rFonts w:ascii="Times New Roman" w:hAnsi="Times New Roman" w:cs="Times New Roman"/>
          <w:sz w:val="28"/>
          <w:szCs w:val="28"/>
        </w:rPr>
        <w:t xml:space="preserve"> управлени</w:t>
      </w:r>
      <w:r w:rsidR="004709DD" w:rsidRPr="007E3C8C">
        <w:rPr>
          <w:rFonts w:ascii="Times New Roman" w:hAnsi="Times New Roman" w:cs="Times New Roman"/>
          <w:sz w:val="28"/>
          <w:szCs w:val="28"/>
        </w:rPr>
        <w:t>е</w:t>
      </w:r>
      <w:r w:rsidR="00751105" w:rsidRPr="004709DD">
        <w:rPr>
          <w:rFonts w:ascii="Times New Roman" w:hAnsi="Times New Roman" w:cs="Times New Roman"/>
          <w:sz w:val="28"/>
          <w:szCs w:val="28"/>
        </w:rPr>
        <w:t xml:space="preserve"> на Заявлении на переоформление лицевых счетов, предоставленном клиентом, на каждом экземпляре Карточки образцов подписей и в Книге регистрации лицевых счетов указывает новые номера лицевых счетов клиента.</w:t>
      </w:r>
    </w:p>
    <w:p w14:paraId="69D79B67" w14:textId="77777777" w:rsidR="004709DD" w:rsidRPr="00DB1959" w:rsidRDefault="004709DD" w:rsidP="007779D5">
      <w:pPr>
        <w:pStyle w:val="ConsPlusNormal"/>
        <w:ind w:firstLine="709"/>
        <w:jc w:val="both"/>
        <w:rPr>
          <w:rFonts w:ascii="Times New Roman" w:hAnsi="Times New Roman" w:cs="Times New Roman"/>
          <w:sz w:val="24"/>
          <w:szCs w:val="24"/>
        </w:rPr>
      </w:pPr>
    </w:p>
    <w:p w14:paraId="6654817A" w14:textId="71332C91" w:rsidR="004709DD" w:rsidRPr="005A0670" w:rsidRDefault="004709DD" w:rsidP="007779D5">
      <w:pPr>
        <w:pStyle w:val="ConsPlusNormal"/>
        <w:ind w:firstLine="709"/>
        <w:jc w:val="both"/>
        <w:rPr>
          <w:rFonts w:ascii="Times New Roman" w:hAnsi="Times New Roman" w:cs="Times New Roman"/>
          <w:sz w:val="28"/>
          <w:szCs w:val="28"/>
        </w:rPr>
      </w:pPr>
      <w:r w:rsidRPr="005A0670">
        <w:rPr>
          <w:rFonts w:ascii="Times New Roman" w:hAnsi="Times New Roman" w:cs="Times New Roman"/>
          <w:sz w:val="28"/>
          <w:szCs w:val="28"/>
        </w:rPr>
        <w:t>2.3</w:t>
      </w:r>
      <w:r w:rsidR="007E3C8C" w:rsidRPr="005A0670">
        <w:rPr>
          <w:rFonts w:ascii="Times New Roman" w:hAnsi="Times New Roman" w:cs="Times New Roman"/>
          <w:sz w:val="28"/>
          <w:szCs w:val="28"/>
        </w:rPr>
        <w:t>6</w:t>
      </w:r>
      <w:r w:rsidRPr="005A0670">
        <w:rPr>
          <w:rFonts w:ascii="Times New Roman" w:hAnsi="Times New Roman" w:cs="Times New Roman"/>
          <w:sz w:val="28"/>
          <w:szCs w:val="28"/>
        </w:rPr>
        <w:t xml:space="preserve">. Финансовое управление не позднее следующего рабочего дня после переоформления </w:t>
      </w:r>
      <w:bookmarkStart w:id="14" w:name="_Hlk96936661"/>
      <w:r w:rsidRPr="005A0670">
        <w:rPr>
          <w:rFonts w:ascii="Times New Roman" w:hAnsi="Times New Roman" w:cs="Times New Roman"/>
          <w:sz w:val="28"/>
          <w:szCs w:val="28"/>
        </w:rPr>
        <w:t xml:space="preserve">лицевого счета главного распорядителя бюджетных средств, лицевого счета </w:t>
      </w:r>
      <w:bookmarkEnd w:id="14"/>
      <w:r w:rsidRPr="005A0670">
        <w:rPr>
          <w:rFonts w:ascii="Times New Roman" w:hAnsi="Times New Roman" w:cs="Times New Roman"/>
          <w:sz w:val="28"/>
          <w:szCs w:val="28"/>
        </w:rPr>
        <w:t>получателя бюджетных средств, лицевого счета для учета операций со средствами, поступающими во временное распоряжение получателя бюджетных средств, лицевого счета администратора</w:t>
      </w:r>
      <w:r w:rsidR="00640553">
        <w:rPr>
          <w:rFonts w:ascii="Times New Roman" w:hAnsi="Times New Roman" w:cs="Times New Roman"/>
          <w:sz w:val="28"/>
          <w:szCs w:val="28"/>
        </w:rPr>
        <w:t xml:space="preserve"> </w:t>
      </w:r>
      <w:r w:rsidRPr="005A0670">
        <w:rPr>
          <w:rFonts w:ascii="Times New Roman" w:hAnsi="Times New Roman" w:cs="Times New Roman"/>
          <w:sz w:val="28"/>
          <w:szCs w:val="28"/>
        </w:rPr>
        <w:t xml:space="preserve">источников финансирования дефицита бюджета, лицевого счета для учета операций по переданным полномочиям </w:t>
      </w:r>
      <w:r w:rsidR="00036FA4" w:rsidRPr="005A0670">
        <w:rPr>
          <w:rFonts w:ascii="Times New Roman" w:hAnsi="Times New Roman" w:cs="Times New Roman"/>
          <w:sz w:val="28"/>
          <w:szCs w:val="28"/>
        </w:rPr>
        <w:t xml:space="preserve">исполнительного </w:t>
      </w:r>
      <w:r w:rsidRPr="005A0670">
        <w:rPr>
          <w:rFonts w:ascii="Times New Roman" w:hAnsi="Times New Roman" w:cs="Times New Roman"/>
          <w:sz w:val="28"/>
          <w:szCs w:val="28"/>
        </w:rPr>
        <w:t>органа местного самоуправления сообщает об этом клиенту.</w:t>
      </w:r>
    </w:p>
    <w:p w14:paraId="044C887F" w14:textId="77777777" w:rsidR="004709DD" w:rsidRPr="00DB1959" w:rsidRDefault="004709DD" w:rsidP="007779D5">
      <w:pPr>
        <w:pStyle w:val="ConsPlusNormal"/>
        <w:ind w:firstLine="709"/>
        <w:jc w:val="both"/>
        <w:rPr>
          <w:rFonts w:ascii="Times New Roman" w:hAnsi="Times New Roman" w:cs="Times New Roman"/>
          <w:sz w:val="24"/>
          <w:szCs w:val="24"/>
        </w:rPr>
      </w:pPr>
    </w:p>
    <w:p w14:paraId="238BF4C7" w14:textId="1C0DF5F1" w:rsidR="00751105" w:rsidRPr="00745871" w:rsidRDefault="00751105" w:rsidP="007779D5">
      <w:pPr>
        <w:pStyle w:val="ConsPlusNormal"/>
        <w:ind w:firstLine="709"/>
        <w:jc w:val="both"/>
        <w:rPr>
          <w:rFonts w:ascii="Times New Roman" w:hAnsi="Times New Roman" w:cs="Times New Roman"/>
          <w:sz w:val="28"/>
          <w:szCs w:val="28"/>
        </w:rPr>
      </w:pPr>
      <w:r w:rsidRPr="00745871">
        <w:rPr>
          <w:rFonts w:ascii="Times New Roman" w:hAnsi="Times New Roman" w:cs="Times New Roman"/>
          <w:sz w:val="28"/>
          <w:szCs w:val="28"/>
        </w:rPr>
        <w:t>2.3</w:t>
      </w:r>
      <w:r w:rsidR="005A0670">
        <w:rPr>
          <w:rFonts w:ascii="Times New Roman" w:hAnsi="Times New Roman" w:cs="Times New Roman"/>
          <w:sz w:val="28"/>
          <w:szCs w:val="28"/>
        </w:rPr>
        <w:t>7</w:t>
      </w:r>
      <w:r w:rsidRPr="00745871">
        <w:rPr>
          <w:rFonts w:ascii="Times New Roman" w:hAnsi="Times New Roman" w:cs="Times New Roman"/>
          <w:sz w:val="28"/>
          <w:szCs w:val="28"/>
        </w:rPr>
        <w:t xml:space="preserve">. </w:t>
      </w:r>
      <w:r w:rsidR="00A967DD" w:rsidRPr="00745871">
        <w:rPr>
          <w:rFonts w:ascii="Times New Roman" w:hAnsi="Times New Roman" w:cs="Times New Roman"/>
          <w:sz w:val="28"/>
          <w:szCs w:val="28"/>
        </w:rPr>
        <w:t>Финансовое управление</w:t>
      </w:r>
      <w:r w:rsidRPr="00745871">
        <w:rPr>
          <w:rFonts w:ascii="Times New Roman" w:hAnsi="Times New Roman" w:cs="Times New Roman"/>
          <w:sz w:val="28"/>
          <w:szCs w:val="28"/>
        </w:rPr>
        <w:t xml:space="preserve"> в </w:t>
      </w:r>
      <w:r w:rsidR="004709DD" w:rsidRPr="005A0670">
        <w:rPr>
          <w:rFonts w:ascii="Times New Roman" w:hAnsi="Times New Roman" w:cs="Times New Roman"/>
          <w:sz w:val="28"/>
          <w:szCs w:val="28"/>
        </w:rPr>
        <w:t>течение трех рабочих дней</w:t>
      </w:r>
      <w:r w:rsidR="004709DD" w:rsidRPr="00745871">
        <w:rPr>
          <w:rFonts w:ascii="Times New Roman" w:hAnsi="Times New Roman" w:cs="Times New Roman"/>
          <w:color w:val="FF0000"/>
          <w:sz w:val="28"/>
          <w:szCs w:val="28"/>
        </w:rPr>
        <w:t xml:space="preserve"> </w:t>
      </w:r>
      <w:r w:rsidRPr="00745871">
        <w:rPr>
          <w:rFonts w:ascii="Times New Roman" w:hAnsi="Times New Roman" w:cs="Times New Roman"/>
          <w:sz w:val="28"/>
          <w:szCs w:val="28"/>
        </w:rPr>
        <w:t>со дня переоформления лицевого счета</w:t>
      </w:r>
      <w:r w:rsidR="008B3F1F" w:rsidRPr="00745871">
        <w:rPr>
          <w:rFonts w:ascii="Times New Roman" w:hAnsi="Times New Roman" w:cs="Times New Roman"/>
          <w:sz w:val="28"/>
          <w:szCs w:val="28"/>
        </w:rPr>
        <w:t xml:space="preserve"> </w:t>
      </w:r>
      <w:r w:rsidRPr="00745871">
        <w:rPr>
          <w:rFonts w:ascii="Times New Roman" w:hAnsi="Times New Roman" w:cs="Times New Roman"/>
          <w:sz w:val="28"/>
          <w:szCs w:val="28"/>
        </w:rPr>
        <w:t>получателя бюджетных средств, лицевого счета для учета операций со средствами, поступающими во временное распоряжение получателя бюджетных средств</w:t>
      </w:r>
      <w:r w:rsidR="00745871" w:rsidRPr="00745871">
        <w:rPr>
          <w:rFonts w:ascii="Times New Roman" w:hAnsi="Times New Roman" w:cs="Times New Roman"/>
          <w:sz w:val="28"/>
          <w:szCs w:val="28"/>
        </w:rPr>
        <w:t xml:space="preserve">, </w:t>
      </w:r>
      <w:r w:rsidR="00745871" w:rsidRPr="005A0670">
        <w:rPr>
          <w:rFonts w:ascii="Times New Roman" w:hAnsi="Times New Roman" w:cs="Times New Roman"/>
          <w:sz w:val="28"/>
          <w:szCs w:val="28"/>
        </w:rPr>
        <w:t xml:space="preserve">лицевого счета для учета операций по переданным полномочиям </w:t>
      </w:r>
      <w:r w:rsidR="005A0670" w:rsidRPr="005A0670">
        <w:rPr>
          <w:rFonts w:ascii="Times New Roman" w:hAnsi="Times New Roman" w:cs="Times New Roman"/>
          <w:sz w:val="28"/>
          <w:szCs w:val="28"/>
        </w:rPr>
        <w:t>исполнительного органа</w:t>
      </w:r>
      <w:r w:rsidR="00745871" w:rsidRPr="005A0670">
        <w:rPr>
          <w:rFonts w:ascii="Times New Roman" w:hAnsi="Times New Roman" w:cs="Times New Roman"/>
          <w:sz w:val="28"/>
          <w:szCs w:val="28"/>
        </w:rPr>
        <w:t xml:space="preserve"> местного самоуправления</w:t>
      </w:r>
      <w:r w:rsidRPr="00745871">
        <w:rPr>
          <w:rFonts w:ascii="Times New Roman" w:hAnsi="Times New Roman" w:cs="Times New Roman"/>
          <w:sz w:val="28"/>
          <w:szCs w:val="28"/>
        </w:rPr>
        <w:t xml:space="preserve"> сообщает об этом налоговому органу по месту своего нахождения в случаях, предусмотренных законодательством Российской Федерации.</w:t>
      </w:r>
    </w:p>
    <w:p w14:paraId="05C70003" w14:textId="77777777" w:rsidR="00745871" w:rsidRPr="00DB1959" w:rsidRDefault="00745871" w:rsidP="007779D5">
      <w:pPr>
        <w:pStyle w:val="ConsPlusNormal"/>
        <w:ind w:firstLine="709"/>
        <w:jc w:val="both"/>
        <w:rPr>
          <w:rFonts w:ascii="Times New Roman" w:hAnsi="Times New Roman" w:cs="Times New Roman"/>
          <w:sz w:val="24"/>
          <w:szCs w:val="24"/>
        </w:rPr>
      </w:pPr>
    </w:p>
    <w:p w14:paraId="4B3A47D1" w14:textId="5E705BD8" w:rsidR="00751105" w:rsidRDefault="00751105" w:rsidP="007779D5">
      <w:pPr>
        <w:pStyle w:val="ConsPlusNormal"/>
        <w:ind w:firstLine="709"/>
        <w:jc w:val="both"/>
        <w:rPr>
          <w:rFonts w:ascii="Times New Roman" w:hAnsi="Times New Roman" w:cs="Times New Roman"/>
          <w:sz w:val="28"/>
          <w:szCs w:val="28"/>
        </w:rPr>
      </w:pPr>
      <w:r w:rsidRPr="00745871">
        <w:rPr>
          <w:rFonts w:ascii="Times New Roman" w:hAnsi="Times New Roman" w:cs="Times New Roman"/>
          <w:sz w:val="28"/>
          <w:szCs w:val="28"/>
        </w:rPr>
        <w:t>Копии сообщений о переоформлении лицев</w:t>
      </w:r>
      <w:r w:rsidR="00745871" w:rsidRPr="00745871">
        <w:rPr>
          <w:rFonts w:ascii="Times New Roman" w:hAnsi="Times New Roman" w:cs="Times New Roman"/>
          <w:sz w:val="28"/>
          <w:szCs w:val="28"/>
        </w:rPr>
        <w:t>ых</w:t>
      </w:r>
      <w:r w:rsidRPr="00745871">
        <w:rPr>
          <w:rFonts w:ascii="Times New Roman" w:hAnsi="Times New Roman" w:cs="Times New Roman"/>
          <w:sz w:val="28"/>
          <w:szCs w:val="28"/>
        </w:rPr>
        <w:t xml:space="preserve"> счет</w:t>
      </w:r>
      <w:r w:rsidR="00745871" w:rsidRPr="00745871">
        <w:rPr>
          <w:rFonts w:ascii="Times New Roman" w:hAnsi="Times New Roman" w:cs="Times New Roman"/>
          <w:sz w:val="28"/>
          <w:szCs w:val="28"/>
        </w:rPr>
        <w:t>ов, направленных в налоговый орган,</w:t>
      </w:r>
      <w:r w:rsidRPr="00745871">
        <w:rPr>
          <w:rFonts w:ascii="Times New Roman" w:hAnsi="Times New Roman" w:cs="Times New Roman"/>
          <w:sz w:val="28"/>
          <w:szCs w:val="28"/>
        </w:rPr>
        <w:t xml:space="preserve"> хранятся в деле клиента.</w:t>
      </w:r>
    </w:p>
    <w:p w14:paraId="2605BDD0" w14:textId="77777777" w:rsidR="00745871" w:rsidRPr="00745871" w:rsidRDefault="00745871" w:rsidP="007779D5">
      <w:pPr>
        <w:pStyle w:val="ConsPlusNormal"/>
        <w:ind w:firstLine="709"/>
        <w:jc w:val="both"/>
        <w:rPr>
          <w:rFonts w:ascii="Times New Roman" w:hAnsi="Times New Roman" w:cs="Times New Roman"/>
          <w:sz w:val="28"/>
          <w:szCs w:val="28"/>
        </w:rPr>
      </w:pPr>
    </w:p>
    <w:p w14:paraId="15E1E862" w14:textId="2ED204B2" w:rsidR="00751105" w:rsidRPr="00745871" w:rsidRDefault="00745871" w:rsidP="007779D5">
      <w:pPr>
        <w:pStyle w:val="ConsPlusNormal"/>
        <w:ind w:firstLine="709"/>
        <w:jc w:val="both"/>
        <w:rPr>
          <w:rFonts w:ascii="Times New Roman" w:hAnsi="Times New Roman" w:cs="Times New Roman"/>
          <w:sz w:val="28"/>
          <w:szCs w:val="28"/>
        </w:rPr>
      </w:pPr>
      <w:r w:rsidRPr="00745871">
        <w:rPr>
          <w:rFonts w:ascii="Times New Roman" w:hAnsi="Times New Roman" w:cs="Times New Roman"/>
          <w:sz w:val="28"/>
          <w:szCs w:val="28"/>
        </w:rPr>
        <w:t>2.3</w:t>
      </w:r>
      <w:r w:rsidR="00F60B52">
        <w:rPr>
          <w:rFonts w:ascii="Times New Roman" w:hAnsi="Times New Roman" w:cs="Times New Roman"/>
          <w:sz w:val="28"/>
          <w:szCs w:val="28"/>
        </w:rPr>
        <w:t>8</w:t>
      </w:r>
      <w:r w:rsidRPr="00745871">
        <w:rPr>
          <w:rFonts w:ascii="Times New Roman" w:hAnsi="Times New Roman" w:cs="Times New Roman"/>
          <w:sz w:val="28"/>
          <w:szCs w:val="28"/>
        </w:rPr>
        <w:t xml:space="preserve">. </w:t>
      </w:r>
      <w:r w:rsidR="00751105" w:rsidRPr="00745871">
        <w:rPr>
          <w:rFonts w:ascii="Times New Roman" w:hAnsi="Times New Roman" w:cs="Times New Roman"/>
          <w:sz w:val="28"/>
          <w:szCs w:val="28"/>
        </w:rPr>
        <w:t>Лицевой счет администратора источников внутреннего ф</w:t>
      </w:r>
      <w:r w:rsidR="002B799F" w:rsidRPr="00745871">
        <w:rPr>
          <w:rFonts w:ascii="Times New Roman" w:hAnsi="Times New Roman" w:cs="Times New Roman"/>
          <w:sz w:val="28"/>
          <w:szCs w:val="28"/>
        </w:rPr>
        <w:t xml:space="preserve">инансирования дефицита бюджета </w:t>
      </w:r>
      <w:r w:rsidR="00751105" w:rsidRPr="00745871">
        <w:rPr>
          <w:rFonts w:ascii="Times New Roman" w:hAnsi="Times New Roman" w:cs="Times New Roman"/>
          <w:sz w:val="28"/>
          <w:szCs w:val="28"/>
        </w:rPr>
        <w:t>переоформля</w:t>
      </w:r>
      <w:r w:rsidRPr="00F60B52">
        <w:rPr>
          <w:rFonts w:ascii="Times New Roman" w:hAnsi="Times New Roman" w:cs="Times New Roman"/>
          <w:sz w:val="28"/>
          <w:szCs w:val="28"/>
        </w:rPr>
        <w:t>е</w:t>
      </w:r>
      <w:r w:rsidR="00751105" w:rsidRPr="00745871">
        <w:rPr>
          <w:rFonts w:ascii="Times New Roman" w:hAnsi="Times New Roman" w:cs="Times New Roman"/>
          <w:sz w:val="28"/>
          <w:szCs w:val="28"/>
        </w:rPr>
        <w:t>тся в порядке, установленном для лицевого счета получателя бюджетных средств.</w:t>
      </w:r>
    </w:p>
    <w:p w14:paraId="169CA7B5" w14:textId="77777777" w:rsidR="00751105" w:rsidRPr="00DB1959" w:rsidRDefault="00751105" w:rsidP="007779D5">
      <w:pPr>
        <w:pStyle w:val="ConsPlusNormal"/>
        <w:ind w:firstLine="709"/>
        <w:jc w:val="both"/>
        <w:rPr>
          <w:rFonts w:ascii="Times New Roman" w:hAnsi="Times New Roman" w:cs="Times New Roman"/>
          <w:sz w:val="24"/>
          <w:szCs w:val="24"/>
        </w:rPr>
      </w:pPr>
    </w:p>
    <w:p w14:paraId="12DA95C3" w14:textId="77777777" w:rsidR="00751105" w:rsidRPr="003141B7" w:rsidRDefault="00751105" w:rsidP="007779D5">
      <w:pPr>
        <w:pStyle w:val="ConsPlusTitle"/>
        <w:ind w:firstLine="709"/>
        <w:jc w:val="center"/>
        <w:rPr>
          <w:rFonts w:ascii="Times New Roman" w:hAnsi="Times New Roman" w:cs="Times New Roman"/>
          <w:sz w:val="24"/>
          <w:szCs w:val="24"/>
        </w:rPr>
      </w:pPr>
      <w:r w:rsidRPr="00DB1959">
        <w:rPr>
          <w:rFonts w:ascii="Times New Roman" w:hAnsi="Times New Roman" w:cs="Times New Roman"/>
          <w:sz w:val="24"/>
          <w:szCs w:val="24"/>
        </w:rPr>
        <w:t>ПОРЯДОК ЗАКРЫТИЯ ЛИЦЕВЫХ СЧЕТОВ</w:t>
      </w:r>
    </w:p>
    <w:p w14:paraId="66B0067F" w14:textId="77777777" w:rsidR="00751105" w:rsidRPr="00DB1959" w:rsidRDefault="00751105" w:rsidP="007779D5">
      <w:pPr>
        <w:pStyle w:val="ConsPlusNormal"/>
        <w:ind w:firstLine="709"/>
        <w:jc w:val="both"/>
        <w:rPr>
          <w:rFonts w:ascii="Times New Roman" w:hAnsi="Times New Roman" w:cs="Times New Roman"/>
          <w:sz w:val="24"/>
          <w:szCs w:val="24"/>
        </w:rPr>
      </w:pPr>
    </w:p>
    <w:p w14:paraId="09F619DF" w14:textId="44C0F496" w:rsidR="00751105" w:rsidRDefault="00751105" w:rsidP="007779D5">
      <w:pPr>
        <w:pStyle w:val="ConsPlusNormal"/>
        <w:ind w:firstLine="709"/>
        <w:jc w:val="both"/>
        <w:rPr>
          <w:rFonts w:ascii="Times New Roman" w:hAnsi="Times New Roman" w:cs="Times New Roman"/>
          <w:sz w:val="28"/>
          <w:szCs w:val="28"/>
        </w:rPr>
      </w:pPr>
      <w:r w:rsidRPr="00936E7D">
        <w:rPr>
          <w:rFonts w:ascii="Times New Roman" w:hAnsi="Times New Roman" w:cs="Times New Roman"/>
          <w:sz w:val="28"/>
          <w:szCs w:val="28"/>
        </w:rPr>
        <w:t>2.3</w:t>
      </w:r>
      <w:r w:rsidR="0022111B">
        <w:rPr>
          <w:rFonts w:ascii="Times New Roman" w:hAnsi="Times New Roman" w:cs="Times New Roman"/>
          <w:sz w:val="28"/>
          <w:szCs w:val="28"/>
        </w:rPr>
        <w:t>9</w:t>
      </w:r>
      <w:r w:rsidRPr="00936E7D">
        <w:rPr>
          <w:rFonts w:ascii="Times New Roman" w:hAnsi="Times New Roman" w:cs="Times New Roman"/>
          <w:sz w:val="28"/>
          <w:szCs w:val="28"/>
        </w:rPr>
        <w:t xml:space="preserve">. Лицевые счета клиентов закрываются </w:t>
      </w:r>
      <w:r w:rsidR="00A967DD" w:rsidRPr="00936E7D">
        <w:rPr>
          <w:rFonts w:ascii="Times New Roman" w:hAnsi="Times New Roman" w:cs="Times New Roman"/>
          <w:sz w:val="28"/>
          <w:szCs w:val="28"/>
        </w:rPr>
        <w:t>Финансовым управлением</w:t>
      </w:r>
      <w:r w:rsidRPr="00936E7D">
        <w:rPr>
          <w:rFonts w:ascii="Times New Roman" w:hAnsi="Times New Roman" w:cs="Times New Roman"/>
          <w:sz w:val="28"/>
          <w:szCs w:val="28"/>
        </w:rPr>
        <w:t xml:space="preserve"> на основании Заявления на закрытие лицевого счета по </w:t>
      </w:r>
      <w:hyperlink w:anchor="P1458" w:history="1">
        <w:r w:rsidRPr="00936E7D">
          <w:rPr>
            <w:rFonts w:ascii="Times New Roman" w:hAnsi="Times New Roman" w:cs="Times New Roman"/>
            <w:sz w:val="28"/>
            <w:szCs w:val="28"/>
          </w:rPr>
          <w:t>форме</w:t>
        </w:r>
      </w:hyperlink>
      <w:r w:rsidRPr="00936E7D">
        <w:rPr>
          <w:rFonts w:ascii="Times New Roman" w:hAnsi="Times New Roman" w:cs="Times New Roman"/>
          <w:sz w:val="28"/>
          <w:szCs w:val="28"/>
        </w:rPr>
        <w:t xml:space="preserve"> согласно Приложению </w:t>
      </w:r>
      <w:r w:rsidR="000731C9" w:rsidRPr="00936E7D">
        <w:rPr>
          <w:rFonts w:ascii="Times New Roman" w:hAnsi="Times New Roman" w:cs="Times New Roman"/>
          <w:sz w:val="28"/>
          <w:szCs w:val="28"/>
        </w:rPr>
        <w:t>№</w:t>
      </w:r>
      <w:r w:rsidR="002B799F" w:rsidRPr="00936E7D">
        <w:rPr>
          <w:rFonts w:ascii="Times New Roman" w:hAnsi="Times New Roman" w:cs="Times New Roman"/>
          <w:sz w:val="28"/>
          <w:szCs w:val="28"/>
        </w:rPr>
        <w:t xml:space="preserve"> </w:t>
      </w:r>
      <w:r w:rsidR="00333505" w:rsidRPr="003F08B8">
        <w:rPr>
          <w:rFonts w:ascii="Times New Roman" w:hAnsi="Times New Roman" w:cs="Times New Roman"/>
          <w:sz w:val="28"/>
          <w:szCs w:val="28"/>
        </w:rPr>
        <w:t>9</w:t>
      </w:r>
      <w:r w:rsidRPr="00936E7D">
        <w:rPr>
          <w:rFonts w:ascii="Times New Roman" w:hAnsi="Times New Roman" w:cs="Times New Roman"/>
          <w:sz w:val="28"/>
          <w:szCs w:val="28"/>
        </w:rPr>
        <w:t xml:space="preserve"> к настоящему Порядку, представленного клиентом на бумажном носителе в </w:t>
      </w:r>
      <w:r w:rsidR="00A967DD" w:rsidRPr="00936E7D">
        <w:rPr>
          <w:rFonts w:ascii="Times New Roman" w:hAnsi="Times New Roman" w:cs="Times New Roman"/>
          <w:sz w:val="28"/>
          <w:szCs w:val="28"/>
        </w:rPr>
        <w:t>Финансовое управление</w:t>
      </w:r>
      <w:r w:rsidRPr="00936E7D">
        <w:rPr>
          <w:rFonts w:ascii="Times New Roman" w:hAnsi="Times New Roman" w:cs="Times New Roman"/>
          <w:sz w:val="28"/>
          <w:szCs w:val="28"/>
        </w:rPr>
        <w:t xml:space="preserve"> или оформленного </w:t>
      </w:r>
      <w:r w:rsidR="002B799F" w:rsidRPr="0022111B">
        <w:rPr>
          <w:rFonts w:ascii="Times New Roman" w:hAnsi="Times New Roman" w:cs="Times New Roman"/>
          <w:sz w:val="28"/>
          <w:szCs w:val="28"/>
        </w:rPr>
        <w:t>Финансов</w:t>
      </w:r>
      <w:r w:rsidR="00770D86" w:rsidRPr="0022111B">
        <w:rPr>
          <w:rFonts w:ascii="Times New Roman" w:hAnsi="Times New Roman" w:cs="Times New Roman"/>
          <w:sz w:val="28"/>
          <w:szCs w:val="28"/>
        </w:rPr>
        <w:t>ым</w:t>
      </w:r>
      <w:r w:rsidR="002B799F" w:rsidRPr="0022111B">
        <w:rPr>
          <w:rFonts w:ascii="Times New Roman" w:hAnsi="Times New Roman" w:cs="Times New Roman"/>
          <w:sz w:val="28"/>
          <w:szCs w:val="28"/>
        </w:rPr>
        <w:t xml:space="preserve"> управлени</w:t>
      </w:r>
      <w:r w:rsidR="00770D86" w:rsidRPr="0022111B">
        <w:rPr>
          <w:rFonts w:ascii="Times New Roman" w:hAnsi="Times New Roman" w:cs="Times New Roman"/>
          <w:sz w:val="28"/>
          <w:szCs w:val="28"/>
        </w:rPr>
        <w:t>ем</w:t>
      </w:r>
      <w:r w:rsidRPr="00936E7D">
        <w:rPr>
          <w:rFonts w:ascii="Times New Roman" w:hAnsi="Times New Roman" w:cs="Times New Roman"/>
          <w:sz w:val="28"/>
          <w:szCs w:val="28"/>
        </w:rPr>
        <w:t xml:space="preserve"> в соответствии с </w:t>
      </w:r>
      <w:r w:rsidR="00770D86" w:rsidRPr="0022111B">
        <w:rPr>
          <w:rFonts w:ascii="Times New Roman" w:hAnsi="Times New Roman" w:cs="Times New Roman"/>
          <w:sz w:val="28"/>
          <w:szCs w:val="28"/>
        </w:rPr>
        <w:t xml:space="preserve">пунктом </w:t>
      </w:r>
      <w:r w:rsidR="00B44A4D">
        <w:rPr>
          <w:rFonts w:ascii="Times New Roman" w:hAnsi="Times New Roman" w:cs="Times New Roman"/>
          <w:sz w:val="28"/>
          <w:szCs w:val="28"/>
        </w:rPr>
        <w:t xml:space="preserve">2.46 </w:t>
      </w:r>
      <w:r w:rsidR="00770D86" w:rsidRPr="0022111B">
        <w:rPr>
          <w:rFonts w:ascii="Times New Roman" w:hAnsi="Times New Roman" w:cs="Times New Roman"/>
          <w:sz w:val="28"/>
          <w:szCs w:val="28"/>
        </w:rPr>
        <w:t>настоящего</w:t>
      </w:r>
      <w:r w:rsidR="00770D86" w:rsidRPr="00936E7D">
        <w:rPr>
          <w:rFonts w:ascii="Times New Roman" w:hAnsi="Times New Roman" w:cs="Times New Roman"/>
          <w:color w:val="FF0000"/>
          <w:sz w:val="28"/>
          <w:szCs w:val="28"/>
        </w:rPr>
        <w:t xml:space="preserve"> </w:t>
      </w:r>
      <w:r w:rsidRPr="0022111B">
        <w:rPr>
          <w:rFonts w:ascii="Times New Roman" w:hAnsi="Times New Roman" w:cs="Times New Roman"/>
          <w:sz w:val="28"/>
          <w:szCs w:val="28"/>
        </w:rPr>
        <w:t>порядк</w:t>
      </w:r>
      <w:r w:rsidR="00770D86" w:rsidRPr="0022111B">
        <w:rPr>
          <w:rFonts w:ascii="Times New Roman" w:hAnsi="Times New Roman" w:cs="Times New Roman"/>
          <w:sz w:val="28"/>
          <w:szCs w:val="28"/>
        </w:rPr>
        <w:t>а</w:t>
      </w:r>
      <w:r w:rsidRPr="0022111B">
        <w:rPr>
          <w:rFonts w:ascii="Times New Roman" w:hAnsi="Times New Roman" w:cs="Times New Roman"/>
          <w:sz w:val="28"/>
          <w:szCs w:val="28"/>
        </w:rPr>
        <w:t>,</w:t>
      </w:r>
      <w:r w:rsidRPr="00936E7D">
        <w:rPr>
          <w:rFonts w:ascii="Times New Roman" w:hAnsi="Times New Roman" w:cs="Times New Roman"/>
          <w:sz w:val="28"/>
          <w:szCs w:val="28"/>
        </w:rPr>
        <w:t xml:space="preserve"> в связи с:</w:t>
      </w:r>
    </w:p>
    <w:p w14:paraId="02A63232" w14:textId="77777777" w:rsidR="00936E7D" w:rsidRPr="00936E7D" w:rsidRDefault="00936E7D" w:rsidP="007779D5">
      <w:pPr>
        <w:pStyle w:val="ConsPlusNormal"/>
        <w:ind w:firstLine="709"/>
        <w:jc w:val="both"/>
        <w:rPr>
          <w:rFonts w:ascii="Times New Roman" w:hAnsi="Times New Roman" w:cs="Times New Roman"/>
          <w:sz w:val="28"/>
          <w:szCs w:val="28"/>
        </w:rPr>
      </w:pPr>
    </w:p>
    <w:p w14:paraId="414B2A6C" w14:textId="054BBDCA" w:rsidR="00751105" w:rsidRDefault="00751105" w:rsidP="00EA699C">
      <w:pPr>
        <w:pStyle w:val="ConsPlusNormal"/>
        <w:numPr>
          <w:ilvl w:val="0"/>
          <w:numId w:val="4"/>
        </w:numPr>
        <w:jc w:val="both"/>
        <w:rPr>
          <w:rFonts w:ascii="Times New Roman" w:hAnsi="Times New Roman" w:cs="Times New Roman"/>
          <w:sz w:val="28"/>
          <w:szCs w:val="28"/>
        </w:rPr>
      </w:pPr>
      <w:r w:rsidRPr="00936E7D">
        <w:rPr>
          <w:rFonts w:ascii="Times New Roman" w:hAnsi="Times New Roman" w:cs="Times New Roman"/>
          <w:sz w:val="28"/>
          <w:szCs w:val="28"/>
        </w:rPr>
        <w:t xml:space="preserve">реорганизацией </w:t>
      </w:r>
      <w:r w:rsidR="00936E7D" w:rsidRPr="0022111B">
        <w:rPr>
          <w:rFonts w:ascii="Times New Roman" w:hAnsi="Times New Roman" w:cs="Times New Roman"/>
          <w:sz w:val="28"/>
          <w:szCs w:val="28"/>
        </w:rPr>
        <w:t>(ликвидацией)</w:t>
      </w:r>
      <w:r w:rsidR="00936E7D" w:rsidRPr="00936E7D">
        <w:rPr>
          <w:rFonts w:ascii="Times New Roman" w:hAnsi="Times New Roman" w:cs="Times New Roman"/>
          <w:color w:val="FF0000"/>
          <w:sz w:val="28"/>
          <w:szCs w:val="28"/>
        </w:rPr>
        <w:t xml:space="preserve"> </w:t>
      </w:r>
      <w:r w:rsidRPr="00936E7D">
        <w:rPr>
          <w:rFonts w:ascii="Times New Roman" w:hAnsi="Times New Roman" w:cs="Times New Roman"/>
          <w:sz w:val="28"/>
          <w:szCs w:val="28"/>
        </w:rPr>
        <w:t>клиента;</w:t>
      </w:r>
    </w:p>
    <w:p w14:paraId="30E0D79E" w14:textId="77777777" w:rsidR="00936E7D" w:rsidRPr="00936E7D" w:rsidRDefault="00936E7D" w:rsidP="00EA699C">
      <w:pPr>
        <w:pStyle w:val="ConsPlusNormal"/>
        <w:ind w:left="1069" w:hanging="360"/>
        <w:jc w:val="both"/>
        <w:rPr>
          <w:rFonts w:ascii="Times New Roman" w:hAnsi="Times New Roman" w:cs="Times New Roman"/>
          <w:sz w:val="28"/>
          <w:szCs w:val="28"/>
        </w:rPr>
      </w:pPr>
    </w:p>
    <w:p w14:paraId="7BA743BA" w14:textId="37FEE72B" w:rsidR="00751105" w:rsidRDefault="00751105" w:rsidP="00EA699C">
      <w:pPr>
        <w:pStyle w:val="ConsPlusNormal"/>
        <w:numPr>
          <w:ilvl w:val="0"/>
          <w:numId w:val="4"/>
        </w:numPr>
        <w:jc w:val="both"/>
        <w:rPr>
          <w:rFonts w:ascii="Times New Roman" w:hAnsi="Times New Roman" w:cs="Times New Roman"/>
          <w:sz w:val="28"/>
          <w:szCs w:val="28"/>
        </w:rPr>
      </w:pPr>
      <w:r w:rsidRPr="00936E7D">
        <w:rPr>
          <w:rFonts w:ascii="Times New Roman" w:hAnsi="Times New Roman" w:cs="Times New Roman"/>
          <w:sz w:val="28"/>
          <w:szCs w:val="28"/>
        </w:rPr>
        <w:t xml:space="preserve">изменением </w:t>
      </w:r>
      <w:r w:rsidR="00936E7D" w:rsidRPr="0022111B">
        <w:rPr>
          <w:rFonts w:ascii="Times New Roman" w:hAnsi="Times New Roman" w:cs="Times New Roman"/>
          <w:sz w:val="28"/>
          <w:szCs w:val="28"/>
        </w:rPr>
        <w:t>подведомственности</w:t>
      </w:r>
      <w:r w:rsidR="00936E7D" w:rsidRPr="00936E7D">
        <w:rPr>
          <w:rFonts w:ascii="Times New Roman" w:hAnsi="Times New Roman" w:cs="Times New Roman"/>
          <w:color w:val="FF0000"/>
          <w:sz w:val="28"/>
          <w:szCs w:val="28"/>
        </w:rPr>
        <w:t xml:space="preserve"> </w:t>
      </w:r>
      <w:r w:rsidRPr="00936E7D">
        <w:rPr>
          <w:rFonts w:ascii="Times New Roman" w:hAnsi="Times New Roman" w:cs="Times New Roman"/>
          <w:sz w:val="28"/>
          <w:szCs w:val="28"/>
        </w:rPr>
        <w:t>клиента;</w:t>
      </w:r>
    </w:p>
    <w:p w14:paraId="495528FB" w14:textId="77777777" w:rsidR="00936E7D" w:rsidRDefault="00936E7D" w:rsidP="00EA699C">
      <w:pPr>
        <w:pStyle w:val="a6"/>
        <w:ind w:hanging="360"/>
        <w:rPr>
          <w:sz w:val="28"/>
          <w:szCs w:val="28"/>
        </w:rPr>
      </w:pPr>
    </w:p>
    <w:p w14:paraId="169766F3" w14:textId="7C19F4E4" w:rsidR="00936E7D" w:rsidRPr="0022111B" w:rsidRDefault="00936E7D" w:rsidP="00EA699C">
      <w:pPr>
        <w:pStyle w:val="ConsPlusNormal"/>
        <w:numPr>
          <w:ilvl w:val="0"/>
          <w:numId w:val="4"/>
        </w:numPr>
        <w:jc w:val="both"/>
        <w:rPr>
          <w:rFonts w:ascii="Times New Roman" w:hAnsi="Times New Roman" w:cs="Times New Roman"/>
          <w:sz w:val="28"/>
          <w:szCs w:val="28"/>
        </w:rPr>
      </w:pPr>
      <w:r w:rsidRPr="0022111B">
        <w:rPr>
          <w:rFonts w:ascii="Times New Roman" w:hAnsi="Times New Roman" w:cs="Times New Roman"/>
          <w:sz w:val="28"/>
          <w:szCs w:val="28"/>
        </w:rPr>
        <w:t>изменением типа учреждения;</w:t>
      </w:r>
    </w:p>
    <w:p w14:paraId="60B0B94E" w14:textId="74611B6A" w:rsidR="00936E7D" w:rsidRPr="0022111B" w:rsidRDefault="00936E7D" w:rsidP="00EA699C">
      <w:pPr>
        <w:pStyle w:val="ConsPlusNormal"/>
        <w:numPr>
          <w:ilvl w:val="0"/>
          <w:numId w:val="4"/>
        </w:numPr>
        <w:jc w:val="both"/>
        <w:rPr>
          <w:rFonts w:ascii="Times New Roman" w:hAnsi="Times New Roman" w:cs="Times New Roman"/>
          <w:sz w:val="28"/>
          <w:szCs w:val="28"/>
        </w:rPr>
      </w:pPr>
      <w:r w:rsidRPr="0022111B">
        <w:rPr>
          <w:rFonts w:ascii="Times New Roman" w:hAnsi="Times New Roman" w:cs="Times New Roman"/>
          <w:sz w:val="28"/>
          <w:szCs w:val="28"/>
        </w:rPr>
        <w:lastRenderedPageBreak/>
        <w:t>отменой бюджетных полномочий клиента для отражения операций, по выполнению которых открывался лицевой счет;</w:t>
      </w:r>
    </w:p>
    <w:p w14:paraId="4C659E4E" w14:textId="77777777" w:rsidR="00936E7D" w:rsidRDefault="00936E7D" w:rsidP="00EA699C">
      <w:pPr>
        <w:pStyle w:val="ConsPlusNormal"/>
        <w:ind w:left="1069" w:hanging="360"/>
        <w:jc w:val="both"/>
        <w:rPr>
          <w:rFonts w:ascii="Times New Roman" w:hAnsi="Times New Roman" w:cs="Times New Roman"/>
          <w:color w:val="FF0000"/>
          <w:sz w:val="28"/>
          <w:szCs w:val="28"/>
        </w:rPr>
      </w:pPr>
    </w:p>
    <w:p w14:paraId="19D3FC82" w14:textId="4C6CE5FF" w:rsidR="00751105" w:rsidRDefault="00751105" w:rsidP="00EA699C">
      <w:pPr>
        <w:pStyle w:val="ConsPlusNormal"/>
        <w:numPr>
          <w:ilvl w:val="0"/>
          <w:numId w:val="4"/>
        </w:numPr>
        <w:jc w:val="both"/>
        <w:rPr>
          <w:rFonts w:ascii="Times New Roman" w:hAnsi="Times New Roman" w:cs="Times New Roman"/>
          <w:sz w:val="28"/>
          <w:szCs w:val="28"/>
        </w:rPr>
      </w:pPr>
      <w:r w:rsidRPr="00936E7D">
        <w:rPr>
          <w:rFonts w:ascii="Times New Roman" w:hAnsi="Times New Roman" w:cs="Times New Roman"/>
          <w:sz w:val="28"/>
          <w:szCs w:val="28"/>
        </w:rPr>
        <w:t>в иных случаях, предусмотренных бюджетным законодательством Российской Федерации.</w:t>
      </w:r>
    </w:p>
    <w:p w14:paraId="08C040CE" w14:textId="77777777" w:rsidR="00936E7D" w:rsidRDefault="00936E7D" w:rsidP="007779D5">
      <w:pPr>
        <w:pStyle w:val="a6"/>
        <w:ind w:firstLine="709"/>
        <w:rPr>
          <w:sz w:val="28"/>
          <w:szCs w:val="28"/>
        </w:rPr>
      </w:pPr>
    </w:p>
    <w:p w14:paraId="79A4414A" w14:textId="48CFFCF4" w:rsidR="00043DDC" w:rsidRPr="0022111B" w:rsidRDefault="00043DDC" w:rsidP="007779D5">
      <w:pPr>
        <w:pStyle w:val="ConsPlusNormal"/>
        <w:ind w:firstLine="709"/>
        <w:jc w:val="both"/>
        <w:rPr>
          <w:rFonts w:ascii="Times New Roman" w:hAnsi="Times New Roman" w:cs="Times New Roman"/>
          <w:sz w:val="28"/>
          <w:szCs w:val="28"/>
        </w:rPr>
      </w:pPr>
      <w:r w:rsidRPr="0022111B">
        <w:rPr>
          <w:rFonts w:ascii="Times New Roman" w:hAnsi="Times New Roman" w:cs="Times New Roman"/>
          <w:sz w:val="28"/>
          <w:szCs w:val="28"/>
        </w:rPr>
        <w:t>К Заявлению на закрытие лицевого счета прикладываются копии документов, являющихся основанием для закрытия лицевого счета.</w:t>
      </w:r>
    </w:p>
    <w:p w14:paraId="6E27E937" w14:textId="77777777" w:rsidR="00043DDC" w:rsidRPr="00043DDC" w:rsidRDefault="00043DDC" w:rsidP="007779D5">
      <w:pPr>
        <w:pStyle w:val="ConsPlusNormal"/>
        <w:ind w:firstLine="709"/>
        <w:jc w:val="both"/>
        <w:rPr>
          <w:rFonts w:ascii="Times New Roman" w:hAnsi="Times New Roman" w:cs="Times New Roman"/>
          <w:color w:val="FF0000"/>
          <w:sz w:val="28"/>
          <w:szCs w:val="28"/>
        </w:rPr>
      </w:pPr>
    </w:p>
    <w:p w14:paraId="0D6ACC0D" w14:textId="0FB006D8" w:rsidR="00751105" w:rsidRDefault="00751105" w:rsidP="007779D5">
      <w:pPr>
        <w:pStyle w:val="ConsPlusNormal"/>
        <w:ind w:firstLine="709"/>
        <w:jc w:val="both"/>
        <w:rPr>
          <w:rFonts w:ascii="Times New Roman" w:hAnsi="Times New Roman" w:cs="Times New Roman"/>
          <w:sz w:val="28"/>
          <w:szCs w:val="28"/>
        </w:rPr>
      </w:pPr>
      <w:r w:rsidRPr="003A1D08">
        <w:rPr>
          <w:rFonts w:ascii="Times New Roman" w:hAnsi="Times New Roman" w:cs="Times New Roman"/>
          <w:sz w:val="28"/>
          <w:szCs w:val="28"/>
        </w:rPr>
        <w:t xml:space="preserve">Заявление на закрытие лицевого счета хранится в деле клиента. Заявление составляется отдельно на закрытие каждого лицевого счета, открытого клиенту </w:t>
      </w:r>
      <w:r w:rsidR="00A967DD" w:rsidRPr="003A1D08">
        <w:rPr>
          <w:rFonts w:ascii="Times New Roman" w:hAnsi="Times New Roman" w:cs="Times New Roman"/>
          <w:sz w:val="28"/>
          <w:szCs w:val="28"/>
        </w:rPr>
        <w:t>Финансовым управлением</w:t>
      </w:r>
      <w:r w:rsidRPr="003A1D08">
        <w:rPr>
          <w:rFonts w:ascii="Times New Roman" w:hAnsi="Times New Roman" w:cs="Times New Roman"/>
          <w:sz w:val="28"/>
          <w:szCs w:val="28"/>
        </w:rPr>
        <w:t>.</w:t>
      </w:r>
    </w:p>
    <w:p w14:paraId="6F0356F2" w14:textId="6E2B70E1" w:rsidR="003A1D08" w:rsidRDefault="003A1D08" w:rsidP="007779D5">
      <w:pPr>
        <w:pStyle w:val="ConsPlusNormal"/>
        <w:ind w:firstLine="709"/>
        <w:jc w:val="both"/>
        <w:rPr>
          <w:rFonts w:ascii="Times New Roman" w:hAnsi="Times New Roman" w:cs="Times New Roman"/>
          <w:sz w:val="28"/>
          <w:szCs w:val="28"/>
        </w:rPr>
      </w:pPr>
    </w:p>
    <w:p w14:paraId="56A05B3E" w14:textId="4327F6D0" w:rsidR="003A1D08" w:rsidRPr="0022111B" w:rsidRDefault="003A1D08" w:rsidP="007779D5">
      <w:pPr>
        <w:pStyle w:val="ConsPlusNormal"/>
        <w:ind w:firstLine="709"/>
        <w:jc w:val="both"/>
        <w:rPr>
          <w:rFonts w:ascii="Times New Roman" w:hAnsi="Times New Roman" w:cs="Times New Roman"/>
          <w:sz w:val="28"/>
          <w:szCs w:val="28"/>
        </w:rPr>
      </w:pPr>
      <w:r w:rsidRPr="0022111B">
        <w:rPr>
          <w:rFonts w:ascii="Times New Roman" w:hAnsi="Times New Roman" w:cs="Times New Roman"/>
          <w:sz w:val="28"/>
          <w:szCs w:val="28"/>
        </w:rPr>
        <w:t>2.</w:t>
      </w:r>
      <w:r w:rsidR="0022111B" w:rsidRPr="0022111B">
        <w:rPr>
          <w:rFonts w:ascii="Times New Roman" w:hAnsi="Times New Roman" w:cs="Times New Roman"/>
          <w:sz w:val="28"/>
          <w:szCs w:val="28"/>
        </w:rPr>
        <w:t>40</w:t>
      </w:r>
      <w:r w:rsidRPr="0022111B">
        <w:rPr>
          <w:rFonts w:ascii="Times New Roman" w:hAnsi="Times New Roman" w:cs="Times New Roman"/>
          <w:sz w:val="28"/>
          <w:szCs w:val="28"/>
        </w:rPr>
        <w:t>. Закрытие лицевых счетов клиента осуществляется после внесения соответствующих изменений в Сводный реестр.</w:t>
      </w:r>
    </w:p>
    <w:p w14:paraId="13966865" w14:textId="60D94AF7" w:rsidR="003A1D08" w:rsidRPr="003A1D08" w:rsidRDefault="003A1D08" w:rsidP="007779D5">
      <w:pPr>
        <w:pStyle w:val="ConsPlusNormal"/>
        <w:ind w:firstLine="709"/>
        <w:jc w:val="both"/>
        <w:rPr>
          <w:rFonts w:ascii="Times New Roman" w:hAnsi="Times New Roman" w:cs="Times New Roman"/>
          <w:color w:val="FF0000"/>
          <w:sz w:val="28"/>
          <w:szCs w:val="28"/>
        </w:rPr>
      </w:pPr>
    </w:p>
    <w:p w14:paraId="33191DD6" w14:textId="4000A18F" w:rsidR="00751105" w:rsidRPr="00D069D2" w:rsidRDefault="00751105" w:rsidP="007779D5">
      <w:pPr>
        <w:pStyle w:val="ConsPlusNormal"/>
        <w:ind w:firstLine="709"/>
        <w:jc w:val="both"/>
        <w:rPr>
          <w:rFonts w:ascii="Times New Roman" w:hAnsi="Times New Roman" w:cs="Times New Roman"/>
          <w:sz w:val="28"/>
          <w:szCs w:val="28"/>
        </w:rPr>
      </w:pPr>
      <w:bookmarkStart w:id="15" w:name="P266"/>
      <w:bookmarkEnd w:id="15"/>
      <w:r w:rsidRPr="007D3123">
        <w:rPr>
          <w:rFonts w:ascii="Times New Roman" w:hAnsi="Times New Roman" w:cs="Times New Roman"/>
          <w:sz w:val="28"/>
          <w:szCs w:val="28"/>
        </w:rPr>
        <w:t>2.</w:t>
      </w:r>
      <w:r w:rsidR="0022111B">
        <w:rPr>
          <w:rFonts w:ascii="Times New Roman" w:hAnsi="Times New Roman" w:cs="Times New Roman"/>
          <w:sz w:val="28"/>
          <w:szCs w:val="28"/>
        </w:rPr>
        <w:t>41</w:t>
      </w:r>
      <w:r w:rsidRPr="007D3123">
        <w:rPr>
          <w:rFonts w:ascii="Times New Roman" w:hAnsi="Times New Roman" w:cs="Times New Roman"/>
          <w:sz w:val="28"/>
          <w:szCs w:val="28"/>
        </w:rPr>
        <w:t xml:space="preserve">. При реорганизации (ликвидации) клиента в </w:t>
      </w:r>
      <w:r w:rsidR="00A967DD" w:rsidRPr="007D3123">
        <w:rPr>
          <w:rFonts w:ascii="Times New Roman" w:hAnsi="Times New Roman" w:cs="Times New Roman"/>
          <w:sz w:val="28"/>
          <w:szCs w:val="28"/>
        </w:rPr>
        <w:t>Финансовое управление</w:t>
      </w:r>
      <w:r w:rsidRPr="007D3123">
        <w:rPr>
          <w:rFonts w:ascii="Times New Roman" w:hAnsi="Times New Roman" w:cs="Times New Roman"/>
          <w:sz w:val="28"/>
          <w:szCs w:val="28"/>
        </w:rPr>
        <w:t xml:space="preserve"> клиентом представляются копия документа о его реорганизации (ликвидации)</w:t>
      </w:r>
      <w:r w:rsidR="005A2432" w:rsidRPr="007D3123">
        <w:rPr>
          <w:rFonts w:ascii="Times New Roman" w:hAnsi="Times New Roman" w:cs="Times New Roman"/>
          <w:sz w:val="28"/>
          <w:szCs w:val="28"/>
        </w:rPr>
        <w:t xml:space="preserve">, </w:t>
      </w:r>
      <w:r w:rsidR="005A2432" w:rsidRPr="00D069D2">
        <w:rPr>
          <w:rFonts w:ascii="Times New Roman" w:hAnsi="Times New Roman" w:cs="Times New Roman"/>
          <w:sz w:val="28"/>
          <w:szCs w:val="28"/>
        </w:rPr>
        <w:t>а также в случае назначения ликвидационной комиссии –</w:t>
      </w:r>
      <w:r w:rsidRPr="00D069D2">
        <w:rPr>
          <w:rFonts w:ascii="Times New Roman" w:hAnsi="Times New Roman" w:cs="Times New Roman"/>
          <w:sz w:val="28"/>
          <w:szCs w:val="28"/>
        </w:rPr>
        <w:t xml:space="preserve"> </w:t>
      </w:r>
      <w:r w:rsidR="005A2432" w:rsidRPr="00D069D2">
        <w:rPr>
          <w:rFonts w:ascii="Times New Roman" w:hAnsi="Times New Roman" w:cs="Times New Roman"/>
          <w:sz w:val="28"/>
          <w:szCs w:val="28"/>
        </w:rPr>
        <w:t>копия документа</w:t>
      </w:r>
      <w:r w:rsidRPr="00D069D2">
        <w:rPr>
          <w:rFonts w:ascii="Times New Roman" w:hAnsi="Times New Roman" w:cs="Times New Roman"/>
          <w:sz w:val="28"/>
          <w:szCs w:val="28"/>
        </w:rPr>
        <w:t xml:space="preserve"> о назначении ликвидационной комиссии и </w:t>
      </w:r>
      <w:r w:rsidR="005A2432" w:rsidRPr="00D069D2">
        <w:rPr>
          <w:rFonts w:ascii="Times New Roman" w:hAnsi="Times New Roman" w:cs="Times New Roman"/>
          <w:sz w:val="28"/>
          <w:szCs w:val="28"/>
        </w:rPr>
        <w:t xml:space="preserve">заверенная </w:t>
      </w:r>
      <w:r w:rsidRPr="00D069D2">
        <w:rPr>
          <w:rFonts w:ascii="Times New Roman" w:hAnsi="Times New Roman" w:cs="Times New Roman"/>
          <w:sz w:val="28"/>
          <w:szCs w:val="28"/>
        </w:rPr>
        <w:t>Карточка образцов подписей</w:t>
      </w:r>
      <w:r w:rsidR="005A2432" w:rsidRPr="00D069D2">
        <w:rPr>
          <w:rFonts w:ascii="Times New Roman" w:hAnsi="Times New Roman" w:cs="Times New Roman"/>
          <w:sz w:val="28"/>
          <w:szCs w:val="28"/>
        </w:rPr>
        <w:t xml:space="preserve"> с указанием</w:t>
      </w:r>
      <w:r w:rsidR="00B25DF4" w:rsidRPr="00D069D2">
        <w:rPr>
          <w:rFonts w:ascii="Times New Roman" w:hAnsi="Times New Roman" w:cs="Times New Roman"/>
          <w:sz w:val="28"/>
          <w:szCs w:val="28"/>
        </w:rPr>
        <w:t xml:space="preserve"> срока полномочий каждого должностного лица</w:t>
      </w:r>
      <w:r w:rsidRPr="00D069D2">
        <w:rPr>
          <w:rFonts w:ascii="Times New Roman" w:hAnsi="Times New Roman" w:cs="Times New Roman"/>
          <w:sz w:val="28"/>
          <w:szCs w:val="28"/>
        </w:rPr>
        <w:t>,</w:t>
      </w:r>
      <w:r w:rsidR="00B25DF4" w:rsidRPr="00D069D2">
        <w:rPr>
          <w:rFonts w:ascii="Times New Roman" w:hAnsi="Times New Roman" w:cs="Times New Roman"/>
          <w:sz w:val="28"/>
          <w:szCs w:val="28"/>
        </w:rPr>
        <w:t xml:space="preserve"> которое временно пользуется правом подписи,</w:t>
      </w:r>
      <w:r w:rsidRPr="00D069D2">
        <w:rPr>
          <w:rFonts w:ascii="Times New Roman" w:hAnsi="Times New Roman" w:cs="Times New Roman"/>
          <w:sz w:val="28"/>
          <w:szCs w:val="28"/>
        </w:rPr>
        <w:t xml:space="preserve"> оформленная ликвидационной комиссией.</w:t>
      </w:r>
    </w:p>
    <w:p w14:paraId="614D04DB" w14:textId="62C02EE8" w:rsidR="007D3123" w:rsidRDefault="007D3123" w:rsidP="007779D5">
      <w:pPr>
        <w:pStyle w:val="ConsPlusNormal"/>
        <w:ind w:firstLine="709"/>
        <w:jc w:val="both"/>
        <w:rPr>
          <w:rFonts w:ascii="Times New Roman" w:hAnsi="Times New Roman" w:cs="Times New Roman"/>
          <w:sz w:val="28"/>
          <w:szCs w:val="28"/>
        </w:rPr>
      </w:pPr>
    </w:p>
    <w:p w14:paraId="01D462F6" w14:textId="26AEEE7D" w:rsidR="007D3123" w:rsidRPr="00D069D2" w:rsidRDefault="007D3123" w:rsidP="007779D5">
      <w:pPr>
        <w:pStyle w:val="ConsPlusNormal"/>
        <w:ind w:firstLine="709"/>
        <w:jc w:val="both"/>
        <w:rPr>
          <w:rFonts w:ascii="Times New Roman" w:hAnsi="Times New Roman" w:cs="Times New Roman"/>
          <w:sz w:val="28"/>
          <w:szCs w:val="28"/>
        </w:rPr>
      </w:pPr>
      <w:r w:rsidRPr="00D069D2">
        <w:rPr>
          <w:rFonts w:ascii="Times New Roman" w:hAnsi="Times New Roman" w:cs="Times New Roman"/>
          <w:sz w:val="28"/>
          <w:szCs w:val="28"/>
        </w:rPr>
        <w:t>При этом заверение копии документа о реорганизации (ликвидации) и о назначении ликвидационной комиссии не требуется.</w:t>
      </w:r>
    </w:p>
    <w:p w14:paraId="54BB453D" w14:textId="77777777" w:rsidR="007D3123" w:rsidRPr="00DB1959" w:rsidRDefault="007D3123" w:rsidP="007779D5">
      <w:pPr>
        <w:pStyle w:val="ConsPlusNormal"/>
        <w:ind w:firstLine="709"/>
        <w:jc w:val="both"/>
        <w:rPr>
          <w:rFonts w:ascii="Times New Roman" w:hAnsi="Times New Roman" w:cs="Times New Roman"/>
          <w:sz w:val="24"/>
          <w:szCs w:val="24"/>
        </w:rPr>
      </w:pPr>
    </w:p>
    <w:p w14:paraId="659A6A64" w14:textId="040A5E77" w:rsidR="00751105" w:rsidRDefault="00751105" w:rsidP="007779D5">
      <w:pPr>
        <w:pStyle w:val="ConsPlusNormal"/>
        <w:ind w:firstLine="709"/>
        <w:jc w:val="both"/>
        <w:rPr>
          <w:rFonts w:ascii="Times New Roman" w:hAnsi="Times New Roman" w:cs="Times New Roman"/>
          <w:sz w:val="28"/>
          <w:szCs w:val="28"/>
        </w:rPr>
      </w:pPr>
      <w:r w:rsidRPr="007D3123">
        <w:rPr>
          <w:rFonts w:ascii="Times New Roman" w:hAnsi="Times New Roman" w:cs="Times New Roman"/>
          <w:sz w:val="28"/>
          <w:szCs w:val="28"/>
        </w:rPr>
        <w:t>По завершении работы ликвидационной комиссии Заявление на закрытие лицевого счета оформляется ликвидационной комиссией.</w:t>
      </w:r>
    </w:p>
    <w:p w14:paraId="1CD6B108" w14:textId="77777777" w:rsidR="007D3123" w:rsidRPr="007D3123" w:rsidRDefault="007D3123" w:rsidP="007779D5">
      <w:pPr>
        <w:pStyle w:val="ConsPlusNormal"/>
        <w:ind w:firstLine="709"/>
        <w:jc w:val="both"/>
        <w:rPr>
          <w:rFonts w:ascii="Times New Roman" w:hAnsi="Times New Roman" w:cs="Times New Roman"/>
          <w:sz w:val="28"/>
          <w:szCs w:val="28"/>
        </w:rPr>
      </w:pPr>
    </w:p>
    <w:p w14:paraId="72EED5BB" w14:textId="628675F0" w:rsidR="00751105" w:rsidRPr="007D3123" w:rsidRDefault="00751105" w:rsidP="007779D5">
      <w:pPr>
        <w:pStyle w:val="ConsPlusNormal"/>
        <w:ind w:firstLine="709"/>
        <w:jc w:val="both"/>
        <w:rPr>
          <w:rFonts w:ascii="Times New Roman" w:hAnsi="Times New Roman" w:cs="Times New Roman"/>
          <w:sz w:val="28"/>
          <w:szCs w:val="28"/>
        </w:rPr>
      </w:pPr>
      <w:bookmarkStart w:id="16" w:name="P269"/>
      <w:bookmarkEnd w:id="16"/>
      <w:r w:rsidRPr="007D3123">
        <w:rPr>
          <w:rFonts w:ascii="Times New Roman" w:hAnsi="Times New Roman" w:cs="Times New Roman"/>
          <w:sz w:val="28"/>
          <w:szCs w:val="28"/>
        </w:rPr>
        <w:t>2.</w:t>
      </w:r>
      <w:r w:rsidR="005001D5">
        <w:rPr>
          <w:rFonts w:ascii="Times New Roman" w:hAnsi="Times New Roman" w:cs="Times New Roman"/>
          <w:sz w:val="28"/>
          <w:szCs w:val="28"/>
        </w:rPr>
        <w:t>42</w:t>
      </w:r>
      <w:r w:rsidRPr="007D3123">
        <w:rPr>
          <w:rFonts w:ascii="Times New Roman" w:hAnsi="Times New Roman" w:cs="Times New Roman"/>
          <w:sz w:val="28"/>
          <w:szCs w:val="28"/>
        </w:rPr>
        <w:t xml:space="preserve">. </w:t>
      </w:r>
      <w:r w:rsidR="00A967DD" w:rsidRPr="007D3123">
        <w:rPr>
          <w:rFonts w:ascii="Times New Roman" w:hAnsi="Times New Roman" w:cs="Times New Roman"/>
          <w:sz w:val="28"/>
          <w:szCs w:val="28"/>
        </w:rPr>
        <w:t>Финансовое управление</w:t>
      </w:r>
      <w:r w:rsidRPr="007D3123">
        <w:rPr>
          <w:rFonts w:ascii="Times New Roman" w:hAnsi="Times New Roman" w:cs="Times New Roman"/>
          <w:sz w:val="28"/>
          <w:szCs w:val="28"/>
        </w:rPr>
        <w:t xml:space="preserve"> осуществляет проверку реквизитов, предусмотренных к заполнению в Заявлении на закрытие лицевого счета, а также их соответствие друг другу, представленным документам и иной имеющейся в </w:t>
      </w:r>
      <w:r w:rsidR="00A967DD" w:rsidRPr="007D3123">
        <w:rPr>
          <w:rFonts w:ascii="Times New Roman" w:hAnsi="Times New Roman" w:cs="Times New Roman"/>
          <w:sz w:val="28"/>
          <w:szCs w:val="28"/>
        </w:rPr>
        <w:t>Финансовом управлении</w:t>
      </w:r>
      <w:r w:rsidRPr="007D3123">
        <w:rPr>
          <w:rFonts w:ascii="Times New Roman" w:hAnsi="Times New Roman" w:cs="Times New Roman"/>
          <w:sz w:val="28"/>
          <w:szCs w:val="28"/>
        </w:rPr>
        <w:t xml:space="preserve"> информации в соответствии с настоящим Порядком.</w:t>
      </w:r>
    </w:p>
    <w:p w14:paraId="362E58FF" w14:textId="77777777" w:rsidR="007D3123" w:rsidRPr="00DB1959" w:rsidRDefault="007D3123" w:rsidP="007779D5">
      <w:pPr>
        <w:pStyle w:val="ConsPlusNormal"/>
        <w:ind w:firstLine="709"/>
        <w:jc w:val="both"/>
        <w:rPr>
          <w:rFonts w:ascii="Times New Roman" w:hAnsi="Times New Roman" w:cs="Times New Roman"/>
          <w:sz w:val="24"/>
          <w:szCs w:val="24"/>
        </w:rPr>
      </w:pPr>
    </w:p>
    <w:p w14:paraId="4F8A4F02" w14:textId="17EA4A4B" w:rsidR="00751105" w:rsidRPr="007D3123" w:rsidRDefault="00751105" w:rsidP="007779D5">
      <w:pPr>
        <w:pStyle w:val="ConsPlusNormal"/>
        <w:ind w:firstLine="709"/>
        <w:jc w:val="both"/>
        <w:rPr>
          <w:rFonts w:ascii="Times New Roman" w:hAnsi="Times New Roman" w:cs="Times New Roman"/>
          <w:sz w:val="28"/>
          <w:szCs w:val="28"/>
        </w:rPr>
      </w:pPr>
      <w:r w:rsidRPr="007D3123">
        <w:rPr>
          <w:rFonts w:ascii="Times New Roman" w:hAnsi="Times New Roman" w:cs="Times New Roman"/>
          <w:sz w:val="28"/>
          <w:szCs w:val="28"/>
        </w:rPr>
        <w:t>Проверяемые реквизиты Заявления на закрытие лицевого счета должны соответствовать следующим требованиям:</w:t>
      </w:r>
    </w:p>
    <w:p w14:paraId="1230DD4A" w14:textId="77777777" w:rsidR="007D3123" w:rsidRPr="00DB1959" w:rsidRDefault="007D3123" w:rsidP="007779D5">
      <w:pPr>
        <w:pStyle w:val="ConsPlusNormal"/>
        <w:ind w:firstLine="709"/>
        <w:jc w:val="both"/>
        <w:rPr>
          <w:rFonts w:ascii="Times New Roman" w:hAnsi="Times New Roman" w:cs="Times New Roman"/>
          <w:sz w:val="24"/>
          <w:szCs w:val="24"/>
        </w:rPr>
      </w:pPr>
    </w:p>
    <w:p w14:paraId="0805E51C" w14:textId="4D1446C4" w:rsidR="00751105" w:rsidRPr="007D3123" w:rsidRDefault="00751105" w:rsidP="007779D5">
      <w:pPr>
        <w:pStyle w:val="ConsPlusNormal"/>
        <w:ind w:firstLine="709"/>
        <w:jc w:val="both"/>
        <w:rPr>
          <w:rFonts w:ascii="Times New Roman" w:hAnsi="Times New Roman" w:cs="Times New Roman"/>
          <w:sz w:val="28"/>
          <w:szCs w:val="28"/>
        </w:rPr>
      </w:pPr>
      <w:r w:rsidRPr="007D3123">
        <w:rPr>
          <w:rFonts w:ascii="Times New Roman" w:hAnsi="Times New Roman" w:cs="Times New Roman"/>
          <w:sz w:val="28"/>
          <w:szCs w:val="28"/>
        </w:rPr>
        <w:t>номер лицевого счета, указанный в заголовочной части Заявления на закрытие лицевого счета, должен соответствовать номеру лицевого счета, подлежащего закрытию;</w:t>
      </w:r>
    </w:p>
    <w:p w14:paraId="1DEBA339" w14:textId="77777777" w:rsidR="007D3123" w:rsidRPr="00DB1959" w:rsidRDefault="007D3123" w:rsidP="007779D5">
      <w:pPr>
        <w:pStyle w:val="ConsPlusNormal"/>
        <w:ind w:firstLine="709"/>
        <w:jc w:val="both"/>
        <w:rPr>
          <w:rFonts w:ascii="Times New Roman" w:hAnsi="Times New Roman" w:cs="Times New Roman"/>
          <w:sz w:val="24"/>
          <w:szCs w:val="24"/>
        </w:rPr>
      </w:pPr>
    </w:p>
    <w:p w14:paraId="65330D6E" w14:textId="4D8D37C1" w:rsidR="00751105" w:rsidRDefault="00751105" w:rsidP="007779D5">
      <w:pPr>
        <w:pStyle w:val="ConsPlusNormal"/>
        <w:ind w:firstLine="709"/>
        <w:jc w:val="both"/>
        <w:rPr>
          <w:rFonts w:ascii="Times New Roman" w:hAnsi="Times New Roman" w:cs="Times New Roman"/>
          <w:sz w:val="28"/>
          <w:szCs w:val="28"/>
        </w:rPr>
      </w:pPr>
      <w:r w:rsidRPr="007D3123">
        <w:rPr>
          <w:rFonts w:ascii="Times New Roman" w:hAnsi="Times New Roman" w:cs="Times New Roman"/>
          <w:sz w:val="28"/>
          <w:szCs w:val="28"/>
        </w:rPr>
        <w:t>Заявление на закрытие лицевого счета должно содержать в заголовочной части документа дату его оформления</w:t>
      </w:r>
      <w:r w:rsidR="005001D5">
        <w:rPr>
          <w:rFonts w:ascii="Times New Roman" w:hAnsi="Times New Roman" w:cs="Times New Roman"/>
          <w:sz w:val="28"/>
          <w:szCs w:val="28"/>
        </w:rPr>
        <w:t>;</w:t>
      </w:r>
    </w:p>
    <w:p w14:paraId="12E1AA27" w14:textId="77777777" w:rsidR="007D3123" w:rsidRPr="007D3123" w:rsidRDefault="007D3123" w:rsidP="007779D5">
      <w:pPr>
        <w:pStyle w:val="ConsPlusNormal"/>
        <w:ind w:firstLine="709"/>
        <w:jc w:val="both"/>
        <w:rPr>
          <w:rFonts w:ascii="Times New Roman" w:hAnsi="Times New Roman" w:cs="Times New Roman"/>
          <w:sz w:val="28"/>
          <w:szCs w:val="28"/>
        </w:rPr>
      </w:pPr>
    </w:p>
    <w:p w14:paraId="72971FE1" w14:textId="5AB63BF1" w:rsidR="00751105" w:rsidRDefault="005001D5" w:rsidP="007779D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н</w:t>
      </w:r>
      <w:r w:rsidR="00751105" w:rsidRPr="00B84F54">
        <w:rPr>
          <w:rFonts w:ascii="Times New Roman" w:hAnsi="Times New Roman" w:cs="Times New Roman"/>
          <w:sz w:val="28"/>
          <w:szCs w:val="28"/>
        </w:rPr>
        <w:t xml:space="preserve">аименование клиента должно соответствовать полному наименованию, </w:t>
      </w:r>
      <w:r w:rsidR="00751105" w:rsidRPr="00B84F54">
        <w:rPr>
          <w:rFonts w:ascii="Times New Roman" w:hAnsi="Times New Roman" w:cs="Times New Roman"/>
          <w:sz w:val="28"/>
          <w:szCs w:val="28"/>
        </w:rPr>
        <w:lastRenderedPageBreak/>
        <w:t>указанному в Заявлении на открытие соответствующего лицевого счета или в Заявлении на переоформление лицевых счетов, хранящихся в деле клиента</w:t>
      </w:r>
      <w:r>
        <w:rPr>
          <w:rFonts w:ascii="Times New Roman" w:hAnsi="Times New Roman" w:cs="Times New Roman"/>
          <w:sz w:val="28"/>
          <w:szCs w:val="28"/>
        </w:rPr>
        <w:t>;</w:t>
      </w:r>
    </w:p>
    <w:p w14:paraId="26ED9AC4" w14:textId="77777777" w:rsidR="005001D5" w:rsidRPr="00B84F54" w:rsidRDefault="005001D5" w:rsidP="007779D5">
      <w:pPr>
        <w:pStyle w:val="ConsPlusNormal"/>
        <w:ind w:firstLine="709"/>
        <w:jc w:val="both"/>
        <w:rPr>
          <w:rFonts w:ascii="Times New Roman" w:hAnsi="Times New Roman" w:cs="Times New Roman"/>
          <w:sz w:val="28"/>
          <w:szCs w:val="28"/>
        </w:rPr>
      </w:pPr>
    </w:p>
    <w:p w14:paraId="3FCE4FF6" w14:textId="090D522D" w:rsidR="00B84F54" w:rsidRDefault="005001D5" w:rsidP="007779D5">
      <w:pPr>
        <w:pStyle w:val="ConsPlusNormal"/>
        <w:ind w:firstLine="709"/>
        <w:jc w:val="both"/>
        <w:rPr>
          <w:rFonts w:ascii="Times New Roman" w:hAnsi="Times New Roman" w:cs="Times New Roman"/>
          <w:sz w:val="24"/>
          <w:szCs w:val="24"/>
        </w:rPr>
      </w:pPr>
      <w:r>
        <w:rPr>
          <w:rFonts w:ascii="Times New Roman" w:hAnsi="Times New Roman" w:cs="Times New Roman"/>
          <w:sz w:val="28"/>
          <w:szCs w:val="28"/>
        </w:rPr>
        <w:t>н</w:t>
      </w:r>
      <w:r w:rsidR="00751105" w:rsidRPr="00B84F54">
        <w:rPr>
          <w:rFonts w:ascii="Times New Roman" w:hAnsi="Times New Roman" w:cs="Times New Roman"/>
          <w:sz w:val="28"/>
          <w:szCs w:val="28"/>
        </w:rPr>
        <w:t xml:space="preserve">аименование главного распорядителя бюджетных средств должно соответствовать его полному наименованию, указанному в </w:t>
      </w:r>
      <w:r w:rsidR="002B799F" w:rsidRPr="00B84F54">
        <w:rPr>
          <w:rFonts w:ascii="Times New Roman" w:hAnsi="Times New Roman" w:cs="Times New Roman"/>
          <w:sz w:val="28"/>
          <w:szCs w:val="28"/>
        </w:rPr>
        <w:t>решении о местном</w:t>
      </w:r>
      <w:r w:rsidR="00751105" w:rsidRPr="00B84F54">
        <w:rPr>
          <w:rFonts w:ascii="Times New Roman" w:hAnsi="Times New Roman" w:cs="Times New Roman"/>
          <w:sz w:val="28"/>
          <w:szCs w:val="28"/>
        </w:rPr>
        <w:t xml:space="preserve"> бюджете в составе ведомственной структуре расходов</w:t>
      </w:r>
      <w:r w:rsidR="00B84F54">
        <w:rPr>
          <w:rFonts w:ascii="Times New Roman" w:hAnsi="Times New Roman" w:cs="Times New Roman"/>
          <w:sz w:val="24"/>
          <w:szCs w:val="24"/>
        </w:rPr>
        <w:t>.</w:t>
      </w:r>
    </w:p>
    <w:p w14:paraId="1E0CE2D4" w14:textId="77777777" w:rsidR="005001D5" w:rsidRDefault="005001D5" w:rsidP="007779D5">
      <w:pPr>
        <w:pStyle w:val="ConsPlusNormal"/>
        <w:ind w:firstLine="709"/>
        <w:jc w:val="both"/>
        <w:rPr>
          <w:rFonts w:ascii="Times New Roman" w:hAnsi="Times New Roman" w:cs="Times New Roman"/>
          <w:sz w:val="24"/>
          <w:szCs w:val="24"/>
        </w:rPr>
      </w:pPr>
    </w:p>
    <w:p w14:paraId="1705D40E" w14:textId="375B27E7" w:rsidR="00751105" w:rsidRPr="00B84F54" w:rsidRDefault="00B84F54" w:rsidP="007779D5">
      <w:pPr>
        <w:pStyle w:val="ConsPlusNormal"/>
        <w:ind w:firstLine="709"/>
        <w:jc w:val="both"/>
        <w:rPr>
          <w:rFonts w:ascii="Times New Roman" w:hAnsi="Times New Roman" w:cs="Times New Roman"/>
          <w:sz w:val="28"/>
          <w:szCs w:val="28"/>
        </w:rPr>
      </w:pPr>
      <w:r w:rsidRPr="00B84F54">
        <w:rPr>
          <w:rFonts w:ascii="Times New Roman" w:hAnsi="Times New Roman" w:cs="Times New Roman"/>
          <w:sz w:val="28"/>
          <w:szCs w:val="28"/>
        </w:rPr>
        <w:t>У</w:t>
      </w:r>
      <w:r w:rsidR="00751105" w:rsidRPr="00B84F54">
        <w:rPr>
          <w:rFonts w:ascii="Times New Roman" w:hAnsi="Times New Roman" w:cs="Times New Roman"/>
          <w:sz w:val="28"/>
          <w:szCs w:val="28"/>
        </w:rPr>
        <w:t>казанный в заявительной части документа номер лицевого счета должен соответствовать номеру лицевого счета, указанному в заголовочной части Заявления.</w:t>
      </w:r>
    </w:p>
    <w:p w14:paraId="74F1720F" w14:textId="77777777" w:rsidR="00B84F54" w:rsidRPr="00DB1959" w:rsidRDefault="00B84F54" w:rsidP="007779D5">
      <w:pPr>
        <w:pStyle w:val="ConsPlusNormal"/>
        <w:ind w:firstLine="709"/>
        <w:jc w:val="both"/>
        <w:rPr>
          <w:rFonts w:ascii="Times New Roman" w:hAnsi="Times New Roman" w:cs="Times New Roman"/>
          <w:sz w:val="24"/>
          <w:szCs w:val="24"/>
        </w:rPr>
      </w:pPr>
    </w:p>
    <w:p w14:paraId="55A4DB93" w14:textId="3447CD87" w:rsidR="00751105" w:rsidRDefault="00751105" w:rsidP="007779D5">
      <w:pPr>
        <w:pStyle w:val="ConsPlusNormal"/>
        <w:ind w:firstLine="709"/>
        <w:jc w:val="both"/>
        <w:rPr>
          <w:rFonts w:ascii="Times New Roman" w:hAnsi="Times New Roman" w:cs="Times New Roman"/>
          <w:sz w:val="28"/>
          <w:szCs w:val="28"/>
        </w:rPr>
      </w:pPr>
      <w:r w:rsidRPr="00B84F54">
        <w:rPr>
          <w:rFonts w:ascii="Times New Roman" w:hAnsi="Times New Roman" w:cs="Times New Roman"/>
          <w:sz w:val="28"/>
          <w:szCs w:val="28"/>
        </w:rPr>
        <w:t>2.</w:t>
      </w:r>
      <w:r w:rsidR="00981AA1">
        <w:rPr>
          <w:rFonts w:ascii="Times New Roman" w:hAnsi="Times New Roman" w:cs="Times New Roman"/>
          <w:sz w:val="28"/>
          <w:szCs w:val="28"/>
        </w:rPr>
        <w:t>43</w:t>
      </w:r>
      <w:r w:rsidRPr="00B84F54">
        <w:rPr>
          <w:rFonts w:ascii="Times New Roman" w:hAnsi="Times New Roman" w:cs="Times New Roman"/>
          <w:sz w:val="28"/>
          <w:szCs w:val="28"/>
        </w:rPr>
        <w:t>. При приеме Заявлени</w:t>
      </w:r>
      <w:r w:rsidR="00B84F54" w:rsidRPr="00B84F54">
        <w:rPr>
          <w:rFonts w:ascii="Times New Roman" w:hAnsi="Times New Roman" w:cs="Times New Roman"/>
          <w:sz w:val="28"/>
          <w:szCs w:val="28"/>
        </w:rPr>
        <w:t>е</w:t>
      </w:r>
      <w:r w:rsidRPr="00B84F54">
        <w:rPr>
          <w:rFonts w:ascii="Times New Roman" w:hAnsi="Times New Roman" w:cs="Times New Roman"/>
          <w:sz w:val="28"/>
          <w:szCs w:val="28"/>
        </w:rPr>
        <w:t xml:space="preserve"> на закрытие лицевого счета проверяется</w:t>
      </w:r>
      <w:r w:rsidR="00B84F54">
        <w:rPr>
          <w:rFonts w:ascii="Times New Roman" w:hAnsi="Times New Roman" w:cs="Times New Roman"/>
          <w:sz w:val="28"/>
          <w:szCs w:val="28"/>
        </w:rPr>
        <w:t xml:space="preserve"> на</w:t>
      </w:r>
      <w:r w:rsidRPr="00B84F54">
        <w:rPr>
          <w:rFonts w:ascii="Times New Roman" w:hAnsi="Times New Roman" w:cs="Times New Roman"/>
          <w:sz w:val="28"/>
          <w:szCs w:val="28"/>
        </w:rPr>
        <w:t>:</w:t>
      </w:r>
    </w:p>
    <w:p w14:paraId="68A6BBCD" w14:textId="77777777" w:rsidR="00B84F54" w:rsidRPr="00B84F54" w:rsidRDefault="00B84F54" w:rsidP="007779D5">
      <w:pPr>
        <w:pStyle w:val="ConsPlusNormal"/>
        <w:ind w:firstLine="709"/>
        <w:jc w:val="both"/>
        <w:rPr>
          <w:rFonts w:ascii="Times New Roman" w:hAnsi="Times New Roman" w:cs="Times New Roman"/>
          <w:sz w:val="28"/>
          <w:szCs w:val="28"/>
        </w:rPr>
      </w:pPr>
    </w:p>
    <w:p w14:paraId="308882FA" w14:textId="0D92D1FF" w:rsidR="00751105" w:rsidRDefault="00751105" w:rsidP="007779D5">
      <w:pPr>
        <w:pStyle w:val="ConsPlusNormal"/>
        <w:ind w:firstLine="709"/>
        <w:jc w:val="both"/>
        <w:rPr>
          <w:rFonts w:ascii="Times New Roman" w:hAnsi="Times New Roman" w:cs="Times New Roman"/>
          <w:sz w:val="28"/>
          <w:szCs w:val="28"/>
        </w:rPr>
      </w:pPr>
      <w:r w:rsidRPr="00B84F54">
        <w:rPr>
          <w:rFonts w:ascii="Times New Roman" w:hAnsi="Times New Roman" w:cs="Times New Roman"/>
          <w:sz w:val="28"/>
          <w:szCs w:val="28"/>
        </w:rPr>
        <w:t xml:space="preserve">соответствие формы представленного Заявления на закрытие лицевого счета установленной настоящим Порядком </w:t>
      </w:r>
      <w:hyperlink w:anchor="P1458" w:history="1">
        <w:r w:rsidRPr="00B84F54">
          <w:rPr>
            <w:rFonts w:ascii="Times New Roman" w:hAnsi="Times New Roman" w:cs="Times New Roman"/>
            <w:sz w:val="28"/>
            <w:szCs w:val="28"/>
          </w:rPr>
          <w:t>форме</w:t>
        </w:r>
      </w:hyperlink>
      <w:r w:rsidRPr="00B84F54">
        <w:rPr>
          <w:rFonts w:ascii="Times New Roman" w:hAnsi="Times New Roman" w:cs="Times New Roman"/>
          <w:sz w:val="28"/>
          <w:szCs w:val="28"/>
        </w:rPr>
        <w:t>;</w:t>
      </w:r>
    </w:p>
    <w:p w14:paraId="548EDE61" w14:textId="77777777" w:rsidR="00B84F54" w:rsidRPr="00B84F54" w:rsidRDefault="00B84F54" w:rsidP="007779D5">
      <w:pPr>
        <w:pStyle w:val="ConsPlusNormal"/>
        <w:ind w:firstLine="709"/>
        <w:jc w:val="both"/>
        <w:rPr>
          <w:rFonts w:ascii="Times New Roman" w:hAnsi="Times New Roman" w:cs="Times New Roman"/>
          <w:sz w:val="28"/>
          <w:szCs w:val="28"/>
        </w:rPr>
      </w:pPr>
    </w:p>
    <w:p w14:paraId="00156BDE" w14:textId="07F618AB" w:rsidR="00751105" w:rsidRDefault="00751105" w:rsidP="007779D5">
      <w:pPr>
        <w:pStyle w:val="ConsPlusNormal"/>
        <w:ind w:firstLine="709"/>
        <w:jc w:val="both"/>
        <w:rPr>
          <w:rFonts w:ascii="Times New Roman" w:hAnsi="Times New Roman" w:cs="Times New Roman"/>
          <w:sz w:val="28"/>
          <w:szCs w:val="28"/>
        </w:rPr>
      </w:pPr>
      <w:r w:rsidRPr="00B84F54">
        <w:rPr>
          <w:rFonts w:ascii="Times New Roman" w:hAnsi="Times New Roman" w:cs="Times New Roman"/>
          <w:sz w:val="28"/>
          <w:szCs w:val="28"/>
        </w:rPr>
        <w:t>отсутствие в представленном Заявлении на закрытие лицевого счета и прилагаемых к ним документах исправлений;</w:t>
      </w:r>
    </w:p>
    <w:p w14:paraId="071CFB0B" w14:textId="77777777" w:rsidR="00B84F54" w:rsidRPr="00B84F54" w:rsidRDefault="00B84F54" w:rsidP="007779D5">
      <w:pPr>
        <w:pStyle w:val="ConsPlusNormal"/>
        <w:ind w:firstLine="709"/>
        <w:jc w:val="both"/>
        <w:rPr>
          <w:rFonts w:ascii="Times New Roman" w:hAnsi="Times New Roman" w:cs="Times New Roman"/>
          <w:sz w:val="28"/>
          <w:szCs w:val="28"/>
        </w:rPr>
      </w:pPr>
    </w:p>
    <w:p w14:paraId="50D7DC38" w14:textId="0D76D8A5" w:rsidR="00751105" w:rsidRDefault="00751105" w:rsidP="007779D5">
      <w:pPr>
        <w:pStyle w:val="ConsPlusNormal"/>
        <w:ind w:firstLine="709"/>
        <w:jc w:val="both"/>
        <w:rPr>
          <w:rFonts w:ascii="Times New Roman" w:hAnsi="Times New Roman" w:cs="Times New Roman"/>
          <w:sz w:val="28"/>
          <w:szCs w:val="28"/>
        </w:rPr>
      </w:pPr>
      <w:r w:rsidRPr="00B84F54">
        <w:rPr>
          <w:rFonts w:ascii="Times New Roman" w:hAnsi="Times New Roman" w:cs="Times New Roman"/>
          <w:sz w:val="28"/>
          <w:szCs w:val="28"/>
        </w:rPr>
        <w:t xml:space="preserve">наличие полного пакета документов, установленных </w:t>
      </w:r>
      <w:hyperlink w:anchor="P266" w:history="1">
        <w:r w:rsidRPr="00590C72">
          <w:rPr>
            <w:rFonts w:ascii="Times New Roman" w:hAnsi="Times New Roman" w:cs="Times New Roman"/>
            <w:sz w:val="28"/>
            <w:szCs w:val="28"/>
          </w:rPr>
          <w:t>пунктами 2.3</w:t>
        </w:r>
      </w:hyperlink>
      <w:r w:rsidR="00590C72" w:rsidRPr="00590C72">
        <w:rPr>
          <w:rFonts w:ascii="Times New Roman" w:hAnsi="Times New Roman" w:cs="Times New Roman"/>
          <w:sz w:val="28"/>
          <w:szCs w:val="28"/>
        </w:rPr>
        <w:t>9,</w:t>
      </w:r>
      <w:r w:rsidR="00590C72">
        <w:rPr>
          <w:rFonts w:ascii="Times New Roman" w:hAnsi="Times New Roman" w:cs="Times New Roman"/>
          <w:sz w:val="28"/>
          <w:szCs w:val="28"/>
        </w:rPr>
        <w:t xml:space="preserve"> 2.41 </w:t>
      </w:r>
      <w:r w:rsidRPr="00B84F54">
        <w:rPr>
          <w:rFonts w:ascii="Times New Roman" w:hAnsi="Times New Roman" w:cs="Times New Roman"/>
          <w:sz w:val="28"/>
          <w:szCs w:val="28"/>
        </w:rPr>
        <w:t>настоящего Порядка, необходимых для закрытия соответствующих лицевых счетов.</w:t>
      </w:r>
    </w:p>
    <w:p w14:paraId="5347BED6" w14:textId="77777777" w:rsidR="00B84F54" w:rsidRPr="00B84F54" w:rsidRDefault="00B84F54" w:rsidP="007779D5">
      <w:pPr>
        <w:pStyle w:val="ConsPlusNormal"/>
        <w:ind w:firstLine="709"/>
        <w:jc w:val="both"/>
        <w:rPr>
          <w:rFonts w:ascii="Times New Roman" w:hAnsi="Times New Roman" w:cs="Times New Roman"/>
          <w:sz w:val="28"/>
          <w:szCs w:val="28"/>
        </w:rPr>
      </w:pPr>
    </w:p>
    <w:p w14:paraId="14B34334" w14:textId="6C716879" w:rsidR="00751105" w:rsidRDefault="006B23C2" w:rsidP="007779D5">
      <w:pPr>
        <w:pStyle w:val="ConsPlusNormal"/>
        <w:ind w:firstLine="709"/>
        <w:jc w:val="both"/>
        <w:rPr>
          <w:rFonts w:ascii="Times New Roman" w:hAnsi="Times New Roman" w:cs="Times New Roman"/>
          <w:sz w:val="28"/>
          <w:szCs w:val="28"/>
        </w:rPr>
      </w:pPr>
      <w:r w:rsidRPr="006B23C2">
        <w:rPr>
          <w:rFonts w:ascii="Times New Roman" w:hAnsi="Times New Roman" w:cs="Times New Roman"/>
          <w:sz w:val="28"/>
          <w:szCs w:val="28"/>
        </w:rPr>
        <w:t>2.4</w:t>
      </w:r>
      <w:r w:rsidR="00590C72">
        <w:rPr>
          <w:rFonts w:ascii="Times New Roman" w:hAnsi="Times New Roman" w:cs="Times New Roman"/>
          <w:sz w:val="28"/>
          <w:szCs w:val="28"/>
        </w:rPr>
        <w:t>4</w:t>
      </w:r>
      <w:r w:rsidRPr="006B23C2">
        <w:rPr>
          <w:rFonts w:ascii="Times New Roman" w:hAnsi="Times New Roman" w:cs="Times New Roman"/>
          <w:sz w:val="28"/>
          <w:szCs w:val="28"/>
        </w:rPr>
        <w:t xml:space="preserve">. </w:t>
      </w:r>
      <w:r w:rsidR="00751105" w:rsidRPr="006B23C2">
        <w:rPr>
          <w:rFonts w:ascii="Times New Roman" w:hAnsi="Times New Roman" w:cs="Times New Roman"/>
          <w:sz w:val="28"/>
          <w:szCs w:val="28"/>
        </w:rPr>
        <w:t xml:space="preserve">Проверка представленных клиентом документов, необходимых для закрытия лицевых счетов, осуществляется </w:t>
      </w:r>
      <w:r w:rsidR="00A967DD" w:rsidRPr="006B23C2">
        <w:rPr>
          <w:rFonts w:ascii="Times New Roman" w:hAnsi="Times New Roman" w:cs="Times New Roman"/>
          <w:sz w:val="28"/>
          <w:szCs w:val="28"/>
        </w:rPr>
        <w:t>Финансовым управлением</w:t>
      </w:r>
      <w:r w:rsidR="00751105" w:rsidRPr="006B23C2">
        <w:rPr>
          <w:rFonts w:ascii="Times New Roman" w:hAnsi="Times New Roman" w:cs="Times New Roman"/>
          <w:sz w:val="28"/>
          <w:szCs w:val="28"/>
        </w:rPr>
        <w:t xml:space="preserve"> в течение пяти рабочих дней после их представления. Пакет документов, не соответствующий установленным требованиям, возвращается не позднее срока, установленного для проведения проверки.</w:t>
      </w:r>
    </w:p>
    <w:p w14:paraId="292DAAC5" w14:textId="57FD1F3B" w:rsidR="006B23C2" w:rsidRDefault="006B23C2" w:rsidP="007779D5">
      <w:pPr>
        <w:pStyle w:val="ConsPlusNormal"/>
        <w:ind w:firstLine="709"/>
        <w:jc w:val="both"/>
        <w:rPr>
          <w:rFonts w:ascii="Times New Roman" w:hAnsi="Times New Roman" w:cs="Times New Roman"/>
          <w:sz w:val="28"/>
          <w:szCs w:val="28"/>
        </w:rPr>
      </w:pPr>
    </w:p>
    <w:p w14:paraId="061F3AAD" w14:textId="77777777" w:rsidR="006B23C2" w:rsidRPr="006B23C2" w:rsidRDefault="006B23C2" w:rsidP="007779D5">
      <w:pPr>
        <w:pStyle w:val="ConsPlusNormal"/>
        <w:ind w:firstLine="709"/>
        <w:jc w:val="both"/>
        <w:rPr>
          <w:rFonts w:ascii="Times New Roman" w:hAnsi="Times New Roman" w:cs="Times New Roman"/>
          <w:sz w:val="28"/>
          <w:szCs w:val="28"/>
        </w:rPr>
      </w:pPr>
      <w:r w:rsidRPr="006B23C2">
        <w:rPr>
          <w:rFonts w:ascii="Times New Roman" w:hAnsi="Times New Roman" w:cs="Times New Roman"/>
          <w:sz w:val="28"/>
          <w:szCs w:val="28"/>
        </w:rPr>
        <w:t xml:space="preserve">В случае отсутствия в Заявлении на закрытие лицевого счета реквизитов, подлежащих заполнению при представлении в Финансовое управление, а также при обнаружении несоответствия между реквизитами, несоответствия формы представленного Заявления на закрытие лицевого счета утвержденной </w:t>
      </w:r>
      <w:hyperlink w:anchor="P1458" w:history="1">
        <w:r w:rsidRPr="006B23C2">
          <w:rPr>
            <w:rFonts w:ascii="Times New Roman" w:hAnsi="Times New Roman" w:cs="Times New Roman"/>
            <w:sz w:val="28"/>
            <w:szCs w:val="28"/>
          </w:rPr>
          <w:t>форме</w:t>
        </w:r>
      </w:hyperlink>
      <w:r w:rsidRPr="006B23C2">
        <w:rPr>
          <w:rFonts w:ascii="Times New Roman" w:hAnsi="Times New Roman" w:cs="Times New Roman"/>
          <w:sz w:val="28"/>
          <w:szCs w:val="28"/>
        </w:rPr>
        <w:t>, наличия исправлений в Заявлении на закрытие лицевого счета и прилагаемых к нему документах Финансовое управление возвращает Заявление на закрытие лицевого счета вместе с прилагаемыми к нему документами клиенту, с указанием причины возврата.</w:t>
      </w:r>
    </w:p>
    <w:p w14:paraId="24A40835" w14:textId="77777777" w:rsidR="006B23C2" w:rsidRPr="006B23C2" w:rsidRDefault="006B23C2" w:rsidP="007779D5">
      <w:pPr>
        <w:pStyle w:val="ConsPlusNormal"/>
        <w:ind w:firstLine="709"/>
        <w:jc w:val="both"/>
        <w:rPr>
          <w:rFonts w:ascii="Times New Roman" w:hAnsi="Times New Roman" w:cs="Times New Roman"/>
          <w:sz w:val="28"/>
          <w:szCs w:val="28"/>
        </w:rPr>
      </w:pPr>
    </w:p>
    <w:p w14:paraId="3C25E57A" w14:textId="372766E8" w:rsidR="00751105" w:rsidRPr="00CA6D2A" w:rsidRDefault="00751105" w:rsidP="007779D5">
      <w:pPr>
        <w:pStyle w:val="ConsPlusNormal"/>
        <w:ind w:firstLine="709"/>
        <w:jc w:val="both"/>
        <w:rPr>
          <w:rFonts w:ascii="Times New Roman" w:hAnsi="Times New Roman" w:cs="Times New Roman"/>
          <w:sz w:val="28"/>
          <w:szCs w:val="28"/>
        </w:rPr>
      </w:pPr>
      <w:r w:rsidRPr="00682970">
        <w:rPr>
          <w:rFonts w:ascii="Times New Roman" w:hAnsi="Times New Roman" w:cs="Times New Roman"/>
          <w:sz w:val="28"/>
          <w:szCs w:val="28"/>
        </w:rPr>
        <w:t>2.4</w:t>
      </w:r>
      <w:r w:rsidR="007E034F">
        <w:rPr>
          <w:rFonts w:ascii="Times New Roman" w:hAnsi="Times New Roman" w:cs="Times New Roman"/>
          <w:sz w:val="28"/>
          <w:szCs w:val="28"/>
        </w:rPr>
        <w:t>5</w:t>
      </w:r>
      <w:r w:rsidRPr="00682970">
        <w:rPr>
          <w:rFonts w:ascii="Times New Roman" w:hAnsi="Times New Roman" w:cs="Times New Roman"/>
          <w:sz w:val="28"/>
          <w:szCs w:val="28"/>
        </w:rPr>
        <w:t>. Сверка показателей, учтенных на лицевом счете</w:t>
      </w:r>
      <w:r w:rsidR="00682970" w:rsidRPr="00682970">
        <w:rPr>
          <w:rFonts w:ascii="Times New Roman" w:hAnsi="Times New Roman" w:cs="Times New Roman"/>
          <w:sz w:val="28"/>
          <w:szCs w:val="28"/>
        </w:rPr>
        <w:t xml:space="preserve"> </w:t>
      </w:r>
      <w:r w:rsidR="00682970" w:rsidRPr="00CA6D2A">
        <w:rPr>
          <w:rFonts w:ascii="Times New Roman" w:hAnsi="Times New Roman" w:cs="Times New Roman"/>
          <w:sz w:val="28"/>
          <w:szCs w:val="28"/>
        </w:rPr>
        <w:t>клиента</w:t>
      </w:r>
      <w:r w:rsidRPr="00CA6D2A">
        <w:rPr>
          <w:rFonts w:ascii="Times New Roman" w:hAnsi="Times New Roman" w:cs="Times New Roman"/>
          <w:sz w:val="28"/>
          <w:szCs w:val="28"/>
        </w:rPr>
        <w:t>, при его закрытии производи</w:t>
      </w:r>
      <w:r w:rsidR="00AB5285" w:rsidRPr="00CA6D2A">
        <w:rPr>
          <w:rFonts w:ascii="Times New Roman" w:hAnsi="Times New Roman" w:cs="Times New Roman"/>
          <w:sz w:val="28"/>
          <w:szCs w:val="28"/>
        </w:rPr>
        <w:t>тся путем предоставления клиент</w:t>
      </w:r>
      <w:r w:rsidR="00682970" w:rsidRPr="00CA6D2A">
        <w:rPr>
          <w:rFonts w:ascii="Times New Roman" w:hAnsi="Times New Roman" w:cs="Times New Roman"/>
          <w:sz w:val="28"/>
          <w:szCs w:val="28"/>
        </w:rPr>
        <w:t>у</w:t>
      </w:r>
      <w:r w:rsidRPr="00CA6D2A">
        <w:rPr>
          <w:rFonts w:ascii="Times New Roman" w:hAnsi="Times New Roman" w:cs="Times New Roman"/>
          <w:sz w:val="28"/>
          <w:szCs w:val="28"/>
        </w:rPr>
        <w:t>:</w:t>
      </w:r>
    </w:p>
    <w:p w14:paraId="2F87A9BF" w14:textId="77777777" w:rsidR="00682970" w:rsidRPr="00682970" w:rsidRDefault="00682970" w:rsidP="007779D5">
      <w:pPr>
        <w:pStyle w:val="ConsPlusNormal"/>
        <w:ind w:firstLine="709"/>
        <w:jc w:val="both"/>
        <w:rPr>
          <w:rFonts w:ascii="Times New Roman" w:hAnsi="Times New Roman" w:cs="Times New Roman"/>
          <w:sz w:val="28"/>
          <w:szCs w:val="28"/>
        </w:rPr>
      </w:pPr>
    </w:p>
    <w:p w14:paraId="14E14D05" w14:textId="4125A0F9" w:rsidR="00AB5285" w:rsidRPr="003141B7" w:rsidRDefault="00AB5285" w:rsidP="007779D5">
      <w:pPr>
        <w:pStyle w:val="ConsPlusNormal"/>
        <w:ind w:firstLine="709"/>
        <w:jc w:val="both"/>
        <w:rPr>
          <w:rFonts w:ascii="Times New Roman" w:hAnsi="Times New Roman" w:cs="Times New Roman"/>
          <w:color w:val="FF0000"/>
          <w:sz w:val="28"/>
          <w:szCs w:val="28"/>
        </w:rPr>
      </w:pPr>
      <w:r w:rsidRPr="003141B7">
        <w:rPr>
          <w:rFonts w:ascii="Times New Roman" w:hAnsi="Times New Roman" w:cs="Times New Roman"/>
          <w:sz w:val="28"/>
          <w:szCs w:val="28"/>
        </w:rPr>
        <w:t>Отчета о состоянии лицевого счета главного распорядителя бюджетных средств</w:t>
      </w:r>
      <w:r w:rsidR="00132C35" w:rsidRPr="003141B7">
        <w:rPr>
          <w:rFonts w:ascii="Times New Roman" w:hAnsi="Times New Roman" w:cs="Times New Roman"/>
          <w:sz w:val="28"/>
          <w:szCs w:val="28"/>
        </w:rPr>
        <w:t xml:space="preserve"> </w:t>
      </w:r>
      <w:bookmarkStart w:id="17" w:name="_Hlk96956951"/>
      <w:r w:rsidR="00132C35" w:rsidRPr="00CA6D2A">
        <w:rPr>
          <w:rFonts w:ascii="Times New Roman" w:hAnsi="Times New Roman" w:cs="Times New Roman"/>
          <w:sz w:val="28"/>
          <w:szCs w:val="28"/>
        </w:rPr>
        <w:t xml:space="preserve">по форме согласно приложению № </w:t>
      </w:r>
      <w:r w:rsidR="00702164" w:rsidRPr="00CA6D2A">
        <w:rPr>
          <w:rFonts w:ascii="Times New Roman" w:hAnsi="Times New Roman" w:cs="Times New Roman"/>
          <w:sz w:val="28"/>
          <w:szCs w:val="28"/>
        </w:rPr>
        <w:t>10</w:t>
      </w:r>
      <w:r w:rsidR="00132C35" w:rsidRPr="00CA6D2A">
        <w:rPr>
          <w:rFonts w:ascii="Times New Roman" w:hAnsi="Times New Roman" w:cs="Times New Roman"/>
          <w:sz w:val="28"/>
          <w:szCs w:val="28"/>
        </w:rPr>
        <w:t xml:space="preserve"> к настоящему порядку;</w:t>
      </w:r>
    </w:p>
    <w:bookmarkEnd w:id="17"/>
    <w:p w14:paraId="0DFE21ED" w14:textId="77777777" w:rsidR="00132C35" w:rsidRPr="003141B7" w:rsidRDefault="00132C35" w:rsidP="007779D5">
      <w:pPr>
        <w:pStyle w:val="ConsPlusNormal"/>
        <w:ind w:firstLine="709"/>
        <w:jc w:val="both"/>
        <w:rPr>
          <w:rFonts w:ascii="Times New Roman" w:hAnsi="Times New Roman" w:cs="Times New Roman"/>
          <w:sz w:val="28"/>
          <w:szCs w:val="28"/>
        </w:rPr>
      </w:pPr>
    </w:p>
    <w:p w14:paraId="02986035" w14:textId="7BDB021B" w:rsidR="00132C35" w:rsidRPr="00CA6D2A" w:rsidRDefault="00751105" w:rsidP="007779D5">
      <w:pPr>
        <w:pStyle w:val="ConsPlusNormal"/>
        <w:ind w:firstLine="709"/>
        <w:jc w:val="both"/>
        <w:rPr>
          <w:rFonts w:ascii="Times New Roman" w:hAnsi="Times New Roman" w:cs="Times New Roman"/>
          <w:sz w:val="28"/>
          <w:szCs w:val="28"/>
        </w:rPr>
      </w:pPr>
      <w:r w:rsidRPr="003141B7">
        <w:rPr>
          <w:rFonts w:ascii="Times New Roman" w:hAnsi="Times New Roman" w:cs="Times New Roman"/>
          <w:sz w:val="28"/>
          <w:szCs w:val="28"/>
        </w:rPr>
        <w:t>Отчета о состоянии лицевого счета получателя бюджетных средств</w:t>
      </w:r>
      <w:r w:rsidR="00132C35" w:rsidRPr="003141B7">
        <w:rPr>
          <w:rFonts w:ascii="Times New Roman" w:hAnsi="Times New Roman" w:cs="Times New Roman"/>
          <w:color w:val="FF0000"/>
          <w:sz w:val="28"/>
          <w:szCs w:val="28"/>
        </w:rPr>
        <w:t xml:space="preserve"> </w:t>
      </w:r>
      <w:r w:rsidR="00132C35" w:rsidRPr="00CA6D2A">
        <w:rPr>
          <w:rFonts w:ascii="Times New Roman" w:hAnsi="Times New Roman" w:cs="Times New Roman"/>
          <w:sz w:val="28"/>
          <w:szCs w:val="28"/>
        </w:rPr>
        <w:t xml:space="preserve">по форме согласно приложению № </w:t>
      </w:r>
      <w:r w:rsidR="00702164" w:rsidRPr="00CA6D2A">
        <w:rPr>
          <w:rFonts w:ascii="Times New Roman" w:hAnsi="Times New Roman" w:cs="Times New Roman"/>
          <w:sz w:val="28"/>
          <w:szCs w:val="28"/>
        </w:rPr>
        <w:t>11</w:t>
      </w:r>
      <w:r w:rsidR="00132C35" w:rsidRPr="00CA6D2A">
        <w:rPr>
          <w:rFonts w:ascii="Times New Roman" w:hAnsi="Times New Roman" w:cs="Times New Roman"/>
          <w:sz w:val="28"/>
          <w:szCs w:val="28"/>
        </w:rPr>
        <w:t xml:space="preserve"> к настоящему порядку;</w:t>
      </w:r>
    </w:p>
    <w:p w14:paraId="2254682C" w14:textId="3A366FB3" w:rsidR="00751105" w:rsidRPr="003141B7" w:rsidRDefault="00751105" w:rsidP="007779D5">
      <w:pPr>
        <w:pStyle w:val="ConsPlusNormal"/>
        <w:ind w:firstLine="709"/>
        <w:jc w:val="both"/>
        <w:rPr>
          <w:rFonts w:ascii="Times New Roman" w:hAnsi="Times New Roman" w:cs="Times New Roman"/>
          <w:sz w:val="28"/>
          <w:szCs w:val="28"/>
        </w:rPr>
      </w:pPr>
    </w:p>
    <w:p w14:paraId="15442C7D" w14:textId="25BFEDDF" w:rsidR="00132C35" w:rsidRPr="00CA6D2A" w:rsidRDefault="00751105" w:rsidP="007779D5">
      <w:pPr>
        <w:pStyle w:val="ConsPlusNormal"/>
        <w:ind w:firstLine="709"/>
        <w:jc w:val="both"/>
        <w:rPr>
          <w:rFonts w:ascii="Times New Roman" w:hAnsi="Times New Roman" w:cs="Times New Roman"/>
          <w:sz w:val="28"/>
          <w:szCs w:val="28"/>
        </w:rPr>
      </w:pPr>
      <w:r w:rsidRPr="003141B7">
        <w:rPr>
          <w:rFonts w:ascii="Times New Roman" w:hAnsi="Times New Roman" w:cs="Times New Roman"/>
          <w:sz w:val="28"/>
          <w:szCs w:val="28"/>
        </w:rPr>
        <w:lastRenderedPageBreak/>
        <w:t>Отчета о состоянии лицевого счета по учету средств, поступающих во временное распоряжение получателя бюджетных средств</w:t>
      </w:r>
      <w:r w:rsidR="00132C35" w:rsidRPr="003141B7">
        <w:rPr>
          <w:rFonts w:ascii="Times New Roman" w:hAnsi="Times New Roman" w:cs="Times New Roman"/>
          <w:sz w:val="28"/>
          <w:szCs w:val="28"/>
        </w:rPr>
        <w:t xml:space="preserve"> </w:t>
      </w:r>
      <w:r w:rsidR="00132C35" w:rsidRPr="00CA6D2A">
        <w:rPr>
          <w:rFonts w:ascii="Times New Roman" w:hAnsi="Times New Roman" w:cs="Times New Roman"/>
          <w:sz w:val="28"/>
          <w:szCs w:val="28"/>
        </w:rPr>
        <w:t>по форме согласно приложению №</w:t>
      </w:r>
      <w:r w:rsidR="00702164" w:rsidRPr="00CA6D2A">
        <w:rPr>
          <w:rFonts w:ascii="Times New Roman" w:hAnsi="Times New Roman" w:cs="Times New Roman"/>
          <w:sz w:val="28"/>
          <w:szCs w:val="28"/>
        </w:rPr>
        <w:t>12</w:t>
      </w:r>
      <w:r w:rsidR="00132C35" w:rsidRPr="00CA6D2A">
        <w:rPr>
          <w:rFonts w:ascii="Times New Roman" w:hAnsi="Times New Roman" w:cs="Times New Roman"/>
          <w:sz w:val="28"/>
          <w:szCs w:val="28"/>
        </w:rPr>
        <w:t xml:space="preserve"> к настоящему порядку;</w:t>
      </w:r>
    </w:p>
    <w:p w14:paraId="1B2D3209" w14:textId="7A665E57" w:rsidR="00751105" w:rsidRPr="003141B7" w:rsidRDefault="00751105" w:rsidP="007779D5">
      <w:pPr>
        <w:pStyle w:val="ConsPlusNormal"/>
        <w:ind w:firstLine="709"/>
        <w:jc w:val="both"/>
        <w:rPr>
          <w:rFonts w:ascii="Times New Roman" w:hAnsi="Times New Roman" w:cs="Times New Roman"/>
          <w:sz w:val="28"/>
          <w:szCs w:val="28"/>
        </w:rPr>
      </w:pPr>
    </w:p>
    <w:p w14:paraId="20C1DFF1" w14:textId="371F72B9" w:rsidR="00132C35" w:rsidRPr="00CA6D2A" w:rsidRDefault="00751105" w:rsidP="007779D5">
      <w:pPr>
        <w:pStyle w:val="ConsPlusNormal"/>
        <w:ind w:firstLine="709"/>
        <w:jc w:val="both"/>
        <w:rPr>
          <w:rFonts w:ascii="Times New Roman" w:hAnsi="Times New Roman" w:cs="Times New Roman"/>
          <w:sz w:val="28"/>
          <w:szCs w:val="28"/>
        </w:rPr>
      </w:pPr>
      <w:r w:rsidRPr="003141B7">
        <w:rPr>
          <w:rFonts w:ascii="Times New Roman" w:hAnsi="Times New Roman" w:cs="Times New Roman"/>
          <w:sz w:val="28"/>
          <w:szCs w:val="28"/>
        </w:rPr>
        <w:t>Отчета о состоянии лицевого счета администратора</w:t>
      </w:r>
      <w:r w:rsidR="00CA6D2A">
        <w:rPr>
          <w:rFonts w:ascii="Times New Roman" w:hAnsi="Times New Roman" w:cs="Times New Roman"/>
          <w:sz w:val="28"/>
          <w:szCs w:val="28"/>
        </w:rPr>
        <w:t xml:space="preserve"> </w:t>
      </w:r>
      <w:r w:rsidRPr="003141B7">
        <w:rPr>
          <w:rFonts w:ascii="Times New Roman" w:hAnsi="Times New Roman" w:cs="Times New Roman"/>
          <w:sz w:val="28"/>
          <w:szCs w:val="28"/>
        </w:rPr>
        <w:t>источников финансирования дефицита бюджета</w:t>
      </w:r>
      <w:r w:rsidR="00132C35" w:rsidRPr="003141B7">
        <w:rPr>
          <w:rFonts w:ascii="Times New Roman" w:hAnsi="Times New Roman" w:cs="Times New Roman"/>
          <w:sz w:val="28"/>
          <w:szCs w:val="28"/>
        </w:rPr>
        <w:t xml:space="preserve"> </w:t>
      </w:r>
      <w:r w:rsidR="00132C35" w:rsidRPr="00CA6D2A">
        <w:rPr>
          <w:rFonts w:ascii="Times New Roman" w:hAnsi="Times New Roman" w:cs="Times New Roman"/>
          <w:sz w:val="28"/>
          <w:szCs w:val="28"/>
        </w:rPr>
        <w:t>по форме согласно приложению №</w:t>
      </w:r>
      <w:r w:rsidR="00702164" w:rsidRPr="00CA6D2A">
        <w:rPr>
          <w:rFonts w:ascii="Times New Roman" w:hAnsi="Times New Roman" w:cs="Times New Roman"/>
          <w:sz w:val="28"/>
          <w:szCs w:val="28"/>
        </w:rPr>
        <w:t>13</w:t>
      </w:r>
      <w:r w:rsidR="00132C35" w:rsidRPr="00CA6D2A">
        <w:rPr>
          <w:rFonts w:ascii="Times New Roman" w:hAnsi="Times New Roman" w:cs="Times New Roman"/>
          <w:sz w:val="28"/>
          <w:szCs w:val="28"/>
        </w:rPr>
        <w:t xml:space="preserve"> к настоящему порядку;</w:t>
      </w:r>
    </w:p>
    <w:p w14:paraId="2FE532C6" w14:textId="79D8321A" w:rsidR="00751105" w:rsidRPr="003141B7" w:rsidRDefault="00751105" w:rsidP="007779D5">
      <w:pPr>
        <w:pStyle w:val="ConsPlusNormal"/>
        <w:ind w:firstLine="709"/>
        <w:jc w:val="both"/>
        <w:rPr>
          <w:rFonts w:ascii="Times New Roman" w:hAnsi="Times New Roman" w:cs="Times New Roman"/>
          <w:sz w:val="28"/>
          <w:szCs w:val="28"/>
        </w:rPr>
      </w:pPr>
    </w:p>
    <w:p w14:paraId="3A098D38" w14:textId="54FD376D" w:rsidR="00132C35" w:rsidRPr="00CA6D2A" w:rsidRDefault="007C4391" w:rsidP="007779D5">
      <w:pPr>
        <w:pStyle w:val="ConsPlusNormal"/>
        <w:ind w:firstLine="709"/>
        <w:jc w:val="both"/>
        <w:rPr>
          <w:rFonts w:ascii="Times New Roman" w:hAnsi="Times New Roman" w:cs="Times New Roman"/>
          <w:sz w:val="28"/>
          <w:szCs w:val="28"/>
        </w:rPr>
      </w:pPr>
      <w:hyperlink w:anchor="P1389" w:history="1">
        <w:r w:rsidR="00132C35" w:rsidRPr="00CA6D2A">
          <w:rPr>
            <w:rStyle w:val="a3"/>
            <w:rFonts w:ascii="Times New Roman" w:hAnsi="Times New Roman" w:cs="Times New Roman"/>
            <w:color w:val="auto"/>
            <w:sz w:val="28"/>
            <w:szCs w:val="28"/>
            <w:u w:val="none"/>
          </w:rPr>
          <w:t>Отчета</w:t>
        </w:r>
      </w:hyperlink>
      <w:r w:rsidR="00132C35" w:rsidRPr="00CA6D2A">
        <w:rPr>
          <w:rFonts w:ascii="Times New Roman" w:hAnsi="Times New Roman" w:cs="Times New Roman"/>
          <w:sz w:val="28"/>
          <w:szCs w:val="28"/>
        </w:rPr>
        <w:t xml:space="preserve"> о состоянии лицевого счета для учета операций по переданным полномочиям </w:t>
      </w:r>
      <w:r w:rsidR="0073305C">
        <w:rPr>
          <w:rFonts w:ascii="Times New Roman" w:hAnsi="Times New Roman" w:cs="Times New Roman"/>
          <w:sz w:val="28"/>
          <w:szCs w:val="28"/>
        </w:rPr>
        <w:t xml:space="preserve">исполнительного </w:t>
      </w:r>
      <w:r w:rsidR="00132C35" w:rsidRPr="00CA6D2A">
        <w:rPr>
          <w:rFonts w:ascii="Times New Roman" w:hAnsi="Times New Roman" w:cs="Times New Roman"/>
          <w:sz w:val="28"/>
          <w:szCs w:val="28"/>
        </w:rPr>
        <w:t>органа местного самоуправления по форме, установленной для лицевого счета получателя бюджетных средств, согласно приложению</w:t>
      </w:r>
      <w:r w:rsidR="00132C35" w:rsidRPr="003141B7">
        <w:rPr>
          <w:rFonts w:ascii="Times New Roman" w:hAnsi="Times New Roman" w:cs="Times New Roman"/>
          <w:color w:val="FF0000"/>
          <w:sz w:val="28"/>
          <w:szCs w:val="28"/>
        </w:rPr>
        <w:t xml:space="preserve"> </w:t>
      </w:r>
      <w:r w:rsidR="004C14CE" w:rsidRPr="00137204">
        <w:rPr>
          <w:rFonts w:ascii="Times New Roman" w:hAnsi="Times New Roman" w:cs="Times New Roman"/>
          <w:sz w:val="28"/>
          <w:szCs w:val="28"/>
        </w:rPr>
        <w:t>№</w:t>
      </w:r>
      <w:r w:rsidR="003F08B8" w:rsidRPr="00137204">
        <w:rPr>
          <w:rFonts w:ascii="Times New Roman" w:hAnsi="Times New Roman" w:cs="Times New Roman"/>
          <w:sz w:val="28"/>
          <w:szCs w:val="28"/>
        </w:rPr>
        <w:t>11</w:t>
      </w:r>
      <w:r w:rsidR="00132C35" w:rsidRPr="00137204">
        <w:rPr>
          <w:rFonts w:ascii="Times New Roman" w:hAnsi="Times New Roman" w:cs="Times New Roman"/>
          <w:sz w:val="28"/>
          <w:szCs w:val="28"/>
        </w:rPr>
        <w:t xml:space="preserve"> </w:t>
      </w:r>
      <w:r w:rsidR="00132C35" w:rsidRPr="00CA6D2A">
        <w:rPr>
          <w:rFonts w:ascii="Times New Roman" w:hAnsi="Times New Roman" w:cs="Times New Roman"/>
          <w:sz w:val="28"/>
          <w:szCs w:val="28"/>
        </w:rPr>
        <w:t>к настоящему порядку;</w:t>
      </w:r>
    </w:p>
    <w:p w14:paraId="760710B2" w14:textId="77777777" w:rsidR="00132C35" w:rsidRPr="00DB1959" w:rsidRDefault="00132C35" w:rsidP="007779D5">
      <w:pPr>
        <w:pStyle w:val="ConsPlusNormal"/>
        <w:ind w:firstLine="709"/>
        <w:jc w:val="both"/>
        <w:rPr>
          <w:rFonts w:ascii="Times New Roman" w:hAnsi="Times New Roman" w:cs="Times New Roman"/>
          <w:sz w:val="24"/>
          <w:szCs w:val="24"/>
        </w:rPr>
      </w:pPr>
    </w:p>
    <w:p w14:paraId="06D9B5EB" w14:textId="1FA514A2" w:rsidR="00751105" w:rsidRPr="002F1A6B" w:rsidRDefault="00751105" w:rsidP="007779D5">
      <w:pPr>
        <w:pStyle w:val="ConsPlusNormal"/>
        <w:ind w:firstLine="709"/>
        <w:jc w:val="both"/>
        <w:rPr>
          <w:rFonts w:ascii="Times New Roman" w:hAnsi="Times New Roman" w:cs="Times New Roman"/>
          <w:sz w:val="28"/>
          <w:szCs w:val="28"/>
        </w:rPr>
      </w:pPr>
      <w:r w:rsidRPr="002F1A6B">
        <w:rPr>
          <w:rFonts w:ascii="Times New Roman" w:hAnsi="Times New Roman" w:cs="Times New Roman"/>
          <w:sz w:val="28"/>
          <w:szCs w:val="28"/>
        </w:rPr>
        <w:t>Отчеты о состоянии соответствующего лицевого счета формируются на дату закрытия лицевого счета, указанную в Заявлении на закрытие лицевых счетов.</w:t>
      </w:r>
    </w:p>
    <w:p w14:paraId="1B155AA7" w14:textId="77777777" w:rsidR="002F1A6B" w:rsidRPr="00DB1959" w:rsidRDefault="002F1A6B" w:rsidP="007779D5">
      <w:pPr>
        <w:pStyle w:val="ConsPlusNormal"/>
        <w:ind w:firstLine="709"/>
        <w:jc w:val="both"/>
        <w:rPr>
          <w:rFonts w:ascii="Times New Roman" w:hAnsi="Times New Roman" w:cs="Times New Roman"/>
          <w:sz w:val="24"/>
          <w:szCs w:val="24"/>
        </w:rPr>
      </w:pPr>
    </w:p>
    <w:p w14:paraId="69249FA2" w14:textId="0B9CF468" w:rsidR="00751105" w:rsidRPr="002F1A6B" w:rsidRDefault="00751105" w:rsidP="007779D5">
      <w:pPr>
        <w:pStyle w:val="ConsPlusNormal"/>
        <w:ind w:firstLine="709"/>
        <w:jc w:val="both"/>
        <w:rPr>
          <w:rFonts w:ascii="Times New Roman" w:hAnsi="Times New Roman" w:cs="Times New Roman"/>
          <w:sz w:val="28"/>
          <w:szCs w:val="28"/>
        </w:rPr>
      </w:pPr>
      <w:r w:rsidRPr="00CA6D2A">
        <w:rPr>
          <w:rFonts w:ascii="Times New Roman" w:hAnsi="Times New Roman" w:cs="Times New Roman"/>
          <w:sz w:val="28"/>
          <w:szCs w:val="28"/>
        </w:rPr>
        <w:t>2.4</w:t>
      </w:r>
      <w:r w:rsidR="00B44A4D">
        <w:rPr>
          <w:rFonts w:ascii="Times New Roman" w:hAnsi="Times New Roman" w:cs="Times New Roman"/>
          <w:sz w:val="28"/>
          <w:szCs w:val="28"/>
        </w:rPr>
        <w:t>6</w:t>
      </w:r>
      <w:r w:rsidRPr="00CA6D2A">
        <w:rPr>
          <w:rFonts w:ascii="Times New Roman" w:hAnsi="Times New Roman" w:cs="Times New Roman"/>
          <w:sz w:val="28"/>
          <w:szCs w:val="28"/>
        </w:rPr>
        <w:t>.</w:t>
      </w:r>
      <w:r w:rsidRPr="002F1A6B">
        <w:rPr>
          <w:rFonts w:ascii="Times New Roman" w:hAnsi="Times New Roman" w:cs="Times New Roman"/>
          <w:sz w:val="28"/>
          <w:szCs w:val="28"/>
        </w:rPr>
        <w:t xml:space="preserve"> Лицевые счета клиентов закрываются при отсутствии на них учтенных показателей.</w:t>
      </w:r>
    </w:p>
    <w:p w14:paraId="335D26D5" w14:textId="77777777" w:rsidR="002F1A6B" w:rsidRPr="00DB1959" w:rsidRDefault="002F1A6B" w:rsidP="007779D5">
      <w:pPr>
        <w:pStyle w:val="ConsPlusNormal"/>
        <w:ind w:firstLine="709"/>
        <w:jc w:val="both"/>
        <w:rPr>
          <w:rFonts w:ascii="Times New Roman" w:hAnsi="Times New Roman" w:cs="Times New Roman"/>
          <w:sz w:val="24"/>
          <w:szCs w:val="24"/>
        </w:rPr>
      </w:pPr>
    </w:p>
    <w:p w14:paraId="3D0CEA96" w14:textId="7691A01E" w:rsidR="00751105" w:rsidRPr="002F1A6B" w:rsidRDefault="00751105" w:rsidP="007779D5">
      <w:pPr>
        <w:pStyle w:val="ConsPlusNormal"/>
        <w:ind w:firstLine="709"/>
        <w:jc w:val="both"/>
        <w:rPr>
          <w:rFonts w:ascii="Times New Roman" w:hAnsi="Times New Roman" w:cs="Times New Roman"/>
          <w:sz w:val="28"/>
          <w:szCs w:val="28"/>
        </w:rPr>
      </w:pPr>
      <w:r w:rsidRPr="002F1A6B">
        <w:rPr>
          <w:rFonts w:ascii="Times New Roman" w:hAnsi="Times New Roman" w:cs="Times New Roman"/>
          <w:sz w:val="28"/>
          <w:szCs w:val="28"/>
        </w:rPr>
        <w:t>Закрытие лицев</w:t>
      </w:r>
      <w:r w:rsidR="002F1A6B" w:rsidRPr="002F1A6B">
        <w:rPr>
          <w:rFonts w:ascii="Times New Roman" w:hAnsi="Times New Roman" w:cs="Times New Roman"/>
          <w:sz w:val="28"/>
          <w:szCs w:val="28"/>
        </w:rPr>
        <w:t>ого</w:t>
      </w:r>
      <w:r w:rsidRPr="002F1A6B">
        <w:rPr>
          <w:rFonts w:ascii="Times New Roman" w:hAnsi="Times New Roman" w:cs="Times New Roman"/>
          <w:sz w:val="28"/>
          <w:szCs w:val="28"/>
        </w:rPr>
        <w:t xml:space="preserve"> счет</w:t>
      </w:r>
      <w:r w:rsidR="002F1A6B" w:rsidRPr="002F1A6B">
        <w:rPr>
          <w:rFonts w:ascii="Times New Roman" w:hAnsi="Times New Roman" w:cs="Times New Roman"/>
          <w:sz w:val="28"/>
          <w:szCs w:val="28"/>
        </w:rPr>
        <w:t>а</w:t>
      </w:r>
      <w:r w:rsidRPr="002F1A6B">
        <w:rPr>
          <w:rFonts w:ascii="Times New Roman" w:hAnsi="Times New Roman" w:cs="Times New Roman"/>
          <w:sz w:val="28"/>
          <w:szCs w:val="28"/>
        </w:rPr>
        <w:t xml:space="preserve"> осуществляется после передачи показателей, отраженных на лицевых счетах.</w:t>
      </w:r>
    </w:p>
    <w:p w14:paraId="20FE15EC" w14:textId="592574B2" w:rsidR="002F1A6B" w:rsidRDefault="002F1A6B" w:rsidP="007779D5">
      <w:pPr>
        <w:pStyle w:val="ConsPlusNormal"/>
        <w:ind w:firstLine="709"/>
        <w:jc w:val="both"/>
        <w:rPr>
          <w:rFonts w:ascii="Times New Roman" w:hAnsi="Times New Roman" w:cs="Times New Roman"/>
          <w:sz w:val="24"/>
          <w:szCs w:val="24"/>
        </w:rPr>
      </w:pPr>
    </w:p>
    <w:p w14:paraId="0CFAB78B" w14:textId="500D5F8C" w:rsidR="002F22A0" w:rsidRDefault="002F22A0" w:rsidP="007779D5">
      <w:pPr>
        <w:pStyle w:val="ConsPlusNormal"/>
        <w:ind w:firstLine="709"/>
        <w:jc w:val="both"/>
        <w:rPr>
          <w:rFonts w:ascii="Times New Roman" w:hAnsi="Times New Roman" w:cs="Times New Roman"/>
          <w:sz w:val="28"/>
          <w:szCs w:val="28"/>
        </w:rPr>
      </w:pPr>
      <w:r w:rsidRPr="002F22A0">
        <w:rPr>
          <w:rFonts w:ascii="Times New Roman" w:hAnsi="Times New Roman" w:cs="Times New Roman"/>
          <w:sz w:val="28"/>
          <w:szCs w:val="28"/>
        </w:rPr>
        <w:t>При наличии на закрываемом лицевом счете показателей отражение операций на нем прекращается.</w:t>
      </w:r>
    </w:p>
    <w:p w14:paraId="2C1762CA" w14:textId="77777777" w:rsidR="002F22A0" w:rsidRPr="002F22A0" w:rsidRDefault="002F22A0" w:rsidP="007779D5">
      <w:pPr>
        <w:pStyle w:val="ConsPlusNormal"/>
        <w:ind w:firstLine="709"/>
        <w:jc w:val="both"/>
        <w:rPr>
          <w:rFonts w:ascii="Times New Roman" w:hAnsi="Times New Roman" w:cs="Times New Roman"/>
          <w:sz w:val="28"/>
          <w:szCs w:val="28"/>
        </w:rPr>
      </w:pPr>
    </w:p>
    <w:p w14:paraId="33904313" w14:textId="722D6422" w:rsidR="00751105" w:rsidRPr="002F22A0" w:rsidRDefault="00751105" w:rsidP="007779D5">
      <w:pPr>
        <w:pStyle w:val="ConsPlusNormal"/>
        <w:ind w:firstLine="709"/>
        <w:jc w:val="both"/>
        <w:rPr>
          <w:rFonts w:ascii="Times New Roman" w:hAnsi="Times New Roman" w:cs="Times New Roman"/>
          <w:color w:val="FF0000"/>
          <w:sz w:val="28"/>
          <w:szCs w:val="28"/>
        </w:rPr>
      </w:pPr>
      <w:r w:rsidRPr="002F22A0">
        <w:rPr>
          <w:rFonts w:ascii="Times New Roman" w:hAnsi="Times New Roman" w:cs="Times New Roman"/>
          <w:sz w:val="28"/>
          <w:szCs w:val="28"/>
        </w:rPr>
        <w:t xml:space="preserve">Передача указанных показателей осуществляется на основании Акта приемки-передачи </w:t>
      </w:r>
      <w:r w:rsidR="002F22A0" w:rsidRPr="005C3249">
        <w:rPr>
          <w:rFonts w:ascii="Times New Roman" w:hAnsi="Times New Roman" w:cs="Times New Roman"/>
          <w:sz w:val="28"/>
          <w:szCs w:val="28"/>
        </w:rPr>
        <w:t xml:space="preserve">перечислений </w:t>
      </w:r>
      <w:r w:rsidRPr="002F22A0">
        <w:rPr>
          <w:rFonts w:ascii="Times New Roman" w:hAnsi="Times New Roman" w:cs="Times New Roman"/>
          <w:sz w:val="28"/>
          <w:szCs w:val="28"/>
        </w:rPr>
        <w:t xml:space="preserve">и поступлений при реорганизации участников бюджетного процесса по </w:t>
      </w:r>
      <w:hyperlink w:anchor="P1769" w:history="1">
        <w:r w:rsidRPr="002F22A0">
          <w:rPr>
            <w:rFonts w:ascii="Times New Roman" w:hAnsi="Times New Roman" w:cs="Times New Roman"/>
            <w:sz w:val="28"/>
            <w:szCs w:val="28"/>
          </w:rPr>
          <w:t>форме</w:t>
        </w:r>
      </w:hyperlink>
      <w:r w:rsidRPr="002F22A0">
        <w:rPr>
          <w:rFonts w:ascii="Times New Roman" w:hAnsi="Times New Roman" w:cs="Times New Roman"/>
          <w:sz w:val="28"/>
          <w:szCs w:val="28"/>
        </w:rPr>
        <w:t xml:space="preserve"> согласно Приложению </w:t>
      </w:r>
      <w:r w:rsidR="000731C9" w:rsidRPr="002F22A0">
        <w:rPr>
          <w:rFonts w:ascii="Times New Roman" w:hAnsi="Times New Roman" w:cs="Times New Roman"/>
          <w:sz w:val="28"/>
          <w:szCs w:val="28"/>
        </w:rPr>
        <w:t>№</w:t>
      </w:r>
      <w:r w:rsidRPr="000D3017">
        <w:rPr>
          <w:rFonts w:ascii="Times New Roman" w:hAnsi="Times New Roman" w:cs="Times New Roman"/>
          <w:sz w:val="28"/>
          <w:szCs w:val="28"/>
        </w:rPr>
        <w:t>1</w:t>
      </w:r>
      <w:r w:rsidR="00702164" w:rsidRPr="000D3017">
        <w:rPr>
          <w:rFonts w:ascii="Times New Roman" w:hAnsi="Times New Roman" w:cs="Times New Roman"/>
          <w:sz w:val="28"/>
          <w:szCs w:val="28"/>
        </w:rPr>
        <w:t>5</w:t>
      </w:r>
      <w:r w:rsidRPr="000D3017">
        <w:rPr>
          <w:rFonts w:ascii="Times New Roman" w:hAnsi="Times New Roman" w:cs="Times New Roman"/>
          <w:sz w:val="28"/>
          <w:szCs w:val="28"/>
        </w:rPr>
        <w:t>,</w:t>
      </w:r>
      <w:r w:rsidRPr="002F22A0">
        <w:rPr>
          <w:rFonts w:ascii="Times New Roman" w:hAnsi="Times New Roman" w:cs="Times New Roman"/>
          <w:sz w:val="28"/>
          <w:szCs w:val="28"/>
        </w:rPr>
        <w:t xml:space="preserve"> оформленного и подписанного реорганизуемым и принимающим </w:t>
      </w:r>
      <w:r w:rsidR="007C6DC8" w:rsidRPr="005C3249">
        <w:rPr>
          <w:rFonts w:ascii="Times New Roman" w:hAnsi="Times New Roman" w:cs="Times New Roman"/>
          <w:sz w:val="28"/>
          <w:szCs w:val="28"/>
        </w:rPr>
        <w:t>к</w:t>
      </w:r>
      <w:r w:rsidR="002F22A0" w:rsidRPr="005C3249">
        <w:rPr>
          <w:rFonts w:ascii="Times New Roman" w:hAnsi="Times New Roman" w:cs="Times New Roman"/>
          <w:sz w:val="28"/>
          <w:szCs w:val="28"/>
        </w:rPr>
        <w:t>лиентами.</w:t>
      </w:r>
    </w:p>
    <w:p w14:paraId="5E29C73C" w14:textId="77777777" w:rsidR="002F22A0" w:rsidRPr="00DB1959" w:rsidRDefault="002F22A0" w:rsidP="007779D5">
      <w:pPr>
        <w:pStyle w:val="ConsPlusNormal"/>
        <w:ind w:firstLine="709"/>
        <w:jc w:val="both"/>
        <w:rPr>
          <w:rFonts w:ascii="Times New Roman" w:hAnsi="Times New Roman" w:cs="Times New Roman"/>
          <w:sz w:val="24"/>
          <w:szCs w:val="24"/>
        </w:rPr>
      </w:pPr>
    </w:p>
    <w:p w14:paraId="406A0DCA" w14:textId="67C7BDDE" w:rsidR="00751105" w:rsidRPr="005F1E4B" w:rsidRDefault="005F1E4B" w:rsidP="007779D5">
      <w:pPr>
        <w:pStyle w:val="ConsPlusNormal"/>
        <w:ind w:firstLine="709"/>
        <w:jc w:val="both"/>
        <w:rPr>
          <w:rFonts w:ascii="Times New Roman" w:hAnsi="Times New Roman" w:cs="Times New Roman"/>
          <w:sz w:val="28"/>
          <w:szCs w:val="28"/>
        </w:rPr>
      </w:pPr>
      <w:r w:rsidRPr="005C3249">
        <w:rPr>
          <w:rFonts w:ascii="Times New Roman" w:hAnsi="Times New Roman" w:cs="Times New Roman"/>
          <w:sz w:val="28"/>
          <w:szCs w:val="28"/>
        </w:rPr>
        <w:t>А</w:t>
      </w:r>
      <w:r w:rsidR="00751105" w:rsidRPr="005F1E4B">
        <w:rPr>
          <w:rFonts w:ascii="Times New Roman" w:hAnsi="Times New Roman" w:cs="Times New Roman"/>
          <w:sz w:val="28"/>
          <w:szCs w:val="28"/>
        </w:rPr>
        <w:t xml:space="preserve">кт представляется в </w:t>
      </w:r>
      <w:r w:rsidR="00A967DD" w:rsidRPr="005F1E4B">
        <w:rPr>
          <w:rFonts w:ascii="Times New Roman" w:hAnsi="Times New Roman" w:cs="Times New Roman"/>
          <w:sz w:val="28"/>
          <w:szCs w:val="28"/>
        </w:rPr>
        <w:t>Финансовое управление</w:t>
      </w:r>
      <w:r w:rsidR="00751105" w:rsidRPr="005F1E4B">
        <w:rPr>
          <w:rFonts w:ascii="Times New Roman" w:hAnsi="Times New Roman" w:cs="Times New Roman"/>
          <w:sz w:val="28"/>
          <w:szCs w:val="28"/>
        </w:rPr>
        <w:t xml:space="preserve"> и служит основанием для передачи кассовых выплат и поступлений, отраженных на лицевом счете реорганизуемого получателя.</w:t>
      </w:r>
    </w:p>
    <w:p w14:paraId="36595624" w14:textId="77777777" w:rsidR="005F1E4B" w:rsidRPr="00DB1959" w:rsidRDefault="005F1E4B" w:rsidP="007779D5">
      <w:pPr>
        <w:pStyle w:val="ConsPlusNormal"/>
        <w:ind w:firstLine="709"/>
        <w:jc w:val="both"/>
        <w:rPr>
          <w:rFonts w:ascii="Times New Roman" w:hAnsi="Times New Roman" w:cs="Times New Roman"/>
          <w:sz w:val="24"/>
          <w:szCs w:val="24"/>
        </w:rPr>
      </w:pPr>
    </w:p>
    <w:p w14:paraId="3F9FC8B6" w14:textId="002A098E" w:rsidR="00751105" w:rsidRDefault="00751105" w:rsidP="007779D5">
      <w:pPr>
        <w:pStyle w:val="ConsPlusNormal"/>
        <w:ind w:firstLine="709"/>
        <w:jc w:val="both"/>
        <w:rPr>
          <w:rFonts w:ascii="Times New Roman" w:hAnsi="Times New Roman" w:cs="Times New Roman"/>
          <w:sz w:val="28"/>
          <w:szCs w:val="28"/>
        </w:rPr>
      </w:pPr>
      <w:r w:rsidRPr="005F1E4B">
        <w:rPr>
          <w:rFonts w:ascii="Times New Roman" w:hAnsi="Times New Roman" w:cs="Times New Roman"/>
          <w:sz w:val="28"/>
          <w:szCs w:val="28"/>
        </w:rPr>
        <w:t xml:space="preserve">При реорганизации получателя бюджетных средств операции по </w:t>
      </w:r>
      <w:r w:rsidR="005F1E4B" w:rsidRPr="005C3249">
        <w:rPr>
          <w:rFonts w:ascii="Times New Roman" w:hAnsi="Times New Roman" w:cs="Times New Roman"/>
          <w:sz w:val="28"/>
          <w:szCs w:val="28"/>
        </w:rPr>
        <w:t xml:space="preserve">перечислениям с </w:t>
      </w:r>
      <w:r w:rsidRPr="005C3249">
        <w:rPr>
          <w:rFonts w:ascii="Times New Roman" w:hAnsi="Times New Roman" w:cs="Times New Roman"/>
          <w:sz w:val="28"/>
          <w:szCs w:val="28"/>
        </w:rPr>
        <w:t>ново</w:t>
      </w:r>
      <w:r w:rsidR="005F1E4B" w:rsidRPr="005C3249">
        <w:rPr>
          <w:rFonts w:ascii="Times New Roman" w:hAnsi="Times New Roman" w:cs="Times New Roman"/>
          <w:sz w:val="28"/>
          <w:szCs w:val="28"/>
        </w:rPr>
        <w:t>го</w:t>
      </w:r>
      <w:r w:rsidRPr="005C3249">
        <w:rPr>
          <w:rFonts w:ascii="Times New Roman" w:hAnsi="Times New Roman" w:cs="Times New Roman"/>
          <w:sz w:val="28"/>
          <w:szCs w:val="28"/>
        </w:rPr>
        <w:t xml:space="preserve"> лицево</w:t>
      </w:r>
      <w:r w:rsidR="005F1E4B" w:rsidRPr="005C3249">
        <w:rPr>
          <w:rFonts w:ascii="Times New Roman" w:hAnsi="Times New Roman" w:cs="Times New Roman"/>
          <w:sz w:val="28"/>
          <w:szCs w:val="28"/>
        </w:rPr>
        <w:t>го</w:t>
      </w:r>
      <w:r w:rsidRPr="005C3249">
        <w:rPr>
          <w:rFonts w:ascii="Times New Roman" w:hAnsi="Times New Roman" w:cs="Times New Roman"/>
          <w:sz w:val="28"/>
          <w:szCs w:val="28"/>
        </w:rPr>
        <w:t xml:space="preserve"> счет</w:t>
      </w:r>
      <w:r w:rsidR="005F1E4B" w:rsidRPr="005C3249">
        <w:rPr>
          <w:rFonts w:ascii="Times New Roman" w:hAnsi="Times New Roman" w:cs="Times New Roman"/>
          <w:sz w:val="28"/>
          <w:szCs w:val="28"/>
        </w:rPr>
        <w:t>а</w:t>
      </w:r>
      <w:r w:rsidRPr="005F1E4B">
        <w:rPr>
          <w:rFonts w:ascii="Times New Roman" w:hAnsi="Times New Roman" w:cs="Times New Roman"/>
          <w:sz w:val="28"/>
          <w:szCs w:val="28"/>
        </w:rPr>
        <w:t xml:space="preserve"> для учета операций со средствами</w:t>
      </w:r>
      <w:r w:rsidR="005F1E4B" w:rsidRPr="005F1E4B">
        <w:rPr>
          <w:rFonts w:ascii="Times New Roman" w:hAnsi="Times New Roman" w:cs="Times New Roman"/>
          <w:sz w:val="28"/>
          <w:szCs w:val="28"/>
        </w:rPr>
        <w:t xml:space="preserve"> </w:t>
      </w:r>
      <w:r w:rsidR="005F1E4B" w:rsidRPr="005C3249">
        <w:rPr>
          <w:rFonts w:ascii="Times New Roman" w:hAnsi="Times New Roman" w:cs="Times New Roman"/>
          <w:sz w:val="28"/>
          <w:szCs w:val="28"/>
        </w:rPr>
        <w:t>участника бюджетного процесса</w:t>
      </w:r>
      <w:r w:rsidRPr="005C3249">
        <w:rPr>
          <w:rFonts w:ascii="Times New Roman" w:hAnsi="Times New Roman" w:cs="Times New Roman"/>
          <w:sz w:val="28"/>
          <w:szCs w:val="28"/>
        </w:rPr>
        <w:t>,</w:t>
      </w:r>
      <w:r w:rsidRPr="005F1E4B">
        <w:rPr>
          <w:rFonts w:ascii="Times New Roman" w:hAnsi="Times New Roman" w:cs="Times New Roman"/>
          <w:sz w:val="28"/>
          <w:szCs w:val="28"/>
        </w:rPr>
        <w:t xml:space="preserve"> поступающими во временное распоряжение получателя </w:t>
      </w:r>
      <w:r w:rsidRPr="005C3249">
        <w:rPr>
          <w:rFonts w:ascii="Times New Roman" w:hAnsi="Times New Roman" w:cs="Times New Roman"/>
          <w:sz w:val="28"/>
          <w:szCs w:val="28"/>
        </w:rPr>
        <w:t>бюджетн</w:t>
      </w:r>
      <w:r w:rsidR="005F1E4B" w:rsidRPr="005C3249">
        <w:rPr>
          <w:rFonts w:ascii="Times New Roman" w:hAnsi="Times New Roman" w:cs="Times New Roman"/>
          <w:sz w:val="28"/>
          <w:szCs w:val="28"/>
        </w:rPr>
        <w:t>ых средств</w:t>
      </w:r>
      <w:r w:rsidRPr="005F1E4B">
        <w:rPr>
          <w:rFonts w:ascii="Times New Roman" w:hAnsi="Times New Roman" w:cs="Times New Roman"/>
          <w:sz w:val="28"/>
          <w:szCs w:val="28"/>
        </w:rPr>
        <w:t>, не осуществляются до отражения на нем указанной передачи кассовых выплат и поступлений.</w:t>
      </w:r>
    </w:p>
    <w:p w14:paraId="53638DF5" w14:textId="2D49E485" w:rsidR="005F1E4B" w:rsidRDefault="005F1E4B" w:rsidP="007779D5">
      <w:pPr>
        <w:pStyle w:val="ConsPlusNormal"/>
        <w:ind w:firstLine="709"/>
        <w:jc w:val="both"/>
        <w:rPr>
          <w:rFonts w:ascii="Times New Roman" w:hAnsi="Times New Roman" w:cs="Times New Roman"/>
          <w:sz w:val="28"/>
          <w:szCs w:val="28"/>
        </w:rPr>
      </w:pPr>
    </w:p>
    <w:p w14:paraId="06D0871B" w14:textId="022F7DA5" w:rsidR="005F1E4B" w:rsidRPr="005C3249" w:rsidRDefault="005F1E4B" w:rsidP="007779D5">
      <w:pPr>
        <w:pStyle w:val="ConsPlusNormal"/>
        <w:ind w:firstLine="709"/>
        <w:jc w:val="both"/>
        <w:rPr>
          <w:rFonts w:ascii="Times New Roman" w:hAnsi="Times New Roman" w:cs="Times New Roman"/>
          <w:sz w:val="28"/>
          <w:szCs w:val="28"/>
        </w:rPr>
      </w:pPr>
      <w:r w:rsidRPr="005C3249">
        <w:rPr>
          <w:rFonts w:ascii="Times New Roman" w:hAnsi="Times New Roman" w:cs="Times New Roman"/>
          <w:sz w:val="28"/>
          <w:szCs w:val="28"/>
        </w:rPr>
        <w:t>При изменении типа казенного учреждения на бюджетное (автономное) учреждение показатели, отраженные на закрываемом лицевом счете, не подлежат передаче на вновь открытые лицевые счета.</w:t>
      </w:r>
    </w:p>
    <w:p w14:paraId="72F3CA80" w14:textId="0DAC8D1D" w:rsidR="005F1E4B" w:rsidRDefault="005F1E4B" w:rsidP="007779D5">
      <w:pPr>
        <w:pStyle w:val="ConsPlusNormal"/>
        <w:ind w:firstLine="709"/>
        <w:jc w:val="both"/>
        <w:rPr>
          <w:rFonts w:ascii="Times New Roman" w:hAnsi="Times New Roman" w:cs="Times New Roman"/>
          <w:color w:val="FF0000"/>
          <w:sz w:val="28"/>
          <w:szCs w:val="28"/>
        </w:rPr>
      </w:pPr>
    </w:p>
    <w:p w14:paraId="2FAE3846" w14:textId="4ACB3BEB" w:rsidR="005F1E4B" w:rsidRPr="005C3249" w:rsidRDefault="005F1E4B" w:rsidP="007779D5">
      <w:pPr>
        <w:pStyle w:val="ConsPlusNormal"/>
        <w:ind w:firstLine="709"/>
        <w:jc w:val="both"/>
        <w:rPr>
          <w:rFonts w:ascii="Times New Roman" w:hAnsi="Times New Roman" w:cs="Times New Roman"/>
          <w:sz w:val="28"/>
          <w:szCs w:val="28"/>
        </w:rPr>
      </w:pPr>
      <w:r w:rsidRPr="005C3249">
        <w:rPr>
          <w:rFonts w:ascii="Times New Roman" w:hAnsi="Times New Roman" w:cs="Times New Roman"/>
          <w:sz w:val="28"/>
          <w:szCs w:val="28"/>
        </w:rPr>
        <w:t xml:space="preserve">При наличии на закрываемом лицевом счете показателей, не переданных до конца текущего года, закрытие лицевого счета осуществляется не позднее пяти </w:t>
      </w:r>
      <w:r w:rsidRPr="005C3249">
        <w:rPr>
          <w:rFonts w:ascii="Times New Roman" w:hAnsi="Times New Roman" w:cs="Times New Roman"/>
          <w:sz w:val="28"/>
          <w:szCs w:val="28"/>
        </w:rPr>
        <w:lastRenderedPageBreak/>
        <w:t>рабочих дней после завершения текущего финансового года на основании Заявления на закрытие лицевого счета, оформленного Финансовым управлением.</w:t>
      </w:r>
    </w:p>
    <w:p w14:paraId="71C68022" w14:textId="672E896B" w:rsidR="003155DB" w:rsidRPr="005C3249" w:rsidRDefault="003155DB" w:rsidP="007779D5">
      <w:pPr>
        <w:pStyle w:val="ConsPlusNormal"/>
        <w:ind w:firstLine="709"/>
        <w:jc w:val="both"/>
        <w:rPr>
          <w:rFonts w:ascii="Times New Roman" w:hAnsi="Times New Roman" w:cs="Times New Roman"/>
          <w:sz w:val="28"/>
          <w:szCs w:val="28"/>
        </w:rPr>
      </w:pPr>
    </w:p>
    <w:p w14:paraId="25D5BC79" w14:textId="611345B6" w:rsidR="0035550D" w:rsidRPr="00EF77E3" w:rsidRDefault="003155DB" w:rsidP="007779D5">
      <w:pPr>
        <w:pStyle w:val="ConsPlusNormal"/>
        <w:ind w:firstLine="709"/>
        <w:jc w:val="both"/>
        <w:rPr>
          <w:rFonts w:ascii="Times New Roman" w:hAnsi="Times New Roman" w:cs="Times New Roman"/>
          <w:sz w:val="28"/>
          <w:szCs w:val="28"/>
        </w:rPr>
      </w:pPr>
      <w:r w:rsidRPr="00EF77E3">
        <w:rPr>
          <w:rFonts w:ascii="Times New Roman" w:hAnsi="Times New Roman" w:cs="Times New Roman"/>
          <w:sz w:val="28"/>
          <w:szCs w:val="28"/>
        </w:rPr>
        <w:t>2.4</w:t>
      </w:r>
      <w:r w:rsidR="005C3249">
        <w:rPr>
          <w:rFonts w:ascii="Times New Roman" w:hAnsi="Times New Roman" w:cs="Times New Roman"/>
          <w:sz w:val="28"/>
          <w:szCs w:val="28"/>
        </w:rPr>
        <w:t>7</w:t>
      </w:r>
      <w:r w:rsidRPr="00EF77E3">
        <w:rPr>
          <w:rFonts w:ascii="Times New Roman" w:hAnsi="Times New Roman" w:cs="Times New Roman"/>
          <w:sz w:val="28"/>
          <w:szCs w:val="28"/>
        </w:rPr>
        <w:t>. При наличии</w:t>
      </w:r>
      <w:r w:rsidR="007C6DC8">
        <w:rPr>
          <w:rFonts w:ascii="Times New Roman" w:hAnsi="Times New Roman" w:cs="Times New Roman"/>
          <w:sz w:val="28"/>
          <w:szCs w:val="28"/>
        </w:rPr>
        <w:t xml:space="preserve"> </w:t>
      </w:r>
      <w:r w:rsidR="007C6DC8" w:rsidRPr="00EF77E3">
        <w:rPr>
          <w:rFonts w:ascii="Times New Roman" w:hAnsi="Times New Roman" w:cs="Times New Roman"/>
          <w:sz w:val="28"/>
          <w:szCs w:val="28"/>
        </w:rPr>
        <w:t>остатка денежных средств</w:t>
      </w:r>
      <w:r w:rsidRPr="00EF77E3">
        <w:rPr>
          <w:rFonts w:ascii="Times New Roman" w:hAnsi="Times New Roman" w:cs="Times New Roman"/>
          <w:sz w:val="28"/>
          <w:szCs w:val="28"/>
        </w:rPr>
        <w:t xml:space="preserve"> на лицевом счете</w:t>
      </w:r>
      <w:r w:rsidRPr="003155DB">
        <w:rPr>
          <w:rFonts w:ascii="Times New Roman" w:hAnsi="Times New Roman" w:cs="Times New Roman"/>
          <w:color w:val="FF0000"/>
          <w:sz w:val="28"/>
          <w:szCs w:val="28"/>
        </w:rPr>
        <w:t xml:space="preserve"> </w:t>
      </w:r>
      <w:r w:rsidRPr="005C3249">
        <w:rPr>
          <w:rFonts w:ascii="Times New Roman" w:hAnsi="Times New Roman" w:cs="Times New Roman"/>
          <w:sz w:val="28"/>
          <w:szCs w:val="28"/>
        </w:rPr>
        <w:t xml:space="preserve">для учета операций со средствами, поступающими во временное распоряжение получателя бюджетных средств, </w:t>
      </w:r>
      <w:r w:rsidR="0035550D" w:rsidRPr="005C3249">
        <w:rPr>
          <w:rFonts w:ascii="Times New Roman" w:hAnsi="Times New Roman" w:cs="Times New Roman"/>
          <w:sz w:val="28"/>
          <w:szCs w:val="28"/>
        </w:rPr>
        <w:t xml:space="preserve">клиент </w:t>
      </w:r>
      <w:r w:rsidRPr="005C3249">
        <w:rPr>
          <w:rFonts w:ascii="Times New Roman" w:hAnsi="Times New Roman" w:cs="Times New Roman"/>
          <w:sz w:val="28"/>
          <w:szCs w:val="28"/>
        </w:rPr>
        <w:t>вместе с Заявлением на закрытие лицевого</w:t>
      </w:r>
      <w:r w:rsidRPr="00EF77E3">
        <w:rPr>
          <w:rFonts w:ascii="Times New Roman" w:hAnsi="Times New Roman" w:cs="Times New Roman"/>
          <w:sz w:val="28"/>
          <w:szCs w:val="28"/>
        </w:rPr>
        <w:t xml:space="preserve"> счета представляет платежное поручение на перечисление остатка денежных средств по назначению. </w:t>
      </w:r>
    </w:p>
    <w:p w14:paraId="3FC45842" w14:textId="28018149" w:rsidR="003155DB" w:rsidRPr="00616730" w:rsidRDefault="003155DB" w:rsidP="007779D5">
      <w:pPr>
        <w:pStyle w:val="ConsPlusNormal"/>
        <w:ind w:firstLine="709"/>
        <w:jc w:val="both"/>
        <w:rPr>
          <w:rFonts w:ascii="Times New Roman" w:hAnsi="Times New Roman" w:cs="Times New Roman"/>
          <w:sz w:val="28"/>
          <w:szCs w:val="28"/>
        </w:rPr>
      </w:pPr>
      <w:r w:rsidRPr="00EF77E3">
        <w:rPr>
          <w:rFonts w:ascii="Times New Roman" w:hAnsi="Times New Roman" w:cs="Times New Roman"/>
          <w:sz w:val="28"/>
          <w:szCs w:val="28"/>
        </w:rPr>
        <w:t xml:space="preserve">Если закрытие лицевого счета производится по Заявлению на закрытие лицевого счета, оформленного </w:t>
      </w:r>
      <w:r w:rsidR="006B079B" w:rsidRPr="00EF77E3">
        <w:rPr>
          <w:rFonts w:ascii="Times New Roman" w:hAnsi="Times New Roman" w:cs="Times New Roman"/>
          <w:sz w:val="28"/>
          <w:szCs w:val="28"/>
        </w:rPr>
        <w:t>Финансовым управлением</w:t>
      </w:r>
      <w:r w:rsidRPr="00EF77E3">
        <w:rPr>
          <w:rFonts w:ascii="Times New Roman" w:hAnsi="Times New Roman" w:cs="Times New Roman"/>
          <w:sz w:val="28"/>
          <w:szCs w:val="28"/>
        </w:rPr>
        <w:t xml:space="preserve">, перечисление остатка поступлений денежных средств с закрываемого лицевого счета </w:t>
      </w:r>
      <w:r w:rsidRPr="00616730">
        <w:rPr>
          <w:rFonts w:ascii="Times New Roman" w:hAnsi="Times New Roman" w:cs="Times New Roman"/>
          <w:sz w:val="28"/>
          <w:szCs w:val="28"/>
        </w:rPr>
        <w:t xml:space="preserve">для учета операций со средствами, поступающими во временное распоряжение получателя бюджетных средств, производится по платежному поручению, оформленному </w:t>
      </w:r>
      <w:r w:rsidR="006B079B" w:rsidRPr="00616730">
        <w:rPr>
          <w:rFonts w:ascii="Times New Roman" w:hAnsi="Times New Roman" w:cs="Times New Roman"/>
          <w:sz w:val="28"/>
          <w:szCs w:val="28"/>
        </w:rPr>
        <w:t>Финансовым управлением</w:t>
      </w:r>
      <w:r w:rsidRPr="00616730">
        <w:rPr>
          <w:rFonts w:ascii="Times New Roman" w:hAnsi="Times New Roman" w:cs="Times New Roman"/>
          <w:sz w:val="28"/>
          <w:szCs w:val="28"/>
        </w:rPr>
        <w:t>. Реквизиты получателя средств уточняются у главного распорядителя бюджетных средств.</w:t>
      </w:r>
    </w:p>
    <w:p w14:paraId="5CC9A316" w14:textId="3E826D77" w:rsidR="002B6067" w:rsidRDefault="002B6067" w:rsidP="007779D5">
      <w:pPr>
        <w:pStyle w:val="ConsPlusNormal"/>
        <w:ind w:firstLine="709"/>
        <w:jc w:val="both"/>
        <w:rPr>
          <w:rFonts w:ascii="Times New Roman" w:hAnsi="Times New Roman" w:cs="Times New Roman"/>
          <w:color w:val="FF0000"/>
          <w:sz w:val="28"/>
          <w:szCs w:val="28"/>
        </w:rPr>
      </w:pPr>
    </w:p>
    <w:p w14:paraId="2CAE4C58" w14:textId="675D24CC" w:rsidR="002B6067" w:rsidRPr="00616730" w:rsidRDefault="002B6067" w:rsidP="007779D5">
      <w:pPr>
        <w:pStyle w:val="ConsPlusNormal"/>
        <w:ind w:firstLine="709"/>
        <w:jc w:val="both"/>
        <w:rPr>
          <w:rFonts w:ascii="Times New Roman" w:hAnsi="Times New Roman" w:cs="Times New Roman"/>
          <w:sz w:val="28"/>
          <w:szCs w:val="28"/>
        </w:rPr>
      </w:pPr>
      <w:r w:rsidRPr="00616730">
        <w:rPr>
          <w:rFonts w:ascii="Times New Roman" w:hAnsi="Times New Roman" w:cs="Times New Roman"/>
          <w:sz w:val="28"/>
          <w:szCs w:val="28"/>
        </w:rPr>
        <w:t>Денежные средства, поступившие на счет Финансового управления после закрытия лицевого счета клиента, возвращаются Финансовым управлением отправителю.</w:t>
      </w:r>
    </w:p>
    <w:p w14:paraId="7F5AAB74" w14:textId="6A7AA0AF" w:rsidR="003155DB" w:rsidRPr="006B079B" w:rsidRDefault="003155DB" w:rsidP="007779D5">
      <w:pPr>
        <w:pStyle w:val="ConsPlusNormal"/>
        <w:ind w:firstLine="709"/>
        <w:jc w:val="both"/>
        <w:rPr>
          <w:rFonts w:ascii="Times New Roman" w:hAnsi="Times New Roman" w:cs="Times New Roman"/>
          <w:color w:val="FF0000"/>
          <w:sz w:val="28"/>
          <w:szCs w:val="28"/>
        </w:rPr>
      </w:pPr>
    </w:p>
    <w:p w14:paraId="68BBB7EC" w14:textId="77F04734" w:rsidR="00751105" w:rsidRDefault="00751105" w:rsidP="007779D5">
      <w:pPr>
        <w:pStyle w:val="ConsPlusNormal"/>
        <w:ind w:firstLine="709"/>
        <w:jc w:val="both"/>
        <w:rPr>
          <w:rFonts w:ascii="Times New Roman" w:hAnsi="Times New Roman" w:cs="Times New Roman"/>
          <w:sz w:val="28"/>
          <w:szCs w:val="28"/>
        </w:rPr>
      </w:pPr>
      <w:r w:rsidRPr="00491B41">
        <w:rPr>
          <w:rFonts w:ascii="Times New Roman" w:hAnsi="Times New Roman" w:cs="Times New Roman"/>
          <w:sz w:val="28"/>
          <w:szCs w:val="28"/>
        </w:rPr>
        <w:t>2.4</w:t>
      </w:r>
      <w:r w:rsidR="00616730">
        <w:rPr>
          <w:rFonts w:ascii="Times New Roman" w:hAnsi="Times New Roman" w:cs="Times New Roman"/>
          <w:sz w:val="28"/>
          <w:szCs w:val="28"/>
        </w:rPr>
        <w:t>8</w:t>
      </w:r>
      <w:r w:rsidRPr="00491B41">
        <w:rPr>
          <w:rFonts w:ascii="Times New Roman" w:hAnsi="Times New Roman" w:cs="Times New Roman"/>
          <w:sz w:val="28"/>
          <w:szCs w:val="28"/>
        </w:rPr>
        <w:t xml:space="preserve">. Заявление на закрытие лицевого счета, оформленное </w:t>
      </w:r>
      <w:r w:rsidR="00A967DD" w:rsidRPr="00491B41">
        <w:rPr>
          <w:rFonts w:ascii="Times New Roman" w:hAnsi="Times New Roman" w:cs="Times New Roman"/>
          <w:sz w:val="28"/>
          <w:szCs w:val="28"/>
        </w:rPr>
        <w:t>Финансовым управлением</w:t>
      </w:r>
      <w:r w:rsidRPr="00491B41">
        <w:rPr>
          <w:rFonts w:ascii="Times New Roman" w:hAnsi="Times New Roman" w:cs="Times New Roman"/>
          <w:sz w:val="28"/>
          <w:szCs w:val="28"/>
        </w:rPr>
        <w:t>, служит основанием для внесения записи о закрытии лицевых счетов в Книгу регистрации лицевых счетов.</w:t>
      </w:r>
    </w:p>
    <w:p w14:paraId="3901CEEF" w14:textId="77777777" w:rsidR="00491B41" w:rsidRPr="00491B41" w:rsidRDefault="00491B41" w:rsidP="007779D5">
      <w:pPr>
        <w:pStyle w:val="ConsPlusNormal"/>
        <w:ind w:firstLine="709"/>
        <w:jc w:val="both"/>
        <w:rPr>
          <w:rFonts w:ascii="Times New Roman" w:hAnsi="Times New Roman" w:cs="Times New Roman"/>
          <w:sz w:val="28"/>
          <w:szCs w:val="28"/>
        </w:rPr>
      </w:pPr>
    </w:p>
    <w:p w14:paraId="048BB640" w14:textId="156C6731" w:rsidR="00751105" w:rsidRPr="00491B41" w:rsidRDefault="00751105" w:rsidP="007779D5">
      <w:pPr>
        <w:pStyle w:val="ConsPlusNormal"/>
        <w:ind w:firstLine="709"/>
        <w:jc w:val="both"/>
        <w:rPr>
          <w:rFonts w:ascii="Times New Roman" w:hAnsi="Times New Roman" w:cs="Times New Roman"/>
          <w:sz w:val="28"/>
          <w:szCs w:val="28"/>
        </w:rPr>
      </w:pPr>
      <w:r w:rsidRPr="00491B41">
        <w:rPr>
          <w:rFonts w:ascii="Times New Roman" w:hAnsi="Times New Roman" w:cs="Times New Roman"/>
          <w:sz w:val="28"/>
          <w:szCs w:val="28"/>
        </w:rPr>
        <w:t>После закрытия лицевых счетов клиента документ, являющийся основанием для закрытия лицевых счетов, хранится в деле клиента.</w:t>
      </w:r>
    </w:p>
    <w:p w14:paraId="7ABF7766" w14:textId="304F4058" w:rsidR="00491B41" w:rsidRDefault="00491B41" w:rsidP="007779D5">
      <w:pPr>
        <w:pStyle w:val="ConsPlusNormal"/>
        <w:ind w:firstLine="709"/>
        <w:jc w:val="both"/>
        <w:rPr>
          <w:rFonts w:ascii="Times New Roman" w:hAnsi="Times New Roman" w:cs="Times New Roman"/>
          <w:sz w:val="24"/>
          <w:szCs w:val="24"/>
        </w:rPr>
      </w:pPr>
    </w:p>
    <w:p w14:paraId="2925C607" w14:textId="76D0F7CC" w:rsidR="001251F6" w:rsidRPr="001251F6" w:rsidRDefault="001251F6" w:rsidP="007779D5">
      <w:pPr>
        <w:pStyle w:val="ConsPlusNormal"/>
        <w:ind w:firstLine="709"/>
        <w:jc w:val="both"/>
        <w:rPr>
          <w:rFonts w:ascii="Times New Roman" w:hAnsi="Times New Roman" w:cs="Times New Roman"/>
          <w:sz w:val="28"/>
          <w:szCs w:val="28"/>
        </w:rPr>
      </w:pPr>
      <w:r w:rsidRPr="001251F6">
        <w:rPr>
          <w:rFonts w:ascii="Times New Roman" w:hAnsi="Times New Roman" w:cs="Times New Roman"/>
          <w:sz w:val="28"/>
          <w:szCs w:val="28"/>
        </w:rPr>
        <w:t>2.4</w:t>
      </w:r>
      <w:r w:rsidR="00096749">
        <w:rPr>
          <w:rFonts w:ascii="Times New Roman" w:hAnsi="Times New Roman" w:cs="Times New Roman"/>
          <w:sz w:val="28"/>
          <w:szCs w:val="28"/>
        </w:rPr>
        <w:t>9</w:t>
      </w:r>
      <w:r w:rsidRPr="001251F6">
        <w:rPr>
          <w:rFonts w:ascii="Times New Roman" w:hAnsi="Times New Roman" w:cs="Times New Roman"/>
          <w:sz w:val="28"/>
          <w:szCs w:val="28"/>
        </w:rPr>
        <w:t>.</w:t>
      </w:r>
      <w:r w:rsidRPr="001251F6">
        <w:rPr>
          <w:rFonts w:ascii="Times New Roman" w:hAnsi="Times New Roman" w:cs="Times New Roman"/>
          <w:sz w:val="24"/>
          <w:szCs w:val="24"/>
        </w:rPr>
        <w:t xml:space="preserve"> </w:t>
      </w:r>
      <w:r w:rsidRPr="001251F6">
        <w:rPr>
          <w:rFonts w:ascii="Times New Roman" w:hAnsi="Times New Roman" w:cs="Times New Roman"/>
          <w:sz w:val="28"/>
          <w:szCs w:val="28"/>
        </w:rPr>
        <w:t>Если клиенту в установленном порядке закрывается лицевой счет, его номер исключается Финансов</w:t>
      </w:r>
      <w:r>
        <w:rPr>
          <w:rFonts w:ascii="Times New Roman" w:hAnsi="Times New Roman" w:cs="Times New Roman"/>
          <w:sz w:val="28"/>
          <w:szCs w:val="28"/>
        </w:rPr>
        <w:t>ым</w:t>
      </w:r>
      <w:r w:rsidRPr="001251F6">
        <w:rPr>
          <w:rFonts w:ascii="Times New Roman" w:hAnsi="Times New Roman" w:cs="Times New Roman"/>
          <w:sz w:val="28"/>
          <w:szCs w:val="28"/>
        </w:rPr>
        <w:t xml:space="preserve"> управлени</w:t>
      </w:r>
      <w:r>
        <w:rPr>
          <w:rFonts w:ascii="Times New Roman" w:hAnsi="Times New Roman" w:cs="Times New Roman"/>
          <w:sz w:val="28"/>
          <w:szCs w:val="28"/>
        </w:rPr>
        <w:t>ем</w:t>
      </w:r>
      <w:r w:rsidRPr="001251F6">
        <w:rPr>
          <w:rFonts w:ascii="Times New Roman" w:hAnsi="Times New Roman" w:cs="Times New Roman"/>
          <w:sz w:val="28"/>
          <w:szCs w:val="28"/>
        </w:rPr>
        <w:t xml:space="preserve"> из Карточки образцов подписей путем зачеркивания одной чертой номера соответствующего лицевого счета с указанием даты и проставлением подписи.</w:t>
      </w:r>
    </w:p>
    <w:p w14:paraId="6B64465C" w14:textId="292AC459" w:rsidR="001251F6" w:rsidRPr="001251F6" w:rsidRDefault="001251F6" w:rsidP="007779D5">
      <w:pPr>
        <w:pStyle w:val="ConsPlusNormal"/>
        <w:ind w:firstLine="709"/>
        <w:jc w:val="both"/>
        <w:rPr>
          <w:rFonts w:ascii="Times New Roman" w:hAnsi="Times New Roman" w:cs="Times New Roman"/>
          <w:sz w:val="28"/>
          <w:szCs w:val="28"/>
        </w:rPr>
      </w:pPr>
    </w:p>
    <w:p w14:paraId="391AD8A0" w14:textId="7791BB5C" w:rsidR="001251F6" w:rsidRPr="00096749" w:rsidRDefault="00751105" w:rsidP="007779D5">
      <w:pPr>
        <w:pStyle w:val="ConsPlusNormal"/>
        <w:ind w:firstLine="709"/>
        <w:jc w:val="both"/>
        <w:rPr>
          <w:rFonts w:ascii="Times New Roman" w:hAnsi="Times New Roman" w:cs="Times New Roman"/>
          <w:sz w:val="28"/>
          <w:szCs w:val="28"/>
        </w:rPr>
      </w:pPr>
      <w:r w:rsidRPr="001251F6">
        <w:rPr>
          <w:rFonts w:ascii="Times New Roman" w:hAnsi="Times New Roman" w:cs="Times New Roman"/>
          <w:sz w:val="28"/>
          <w:szCs w:val="28"/>
        </w:rPr>
        <w:t>2.</w:t>
      </w:r>
      <w:r w:rsidR="006B69B0">
        <w:rPr>
          <w:rFonts w:ascii="Times New Roman" w:hAnsi="Times New Roman" w:cs="Times New Roman"/>
          <w:sz w:val="28"/>
          <w:szCs w:val="28"/>
        </w:rPr>
        <w:t>50</w:t>
      </w:r>
      <w:r w:rsidRPr="001251F6">
        <w:rPr>
          <w:rFonts w:ascii="Times New Roman" w:hAnsi="Times New Roman" w:cs="Times New Roman"/>
          <w:sz w:val="28"/>
          <w:szCs w:val="28"/>
        </w:rPr>
        <w:t xml:space="preserve">. </w:t>
      </w:r>
      <w:r w:rsidR="00A967DD" w:rsidRPr="001251F6">
        <w:rPr>
          <w:rFonts w:ascii="Times New Roman" w:hAnsi="Times New Roman" w:cs="Times New Roman"/>
          <w:sz w:val="28"/>
          <w:szCs w:val="28"/>
        </w:rPr>
        <w:t>Финансовое управление</w:t>
      </w:r>
      <w:r w:rsidRPr="001251F6">
        <w:rPr>
          <w:rFonts w:ascii="Times New Roman" w:hAnsi="Times New Roman" w:cs="Times New Roman"/>
          <w:sz w:val="28"/>
          <w:szCs w:val="28"/>
        </w:rPr>
        <w:t xml:space="preserve"> не позднее следующего рабочего дня после закрытия лицевого счета</w:t>
      </w:r>
      <w:r w:rsidR="001251F6" w:rsidRPr="001251F6">
        <w:rPr>
          <w:rFonts w:ascii="Times New Roman" w:hAnsi="Times New Roman" w:cs="Times New Roman"/>
          <w:sz w:val="28"/>
          <w:szCs w:val="28"/>
        </w:rPr>
        <w:t xml:space="preserve"> </w:t>
      </w:r>
      <w:r w:rsidR="001251F6" w:rsidRPr="00096749">
        <w:rPr>
          <w:rFonts w:ascii="Times New Roman" w:hAnsi="Times New Roman" w:cs="Times New Roman"/>
          <w:sz w:val="28"/>
          <w:szCs w:val="28"/>
        </w:rPr>
        <w:t>получателя бюджетных средств, лицевого счета для учета операций со средствами, поступающими во временное распоряжение получателя бюджетных средств, лицевого счета администратора источников финансирования дефицита бюджета, лицевого счета для учета операций по переданным полномочиям органа местного самоуправления сообщает об этом клиенту</w:t>
      </w:r>
      <w:r w:rsidR="00096749" w:rsidRPr="00096749">
        <w:rPr>
          <w:rFonts w:ascii="Times New Roman" w:hAnsi="Times New Roman" w:cs="Times New Roman"/>
          <w:sz w:val="28"/>
          <w:szCs w:val="28"/>
        </w:rPr>
        <w:t>.</w:t>
      </w:r>
      <w:r w:rsidR="001251F6" w:rsidRPr="00096749">
        <w:rPr>
          <w:rFonts w:ascii="Times New Roman" w:hAnsi="Times New Roman" w:cs="Times New Roman"/>
          <w:sz w:val="28"/>
          <w:szCs w:val="28"/>
        </w:rPr>
        <w:t xml:space="preserve"> </w:t>
      </w:r>
    </w:p>
    <w:p w14:paraId="7EDB6833" w14:textId="07506FC7" w:rsidR="00751105" w:rsidRPr="00DB1959" w:rsidRDefault="00751105" w:rsidP="007779D5">
      <w:pPr>
        <w:pStyle w:val="ConsPlusNormal"/>
        <w:ind w:firstLine="709"/>
        <w:jc w:val="both"/>
        <w:rPr>
          <w:rFonts w:ascii="Times New Roman" w:hAnsi="Times New Roman" w:cs="Times New Roman"/>
          <w:sz w:val="24"/>
          <w:szCs w:val="24"/>
        </w:rPr>
      </w:pPr>
      <w:r w:rsidRPr="00DB1959">
        <w:rPr>
          <w:rFonts w:ascii="Times New Roman" w:hAnsi="Times New Roman" w:cs="Times New Roman"/>
          <w:sz w:val="24"/>
          <w:szCs w:val="24"/>
        </w:rPr>
        <w:t xml:space="preserve"> </w:t>
      </w:r>
    </w:p>
    <w:p w14:paraId="42395A26" w14:textId="5F19A494" w:rsidR="00751105" w:rsidRPr="008626FB" w:rsidRDefault="00A967DD" w:rsidP="007779D5">
      <w:pPr>
        <w:pStyle w:val="ConsPlusNormal"/>
        <w:ind w:firstLine="709"/>
        <w:jc w:val="both"/>
        <w:rPr>
          <w:rFonts w:ascii="Times New Roman" w:hAnsi="Times New Roman" w:cs="Times New Roman"/>
          <w:sz w:val="28"/>
          <w:szCs w:val="28"/>
        </w:rPr>
      </w:pPr>
      <w:r w:rsidRPr="008626FB">
        <w:rPr>
          <w:rFonts w:ascii="Times New Roman" w:hAnsi="Times New Roman" w:cs="Times New Roman"/>
          <w:sz w:val="28"/>
          <w:szCs w:val="28"/>
        </w:rPr>
        <w:t>Финансовое управление</w:t>
      </w:r>
      <w:r w:rsidR="00751105" w:rsidRPr="008626FB">
        <w:rPr>
          <w:rFonts w:ascii="Times New Roman" w:hAnsi="Times New Roman" w:cs="Times New Roman"/>
          <w:sz w:val="28"/>
          <w:szCs w:val="28"/>
        </w:rPr>
        <w:t xml:space="preserve"> в </w:t>
      </w:r>
      <w:r w:rsidR="001251F6" w:rsidRPr="00287D62">
        <w:rPr>
          <w:rFonts w:ascii="Times New Roman" w:hAnsi="Times New Roman" w:cs="Times New Roman"/>
          <w:sz w:val="28"/>
          <w:szCs w:val="28"/>
        </w:rPr>
        <w:t>течение трех рабочих дней</w:t>
      </w:r>
      <w:r w:rsidR="001251F6" w:rsidRPr="008626FB">
        <w:rPr>
          <w:rFonts w:ascii="Times New Roman" w:hAnsi="Times New Roman" w:cs="Times New Roman"/>
          <w:color w:val="FF0000"/>
          <w:sz w:val="28"/>
          <w:szCs w:val="28"/>
        </w:rPr>
        <w:t xml:space="preserve"> </w:t>
      </w:r>
      <w:r w:rsidR="00751105" w:rsidRPr="008626FB">
        <w:rPr>
          <w:rFonts w:ascii="Times New Roman" w:hAnsi="Times New Roman" w:cs="Times New Roman"/>
          <w:sz w:val="28"/>
          <w:szCs w:val="28"/>
        </w:rPr>
        <w:t>со дня закрытия лицевого счета получателя бюджетных средств, лицевого счета для учета операций со средствами, поступающими во временное распоряжени</w:t>
      </w:r>
      <w:r w:rsidR="005D714D" w:rsidRPr="008626FB">
        <w:rPr>
          <w:rFonts w:ascii="Times New Roman" w:hAnsi="Times New Roman" w:cs="Times New Roman"/>
          <w:sz w:val="28"/>
          <w:szCs w:val="28"/>
        </w:rPr>
        <w:t>е получателя бюджетных средств</w:t>
      </w:r>
      <w:r w:rsidR="001251F6" w:rsidRPr="008626FB">
        <w:rPr>
          <w:rFonts w:ascii="Times New Roman" w:hAnsi="Times New Roman" w:cs="Times New Roman"/>
          <w:sz w:val="28"/>
          <w:szCs w:val="28"/>
        </w:rPr>
        <w:t xml:space="preserve">, </w:t>
      </w:r>
      <w:r w:rsidR="001251F6" w:rsidRPr="00287D62">
        <w:rPr>
          <w:rFonts w:ascii="Times New Roman" w:hAnsi="Times New Roman" w:cs="Times New Roman"/>
          <w:sz w:val="28"/>
          <w:szCs w:val="28"/>
        </w:rPr>
        <w:t>лицевого счета для учета операций по переданным полномочиям органа местного самоуправления</w:t>
      </w:r>
      <w:r w:rsidR="005D714D" w:rsidRPr="008626FB">
        <w:rPr>
          <w:rFonts w:ascii="Times New Roman" w:hAnsi="Times New Roman" w:cs="Times New Roman"/>
          <w:color w:val="FF0000"/>
          <w:sz w:val="28"/>
          <w:szCs w:val="28"/>
        </w:rPr>
        <w:t xml:space="preserve"> </w:t>
      </w:r>
      <w:r w:rsidR="00751105" w:rsidRPr="008626FB">
        <w:rPr>
          <w:rFonts w:ascii="Times New Roman" w:hAnsi="Times New Roman" w:cs="Times New Roman"/>
          <w:sz w:val="28"/>
          <w:szCs w:val="28"/>
        </w:rPr>
        <w:t>сообщает об этом налоговому органу по месту своего нахождения в случаях, предусмотренных законодательством Российской Федерации.</w:t>
      </w:r>
    </w:p>
    <w:p w14:paraId="608D4D70" w14:textId="765D081E" w:rsidR="001251F6" w:rsidRPr="008626FB" w:rsidRDefault="001251F6" w:rsidP="007779D5">
      <w:pPr>
        <w:pStyle w:val="ConsPlusNormal"/>
        <w:ind w:firstLine="709"/>
        <w:jc w:val="both"/>
        <w:rPr>
          <w:rFonts w:ascii="Times New Roman" w:hAnsi="Times New Roman" w:cs="Times New Roman"/>
          <w:sz w:val="28"/>
          <w:szCs w:val="28"/>
        </w:rPr>
      </w:pPr>
      <w:r w:rsidRPr="008626FB">
        <w:rPr>
          <w:rFonts w:ascii="Times New Roman" w:hAnsi="Times New Roman" w:cs="Times New Roman"/>
          <w:sz w:val="28"/>
          <w:szCs w:val="28"/>
        </w:rPr>
        <w:lastRenderedPageBreak/>
        <w:t>Копи</w:t>
      </w:r>
      <w:r w:rsidR="008626FB" w:rsidRPr="008626FB">
        <w:rPr>
          <w:rFonts w:ascii="Times New Roman" w:hAnsi="Times New Roman" w:cs="Times New Roman"/>
          <w:sz w:val="28"/>
          <w:szCs w:val="28"/>
        </w:rPr>
        <w:t>и</w:t>
      </w:r>
      <w:r w:rsidRPr="008626FB">
        <w:rPr>
          <w:rFonts w:ascii="Times New Roman" w:hAnsi="Times New Roman" w:cs="Times New Roman"/>
          <w:sz w:val="28"/>
          <w:szCs w:val="28"/>
        </w:rPr>
        <w:t xml:space="preserve"> сообщени</w:t>
      </w:r>
      <w:r w:rsidR="008626FB" w:rsidRPr="008626FB">
        <w:rPr>
          <w:rFonts w:ascii="Times New Roman" w:hAnsi="Times New Roman" w:cs="Times New Roman"/>
          <w:sz w:val="28"/>
          <w:szCs w:val="28"/>
        </w:rPr>
        <w:t>й</w:t>
      </w:r>
      <w:r w:rsidRPr="008626FB">
        <w:rPr>
          <w:rFonts w:ascii="Times New Roman" w:hAnsi="Times New Roman" w:cs="Times New Roman"/>
          <w:sz w:val="28"/>
          <w:szCs w:val="28"/>
        </w:rPr>
        <w:t xml:space="preserve"> хран</w:t>
      </w:r>
      <w:r w:rsidR="008626FB" w:rsidRPr="008626FB">
        <w:rPr>
          <w:rFonts w:ascii="Times New Roman" w:hAnsi="Times New Roman" w:cs="Times New Roman"/>
          <w:sz w:val="28"/>
          <w:szCs w:val="28"/>
        </w:rPr>
        <w:t>я</w:t>
      </w:r>
      <w:r w:rsidRPr="008626FB">
        <w:rPr>
          <w:rFonts w:ascii="Times New Roman" w:hAnsi="Times New Roman" w:cs="Times New Roman"/>
          <w:sz w:val="28"/>
          <w:szCs w:val="28"/>
        </w:rPr>
        <w:t>тся в деле клиента.</w:t>
      </w:r>
    </w:p>
    <w:p w14:paraId="390D7F68" w14:textId="77777777" w:rsidR="001251F6" w:rsidRPr="00DB1959" w:rsidRDefault="001251F6" w:rsidP="007779D5">
      <w:pPr>
        <w:pStyle w:val="ConsPlusNormal"/>
        <w:ind w:firstLine="709"/>
        <w:jc w:val="both"/>
        <w:rPr>
          <w:rFonts w:ascii="Times New Roman" w:hAnsi="Times New Roman" w:cs="Times New Roman"/>
          <w:sz w:val="24"/>
          <w:szCs w:val="24"/>
        </w:rPr>
      </w:pPr>
    </w:p>
    <w:p w14:paraId="1CB82ADC" w14:textId="26B84E71" w:rsidR="00751105" w:rsidRPr="008626FB" w:rsidRDefault="00751105" w:rsidP="007779D5">
      <w:pPr>
        <w:pStyle w:val="ConsPlusNormal"/>
        <w:ind w:firstLine="709"/>
        <w:jc w:val="both"/>
        <w:rPr>
          <w:rFonts w:ascii="Times New Roman" w:hAnsi="Times New Roman" w:cs="Times New Roman"/>
          <w:sz w:val="28"/>
          <w:szCs w:val="28"/>
        </w:rPr>
      </w:pPr>
      <w:r w:rsidRPr="008626FB">
        <w:rPr>
          <w:rFonts w:ascii="Times New Roman" w:hAnsi="Times New Roman" w:cs="Times New Roman"/>
          <w:sz w:val="28"/>
          <w:szCs w:val="28"/>
        </w:rPr>
        <w:t>2.</w:t>
      </w:r>
      <w:r w:rsidR="00924D66">
        <w:rPr>
          <w:rFonts w:ascii="Times New Roman" w:hAnsi="Times New Roman" w:cs="Times New Roman"/>
          <w:sz w:val="28"/>
          <w:szCs w:val="28"/>
        </w:rPr>
        <w:t>51</w:t>
      </w:r>
      <w:r w:rsidRPr="008626FB">
        <w:rPr>
          <w:rFonts w:ascii="Times New Roman" w:hAnsi="Times New Roman" w:cs="Times New Roman"/>
          <w:sz w:val="28"/>
          <w:szCs w:val="28"/>
        </w:rPr>
        <w:t xml:space="preserve">. Лицевой счет администратора источников внутреннего финансирования дефицита </w:t>
      </w:r>
      <w:r w:rsidR="00DB1959" w:rsidRPr="008626FB">
        <w:rPr>
          <w:rFonts w:ascii="Times New Roman" w:hAnsi="Times New Roman" w:cs="Times New Roman"/>
          <w:sz w:val="28"/>
          <w:szCs w:val="28"/>
        </w:rPr>
        <w:t>местного</w:t>
      </w:r>
      <w:r w:rsidR="005D714D" w:rsidRPr="008626FB">
        <w:rPr>
          <w:rFonts w:ascii="Times New Roman" w:hAnsi="Times New Roman" w:cs="Times New Roman"/>
          <w:sz w:val="28"/>
          <w:szCs w:val="28"/>
        </w:rPr>
        <w:t xml:space="preserve"> бюджета</w:t>
      </w:r>
      <w:r w:rsidRPr="008626FB">
        <w:rPr>
          <w:rFonts w:ascii="Times New Roman" w:hAnsi="Times New Roman" w:cs="Times New Roman"/>
          <w:sz w:val="28"/>
          <w:szCs w:val="28"/>
        </w:rPr>
        <w:t xml:space="preserve"> закрыва</w:t>
      </w:r>
      <w:r w:rsidR="008626FB" w:rsidRPr="008626FB">
        <w:rPr>
          <w:rFonts w:ascii="Times New Roman" w:hAnsi="Times New Roman" w:cs="Times New Roman"/>
          <w:sz w:val="28"/>
          <w:szCs w:val="28"/>
        </w:rPr>
        <w:t>е</w:t>
      </w:r>
      <w:r w:rsidRPr="008626FB">
        <w:rPr>
          <w:rFonts w:ascii="Times New Roman" w:hAnsi="Times New Roman" w:cs="Times New Roman"/>
          <w:sz w:val="28"/>
          <w:szCs w:val="28"/>
        </w:rPr>
        <w:t>тся в порядке, установленном для лицевого счета получателя бюджетных средств.</w:t>
      </w:r>
    </w:p>
    <w:p w14:paraId="6050FD0E" w14:textId="77777777" w:rsidR="00751105" w:rsidRPr="00DB1959" w:rsidRDefault="00751105" w:rsidP="007779D5">
      <w:pPr>
        <w:pStyle w:val="ConsPlusNormal"/>
        <w:ind w:firstLine="709"/>
        <w:jc w:val="both"/>
        <w:rPr>
          <w:rFonts w:ascii="Times New Roman" w:hAnsi="Times New Roman" w:cs="Times New Roman"/>
          <w:sz w:val="24"/>
          <w:szCs w:val="24"/>
        </w:rPr>
      </w:pPr>
    </w:p>
    <w:p w14:paraId="1B148712" w14:textId="0DB49A3F" w:rsidR="000302B7" w:rsidRPr="000302B7" w:rsidRDefault="00751105" w:rsidP="007779D5">
      <w:pPr>
        <w:pStyle w:val="ConsPlusTitle"/>
        <w:ind w:firstLine="709"/>
        <w:jc w:val="center"/>
        <w:rPr>
          <w:rFonts w:ascii="Times New Roman" w:hAnsi="Times New Roman" w:cs="Times New Roman"/>
          <w:sz w:val="24"/>
          <w:szCs w:val="24"/>
        </w:rPr>
      </w:pPr>
      <w:r w:rsidRPr="00DB1959">
        <w:rPr>
          <w:rFonts w:ascii="Times New Roman" w:hAnsi="Times New Roman" w:cs="Times New Roman"/>
          <w:sz w:val="24"/>
          <w:szCs w:val="24"/>
        </w:rPr>
        <w:t xml:space="preserve">III. </w:t>
      </w:r>
      <w:r w:rsidR="000302B7">
        <w:rPr>
          <w:rFonts w:ascii="Times New Roman" w:hAnsi="Times New Roman" w:cs="Times New Roman"/>
          <w:sz w:val="24"/>
          <w:szCs w:val="24"/>
        </w:rPr>
        <w:t>ВЕДЕНИЕ ЛИЦЕВЫХ СЧЕТОВ</w:t>
      </w:r>
    </w:p>
    <w:p w14:paraId="5939B31B" w14:textId="77777777" w:rsidR="00751105" w:rsidRPr="00DB1959" w:rsidRDefault="00751105" w:rsidP="007779D5">
      <w:pPr>
        <w:pStyle w:val="ConsPlusNormal"/>
        <w:ind w:firstLine="709"/>
        <w:jc w:val="both"/>
        <w:rPr>
          <w:rFonts w:ascii="Times New Roman" w:hAnsi="Times New Roman" w:cs="Times New Roman"/>
          <w:sz w:val="24"/>
          <w:szCs w:val="24"/>
        </w:rPr>
      </w:pPr>
    </w:p>
    <w:p w14:paraId="159908F9" w14:textId="1D8FC48F" w:rsidR="00751105" w:rsidRDefault="00751105" w:rsidP="007779D5">
      <w:pPr>
        <w:pStyle w:val="ConsPlusNormal"/>
        <w:ind w:firstLine="709"/>
        <w:jc w:val="both"/>
        <w:rPr>
          <w:rFonts w:ascii="Times New Roman" w:hAnsi="Times New Roman" w:cs="Times New Roman"/>
          <w:sz w:val="28"/>
          <w:szCs w:val="28"/>
        </w:rPr>
      </w:pPr>
      <w:r w:rsidRPr="001A18AE">
        <w:rPr>
          <w:rFonts w:ascii="Times New Roman" w:hAnsi="Times New Roman" w:cs="Times New Roman"/>
          <w:sz w:val="28"/>
          <w:szCs w:val="28"/>
        </w:rPr>
        <w:t xml:space="preserve">3.1. Для осуществления кассовых выплат </w:t>
      </w:r>
      <w:r w:rsidR="001A18AE" w:rsidRPr="00A30549">
        <w:rPr>
          <w:rFonts w:ascii="Times New Roman" w:hAnsi="Times New Roman" w:cs="Times New Roman"/>
          <w:sz w:val="28"/>
          <w:szCs w:val="28"/>
        </w:rPr>
        <w:t>из местного бюджета</w:t>
      </w:r>
      <w:r w:rsidR="001A18AE" w:rsidRPr="001A18AE">
        <w:rPr>
          <w:rFonts w:ascii="Times New Roman" w:hAnsi="Times New Roman" w:cs="Times New Roman"/>
          <w:color w:val="FF0000"/>
          <w:sz w:val="28"/>
          <w:szCs w:val="28"/>
        </w:rPr>
        <w:t xml:space="preserve"> </w:t>
      </w:r>
      <w:r w:rsidRPr="001A18AE">
        <w:rPr>
          <w:rFonts w:ascii="Times New Roman" w:hAnsi="Times New Roman" w:cs="Times New Roman"/>
          <w:sz w:val="28"/>
          <w:szCs w:val="28"/>
        </w:rPr>
        <w:t xml:space="preserve">клиенты представляют в </w:t>
      </w:r>
      <w:r w:rsidR="00A967DD" w:rsidRPr="001A18AE">
        <w:rPr>
          <w:rFonts w:ascii="Times New Roman" w:hAnsi="Times New Roman" w:cs="Times New Roman"/>
          <w:sz w:val="28"/>
          <w:szCs w:val="28"/>
        </w:rPr>
        <w:t>Финансовое управление</w:t>
      </w:r>
      <w:r w:rsidRPr="001A18AE">
        <w:rPr>
          <w:rFonts w:ascii="Times New Roman" w:hAnsi="Times New Roman" w:cs="Times New Roman"/>
          <w:sz w:val="28"/>
          <w:szCs w:val="28"/>
        </w:rPr>
        <w:t xml:space="preserve"> в электронном виде или на бумажном носителе платежное поручение и документы, необходимые для санкционирования</w:t>
      </w:r>
      <w:r w:rsidR="001A18AE" w:rsidRPr="001A18AE">
        <w:rPr>
          <w:rFonts w:ascii="Times New Roman" w:hAnsi="Times New Roman" w:cs="Times New Roman"/>
          <w:sz w:val="28"/>
          <w:szCs w:val="28"/>
        </w:rPr>
        <w:t xml:space="preserve"> оплаты денежного обязательства</w:t>
      </w:r>
      <w:r w:rsidRPr="001A18AE">
        <w:rPr>
          <w:rFonts w:ascii="Times New Roman" w:hAnsi="Times New Roman" w:cs="Times New Roman"/>
          <w:sz w:val="28"/>
          <w:szCs w:val="28"/>
        </w:rPr>
        <w:t>.</w:t>
      </w:r>
    </w:p>
    <w:p w14:paraId="3A3B7A8D" w14:textId="77777777" w:rsidR="001A18AE" w:rsidRPr="001A18AE" w:rsidRDefault="001A18AE" w:rsidP="007779D5">
      <w:pPr>
        <w:pStyle w:val="ConsPlusNormal"/>
        <w:ind w:firstLine="709"/>
        <w:jc w:val="both"/>
        <w:rPr>
          <w:rFonts w:ascii="Times New Roman" w:hAnsi="Times New Roman" w:cs="Times New Roman"/>
          <w:sz w:val="28"/>
          <w:szCs w:val="28"/>
        </w:rPr>
      </w:pPr>
    </w:p>
    <w:p w14:paraId="6A4EB0EA" w14:textId="393908FC" w:rsidR="001A18AE" w:rsidRPr="003268F7" w:rsidRDefault="00751105" w:rsidP="007779D5">
      <w:pPr>
        <w:pStyle w:val="ConsPlusNormal"/>
        <w:ind w:firstLine="709"/>
        <w:jc w:val="both"/>
        <w:rPr>
          <w:rFonts w:ascii="Times New Roman" w:hAnsi="Times New Roman" w:cs="Times New Roman"/>
          <w:sz w:val="28"/>
          <w:szCs w:val="28"/>
        </w:rPr>
      </w:pPr>
      <w:r w:rsidRPr="001A18AE">
        <w:rPr>
          <w:rFonts w:ascii="Times New Roman" w:hAnsi="Times New Roman" w:cs="Times New Roman"/>
          <w:sz w:val="28"/>
          <w:szCs w:val="28"/>
        </w:rPr>
        <w:t xml:space="preserve">3.2. Платежные поручения, представленные клиентом в </w:t>
      </w:r>
      <w:r w:rsidR="00A967DD" w:rsidRPr="001A18AE">
        <w:rPr>
          <w:rFonts w:ascii="Times New Roman" w:hAnsi="Times New Roman" w:cs="Times New Roman"/>
          <w:sz w:val="28"/>
          <w:szCs w:val="28"/>
        </w:rPr>
        <w:t>Финансовое управление</w:t>
      </w:r>
      <w:r w:rsidRPr="001A18AE">
        <w:rPr>
          <w:rFonts w:ascii="Times New Roman" w:hAnsi="Times New Roman" w:cs="Times New Roman"/>
          <w:sz w:val="28"/>
          <w:szCs w:val="28"/>
        </w:rPr>
        <w:t xml:space="preserve"> на осуществление выплат со счета бюджета, оформляются в соответствии с </w:t>
      </w:r>
      <w:hyperlink r:id="rId8" w:history="1">
        <w:r w:rsidRPr="001A18AE">
          <w:rPr>
            <w:rFonts w:ascii="Times New Roman" w:hAnsi="Times New Roman" w:cs="Times New Roman"/>
            <w:sz w:val="28"/>
            <w:szCs w:val="28"/>
          </w:rPr>
          <w:t>Положением</w:t>
        </w:r>
      </w:hyperlink>
      <w:r w:rsidRPr="001A18AE">
        <w:rPr>
          <w:rFonts w:ascii="Times New Roman" w:hAnsi="Times New Roman" w:cs="Times New Roman"/>
          <w:sz w:val="28"/>
          <w:szCs w:val="28"/>
        </w:rPr>
        <w:t xml:space="preserve"> о правилах осуществления перевода денежных средств, утвержденным Банком России </w:t>
      </w:r>
      <w:r w:rsidR="003268F7">
        <w:rPr>
          <w:rFonts w:ascii="Times New Roman" w:hAnsi="Times New Roman" w:cs="Times New Roman"/>
          <w:sz w:val="28"/>
          <w:szCs w:val="28"/>
        </w:rPr>
        <w:t>2</w:t>
      </w:r>
      <w:r w:rsidRPr="001A18AE">
        <w:rPr>
          <w:rFonts w:ascii="Times New Roman" w:hAnsi="Times New Roman" w:cs="Times New Roman"/>
          <w:sz w:val="28"/>
          <w:szCs w:val="28"/>
        </w:rPr>
        <w:t>9.06.20</w:t>
      </w:r>
      <w:r w:rsidR="003268F7">
        <w:rPr>
          <w:rFonts w:ascii="Times New Roman" w:hAnsi="Times New Roman" w:cs="Times New Roman"/>
          <w:sz w:val="28"/>
          <w:szCs w:val="28"/>
        </w:rPr>
        <w:t>21</w:t>
      </w:r>
      <w:r w:rsidRPr="001A18AE">
        <w:rPr>
          <w:rFonts w:ascii="Times New Roman" w:hAnsi="Times New Roman" w:cs="Times New Roman"/>
          <w:sz w:val="28"/>
          <w:szCs w:val="28"/>
        </w:rPr>
        <w:t xml:space="preserve"> </w:t>
      </w:r>
      <w:r w:rsidR="000731C9" w:rsidRPr="001A18AE">
        <w:rPr>
          <w:rFonts w:ascii="Times New Roman" w:hAnsi="Times New Roman" w:cs="Times New Roman"/>
          <w:sz w:val="28"/>
          <w:szCs w:val="28"/>
        </w:rPr>
        <w:t>№</w:t>
      </w:r>
      <w:r w:rsidRPr="001A18AE">
        <w:rPr>
          <w:rFonts w:ascii="Times New Roman" w:hAnsi="Times New Roman" w:cs="Times New Roman"/>
          <w:sz w:val="28"/>
          <w:szCs w:val="28"/>
        </w:rPr>
        <w:t xml:space="preserve"> </w:t>
      </w:r>
      <w:r w:rsidR="003268F7">
        <w:rPr>
          <w:rFonts w:ascii="Times New Roman" w:hAnsi="Times New Roman" w:cs="Times New Roman"/>
          <w:sz w:val="28"/>
          <w:szCs w:val="28"/>
        </w:rPr>
        <w:t>762</w:t>
      </w:r>
      <w:r w:rsidRPr="001A18AE">
        <w:rPr>
          <w:rFonts w:ascii="Times New Roman" w:hAnsi="Times New Roman" w:cs="Times New Roman"/>
          <w:sz w:val="28"/>
          <w:szCs w:val="28"/>
        </w:rPr>
        <w:t>-П</w:t>
      </w:r>
      <w:r w:rsidR="001A18AE">
        <w:rPr>
          <w:rFonts w:ascii="Times New Roman" w:hAnsi="Times New Roman" w:cs="Times New Roman"/>
          <w:sz w:val="28"/>
          <w:szCs w:val="28"/>
        </w:rPr>
        <w:t xml:space="preserve"> </w:t>
      </w:r>
      <w:r w:rsidR="001A18AE" w:rsidRPr="003268F7">
        <w:rPr>
          <w:rFonts w:ascii="Times New Roman" w:hAnsi="Times New Roman" w:cs="Times New Roman"/>
          <w:sz w:val="28"/>
          <w:szCs w:val="28"/>
        </w:rPr>
        <w:t xml:space="preserve">"О Правилах осуществления перевода денежных средств" с учетом требований, установленных </w:t>
      </w:r>
      <w:hyperlink r:id="rId9" w:history="1">
        <w:r w:rsidR="001A18AE" w:rsidRPr="003268F7">
          <w:rPr>
            <w:rStyle w:val="a3"/>
            <w:rFonts w:ascii="Times New Roman" w:hAnsi="Times New Roman" w:cs="Times New Roman"/>
            <w:color w:val="auto"/>
            <w:sz w:val="28"/>
            <w:szCs w:val="28"/>
            <w:u w:val="none"/>
          </w:rPr>
          <w:t>Положением</w:t>
        </w:r>
      </w:hyperlink>
      <w:r w:rsidR="001A18AE" w:rsidRPr="003268F7">
        <w:rPr>
          <w:rFonts w:ascii="Times New Roman" w:hAnsi="Times New Roman" w:cs="Times New Roman"/>
          <w:sz w:val="28"/>
          <w:szCs w:val="28"/>
        </w:rPr>
        <w:t xml:space="preserve"> </w:t>
      </w:r>
      <w:r w:rsidR="00E175E1" w:rsidRPr="003268F7">
        <w:rPr>
          <w:rFonts w:ascii="Times New Roman" w:hAnsi="Times New Roman" w:cs="Times New Roman"/>
          <w:sz w:val="28"/>
          <w:szCs w:val="28"/>
        </w:rPr>
        <w:t>Б</w:t>
      </w:r>
      <w:r w:rsidR="001A18AE" w:rsidRPr="003268F7">
        <w:rPr>
          <w:rFonts w:ascii="Times New Roman" w:hAnsi="Times New Roman" w:cs="Times New Roman"/>
          <w:sz w:val="28"/>
          <w:szCs w:val="28"/>
        </w:rPr>
        <w:t>анка России от 06.10.2020 N 735-П "О ведении Банком России и кредитными организациями (филиалами) банковских счетов территориальных органов Федерального казначейства" (далее - Положение N 735-П), и требованиями, установленными настоящим порядком с учетом следующих особенностей.</w:t>
      </w:r>
    </w:p>
    <w:p w14:paraId="0B35E666" w14:textId="77777777" w:rsidR="001B3495" w:rsidRPr="001A18AE" w:rsidRDefault="001B3495" w:rsidP="007779D5">
      <w:pPr>
        <w:pStyle w:val="ConsPlusNormal"/>
        <w:ind w:firstLine="709"/>
        <w:jc w:val="both"/>
        <w:rPr>
          <w:rFonts w:ascii="Times New Roman" w:hAnsi="Times New Roman" w:cs="Times New Roman"/>
          <w:sz w:val="28"/>
          <w:szCs w:val="28"/>
        </w:rPr>
      </w:pPr>
    </w:p>
    <w:p w14:paraId="01056C72" w14:textId="77777777" w:rsidR="001A18AE" w:rsidRPr="000D3017" w:rsidRDefault="001A18AE" w:rsidP="007779D5">
      <w:pPr>
        <w:pStyle w:val="ConsPlusNormal"/>
        <w:ind w:firstLine="709"/>
        <w:jc w:val="both"/>
        <w:rPr>
          <w:rFonts w:ascii="Times New Roman" w:hAnsi="Times New Roman" w:cs="Times New Roman"/>
          <w:sz w:val="28"/>
          <w:szCs w:val="28"/>
        </w:rPr>
      </w:pPr>
      <w:r w:rsidRPr="000D3017">
        <w:rPr>
          <w:rFonts w:ascii="Times New Roman" w:hAnsi="Times New Roman" w:cs="Times New Roman"/>
          <w:sz w:val="28"/>
          <w:szCs w:val="28"/>
        </w:rPr>
        <w:t>В</w:t>
      </w:r>
      <w:r w:rsidR="00751105" w:rsidRPr="000D3017">
        <w:rPr>
          <w:rFonts w:ascii="Times New Roman" w:hAnsi="Times New Roman" w:cs="Times New Roman"/>
          <w:sz w:val="28"/>
          <w:szCs w:val="28"/>
        </w:rPr>
        <w:t xml:space="preserve"> поле </w:t>
      </w:r>
      <w:r w:rsidR="00572EC2" w:rsidRPr="000D3017">
        <w:rPr>
          <w:rFonts w:ascii="Times New Roman" w:hAnsi="Times New Roman" w:cs="Times New Roman"/>
          <w:sz w:val="28"/>
          <w:szCs w:val="28"/>
        </w:rPr>
        <w:t>«</w:t>
      </w:r>
      <w:r w:rsidR="00751105" w:rsidRPr="000D3017">
        <w:rPr>
          <w:rFonts w:ascii="Times New Roman" w:hAnsi="Times New Roman" w:cs="Times New Roman"/>
          <w:sz w:val="28"/>
          <w:szCs w:val="28"/>
        </w:rPr>
        <w:t>Назначение платежа</w:t>
      </w:r>
      <w:r w:rsidR="00572EC2" w:rsidRPr="000D3017">
        <w:rPr>
          <w:rFonts w:ascii="Times New Roman" w:hAnsi="Times New Roman" w:cs="Times New Roman"/>
          <w:sz w:val="28"/>
          <w:szCs w:val="28"/>
        </w:rPr>
        <w:t>»</w:t>
      </w:r>
      <w:r w:rsidR="00751105" w:rsidRPr="000D3017">
        <w:rPr>
          <w:rFonts w:ascii="Times New Roman" w:hAnsi="Times New Roman" w:cs="Times New Roman"/>
          <w:sz w:val="28"/>
          <w:szCs w:val="28"/>
        </w:rPr>
        <w:t xml:space="preserve"> перед текстовым указанием назначения платежа указываются</w:t>
      </w:r>
      <w:r w:rsidRPr="000D3017">
        <w:rPr>
          <w:rFonts w:ascii="Times New Roman" w:hAnsi="Times New Roman" w:cs="Times New Roman"/>
          <w:sz w:val="28"/>
          <w:szCs w:val="28"/>
        </w:rPr>
        <w:t>:</w:t>
      </w:r>
    </w:p>
    <w:p w14:paraId="0B7B9FF1" w14:textId="705E8984" w:rsidR="001A18AE" w:rsidRPr="001B3495" w:rsidRDefault="001A18AE" w:rsidP="007779D5">
      <w:pPr>
        <w:pStyle w:val="ConsPlusNormal"/>
        <w:ind w:firstLine="709"/>
        <w:jc w:val="both"/>
        <w:rPr>
          <w:rFonts w:ascii="Times New Roman" w:hAnsi="Times New Roman" w:cs="Times New Roman"/>
          <w:sz w:val="28"/>
          <w:szCs w:val="28"/>
        </w:rPr>
      </w:pPr>
      <w:r w:rsidRPr="001B3495">
        <w:rPr>
          <w:rFonts w:ascii="Times New Roman" w:hAnsi="Times New Roman" w:cs="Times New Roman"/>
          <w:sz w:val="28"/>
          <w:szCs w:val="28"/>
        </w:rPr>
        <w:t>1)</w:t>
      </w:r>
      <w:r w:rsidR="00751105" w:rsidRPr="001B3495">
        <w:rPr>
          <w:rFonts w:ascii="Times New Roman" w:hAnsi="Times New Roman" w:cs="Times New Roman"/>
          <w:sz w:val="28"/>
          <w:szCs w:val="28"/>
        </w:rPr>
        <w:t xml:space="preserve"> в скобках</w:t>
      </w:r>
      <w:r w:rsidRPr="001B3495">
        <w:rPr>
          <w:rFonts w:ascii="Times New Roman" w:hAnsi="Times New Roman" w:cs="Times New Roman"/>
          <w:sz w:val="28"/>
          <w:szCs w:val="28"/>
        </w:rPr>
        <w:t xml:space="preserve"> -</w:t>
      </w:r>
      <w:r w:rsidR="00751105" w:rsidRPr="001B3495">
        <w:rPr>
          <w:rFonts w:ascii="Times New Roman" w:hAnsi="Times New Roman" w:cs="Times New Roman"/>
          <w:sz w:val="28"/>
          <w:szCs w:val="28"/>
        </w:rPr>
        <w:t xml:space="preserve"> код классификации расходов бюджетов (код классификации источников финансирования дефицитов бюджетов</w:t>
      </w:r>
      <w:r w:rsidR="000D3017" w:rsidRPr="001B3495">
        <w:rPr>
          <w:rFonts w:ascii="Times New Roman" w:hAnsi="Times New Roman" w:cs="Times New Roman"/>
          <w:sz w:val="28"/>
          <w:szCs w:val="28"/>
        </w:rPr>
        <w:t xml:space="preserve"> и номер лицевого счета бюджета, открытого Финансовому управлению, с кодом 02</w:t>
      </w:r>
      <w:r w:rsidR="00751105" w:rsidRPr="001B3495">
        <w:rPr>
          <w:rFonts w:ascii="Times New Roman" w:hAnsi="Times New Roman" w:cs="Times New Roman"/>
          <w:sz w:val="28"/>
          <w:szCs w:val="28"/>
        </w:rPr>
        <w:t>)</w:t>
      </w:r>
      <w:r w:rsidRPr="001B3495">
        <w:rPr>
          <w:rFonts w:ascii="Times New Roman" w:hAnsi="Times New Roman" w:cs="Times New Roman"/>
          <w:sz w:val="28"/>
          <w:szCs w:val="28"/>
        </w:rPr>
        <w:t>;</w:t>
      </w:r>
    </w:p>
    <w:p w14:paraId="536F43E1" w14:textId="4EB66ADC" w:rsidR="00751105" w:rsidRPr="000D3017" w:rsidRDefault="001A18AE" w:rsidP="007779D5">
      <w:pPr>
        <w:pStyle w:val="ConsPlusNormal"/>
        <w:ind w:firstLine="709"/>
        <w:jc w:val="both"/>
        <w:rPr>
          <w:rFonts w:ascii="Times New Roman" w:hAnsi="Times New Roman" w:cs="Times New Roman"/>
          <w:sz w:val="28"/>
          <w:szCs w:val="28"/>
        </w:rPr>
      </w:pPr>
      <w:r w:rsidRPr="001B3495">
        <w:rPr>
          <w:rFonts w:ascii="Times New Roman" w:hAnsi="Times New Roman" w:cs="Times New Roman"/>
          <w:sz w:val="28"/>
          <w:szCs w:val="28"/>
        </w:rPr>
        <w:t>2)</w:t>
      </w:r>
      <w:r w:rsidR="00223244" w:rsidRPr="001B3495">
        <w:rPr>
          <w:rFonts w:ascii="Times New Roman" w:hAnsi="Times New Roman" w:cs="Times New Roman"/>
          <w:sz w:val="28"/>
          <w:szCs w:val="28"/>
        </w:rPr>
        <w:t xml:space="preserve"> за скобкой</w:t>
      </w:r>
      <w:r w:rsidR="00751105" w:rsidRPr="001B3495">
        <w:rPr>
          <w:rFonts w:ascii="Times New Roman" w:hAnsi="Times New Roman" w:cs="Times New Roman"/>
          <w:sz w:val="28"/>
          <w:szCs w:val="28"/>
        </w:rPr>
        <w:t xml:space="preserve"> </w:t>
      </w:r>
      <w:r w:rsidR="00223244" w:rsidRPr="001B3495">
        <w:rPr>
          <w:rFonts w:ascii="Times New Roman" w:hAnsi="Times New Roman" w:cs="Times New Roman"/>
          <w:sz w:val="28"/>
          <w:szCs w:val="28"/>
        </w:rPr>
        <w:t xml:space="preserve">- </w:t>
      </w:r>
      <w:r w:rsidR="00751105" w:rsidRPr="001B3495">
        <w:rPr>
          <w:rFonts w:ascii="Times New Roman" w:hAnsi="Times New Roman" w:cs="Times New Roman"/>
          <w:sz w:val="28"/>
          <w:szCs w:val="28"/>
        </w:rPr>
        <w:t xml:space="preserve">номер лицевого счета получателя бюджетных средств, через запятую номер </w:t>
      </w:r>
      <w:r w:rsidR="000D3017" w:rsidRPr="001B3495">
        <w:rPr>
          <w:rFonts w:ascii="Times New Roman" w:hAnsi="Times New Roman" w:cs="Times New Roman"/>
          <w:sz w:val="28"/>
          <w:szCs w:val="28"/>
        </w:rPr>
        <w:t>денежного</w:t>
      </w:r>
      <w:r w:rsidR="000D3017">
        <w:rPr>
          <w:rFonts w:ascii="Times New Roman" w:hAnsi="Times New Roman" w:cs="Times New Roman"/>
          <w:color w:val="FF0000"/>
          <w:sz w:val="28"/>
          <w:szCs w:val="28"/>
        </w:rPr>
        <w:t xml:space="preserve"> </w:t>
      </w:r>
      <w:r w:rsidR="00751105" w:rsidRPr="000D3017">
        <w:rPr>
          <w:rFonts w:ascii="Times New Roman" w:hAnsi="Times New Roman" w:cs="Times New Roman"/>
          <w:sz w:val="28"/>
          <w:szCs w:val="28"/>
        </w:rPr>
        <w:t>обязательства</w:t>
      </w:r>
      <w:r w:rsidR="000D3017">
        <w:rPr>
          <w:rFonts w:ascii="Times New Roman" w:hAnsi="Times New Roman" w:cs="Times New Roman"/>
          <w:sz w:val="28"/>
          <w:szCs w:val="28"/>
        </w:rPr>
        <w:t>,</w:t>
      </w:r>
      <w:r w:rsidR="00751105" w:rsidRPr="000D3017">
        <w:rPr>
          <w:rFonts w:ascii="Times New Roman" w:hAnsi="Times New Roman" w:cs="Times New Roman"/>
          <w:sz w:val="28"/>
          <w:szCs w:val="28"/>
        </w:rPr>
        <w:t xml:space="preserve"> при его наличии, через запятую без пробела признак авансового платежа </w:t>
      </w:r>
      <w:r w:rsidR="00572EC2" w:rsidRPr="000D3017">
        <w:rPr>
          <w:rFonts w:ascii="Times New Roman" w:hAnsi="Times New Roman" w:cs="Times New Roman"/>
          <w:sz w:val="28"/>
          <w:szCs w:val="28"/>
        </w:rPr>
        <w:t>«</w:t>
      </w:r>
      <w:r w:rsidR="00751105" w:rsidRPr="000D3017">
        <w:rPr>
          <w:rFonts w:ascii="Times New Roman" w:hAnsi="Times New Roman" w:cs="Times New Roman"/>
          <w:sz w:val="28"/>
          <w:szCs w:val="28"/>
        </w:rPr>
        <w:t>АП</w:t>
      </w:r>
      <w:r w:rsidR="00572EC2" w:rsidRPr="000D3017">
        <w:rPr>
          <w:rFonts w:ascii="Times New Roman" w:hAnsi="Times New Roman" w:cs="Times New Roman"/>
          <w:sz w:val="28"/>
          <w:szCs w:val="28"/>
        </w:rPr>
        <w:t>»</w:t>
      </w:r>
      <w:r w:rsidR="00751105" w:rsidRPr="000D3017">
        <w:rPr>
          <w:rFonts w:ascii="Times New Roman" w:hAnsi="Times New Roman" w:cs="Times New Roman"/>
          <w:sz w:val="28"/>
          <w:szCs w:val="28"/>
        </w:rPr>
        <w:t>, если платеж является авансовым.</w:t>
      </w:r>
    </w:p>
    <w:p w14:paraId="18D0980C" w14:textId="77777777" w:rsidR="001A18AE" w:rsidRPr="00DB1959" w:rsidRDefault="001A18AE" w:rsidP="007779D5">
      <w:pPr>
        <w:pStyle w:val="ConsPlusNormal"/>
        <w:ind w:firstLine="709"/>
        <w:jc w:val="both"/>
        <w:rPr>
          <w:rFonts w:ascii="Times New Roman" w:hAnsi="Times New Roman" w:cs="Times New Roman"/>
          <w:sz w:val="24"/>
          <w:szCs w:val="24"/>
        </w:rPr>
      </w:pPr>
    </w:p>
    <w:p w14:paraId="63B49AD1" w14:textId="67D9CBF3" w:rsidR="00223244" w:rsidRPr="003268F7" w:rsidRDefault="00751105" w:rsidP="007779D5">
      <w:pPr>
        <w:pStyle w:val="ConsPlusNormal"/>
        <w:ind w:firstLine="709"/>
        <w:jc w:val="both"/>
        <w:rPr>
          <w:rFonts w:ascii="Times New Roman" w:hAnsi="Times New Roman" w:cs="Times New Roman"/>
          <w:sz w:val="28"/>
          <w:szCs w:val="28"/>
        </w:rPr>
      </w:pPr>
      <w:bookmarkStart w:id="18" w:name="P321"/>
      <w:bookmarkEnd w:id="18"/>
      <w:r w:rsidRPr="00223244">
        <w:rPr>
          <w:rFonts w:ascii="Times New Roman" w:hAnsi="Times New Roman" w:cs="Times New Roman"/>
          <w:sz w:val="28"/>
          <w:szCs w:val="28"/>
        </w:rPr>
        <w:t xml:space="preserve">3.3. </w:t>
      </w:r>
      <w:r w:rsidR="00A967DD" w:rsidRPr="00223244">
        <w:rPr>
          <w:rFonts w:ascii="Times New Roman" w:hAnsi="Times New Roman" w:cs="Times New Roman"/>
          <w:sz w:val="28"/>
          <w:szCs w:val="28"/>
        </w:rPr>
        <w:t>Финансовое управление</w:t>
      </w:r>
      <w:r w:rsidRPr="00223244">
        <w:rPr>
          <w:rFonts w:ascii="Times New Roman" w:hAnsi="Times New Roman" w:cs="Times New Roman"/>
          <w:sz w:val="28"/>
          <w:szCs w:val="28"/>
        </w:rPr>
        <w:t xml:space="preserve"> проверяет </w:t>
      </w:r>
      <w:r w:rsidR="00223244" w:rsidRPr="003268F7">
        <w:rPr>
          <w:rFonts w:ascii="Times New Roman" w:hAnsi="Times New Roman" w:cs="Times New Roman"/>
          <w:sz w:val="28"/>
          <w:szCs w:val="28"/>
        </w:rPr>
        <w:t>платежное поручение, предоставленное получателем бюджетных средств (администратором источников финансирования дефицита бюджета) на соответствие:</w:t>
      </w:r>
    </w:p>
    <w:p w14:paraId="1087CE38" w14:textId="44FEEF65" w:rsidR="00223244" w:rsidRPr="003268F7" w:rsidRDefault="00223244" w:rsidP="007779D5">
      <w:pPr>
        <w:pStyle w:val="ConsPlusNormal"/>
        <w:ind w:firstLine="709"/>
        <w:jc w:val="both"/>
        <w:rPr>
          <w:rFonts w:ascii="Times New Roman" w:hAnsi="Times New Roman" w:cs="Times New Roman"/>
          <w:sz w:val="28"/>
          <w:szCs w:val="28"/>
        </w:rPr>
      </w:pPr>
    </w:p>
    <w:p w14:paraId="2CDB8EA7" w14:textId="562C4927" w:rsidR="00223244" w:rsidRPr="003268F7" w:rsidRDefault="00223244" w:rsidP="007779D5">
      <w:pPr>
        <w:pStyle w:val="ConsPlusNormal"/>
        <w:ind w:firstLine="709"/>
        <w:jc w:val="both"/>
        <w:rPr>
          <w:rFonts w:ascii="Times New Roman" w:hAnsi="Times New Roman" w:cs="Times New Roman"/>
          <w:sz w:val="28"/>
          <w:szCs w:val="28"/>
        </w:rPr>
      </w:pPr>
      <w:r w:rsidRPr="003268F7">
        <w:rPr>
          <w:rFonts w:ascii="Times New Roman" w:hAnsi="Times New Roman" w:cs="Times New Roman"/>
          <w:sz w:val="28"/>
          <w:szCs w:val="28"/>
        </w:rPr>
        <w:t>1) документам, необходимым для санкционирования оплаты денежных обязательств получателя бюджетных средств (администратора источников финансирования дефицита бюджета);</w:t>
      </w:r>
    </w:p>
    <w:p w14:paraId="7BFF428B" w14:textId="77777777" w:rsidR="00223244" w:rsidRPr="003268F7" w:rsidRDefault="00223244" w:rsidP="007779D5">
      <w:pPr>
        <w:pStyle w:val="ConsPlusNormal"/>
        <w:ind w:firstLine="709"/>
        <w:jc w:val="both"/>
        <w:rPr>
          <w:rFonts w:ascii="Times New Roman" w:hAnsi="Times New Roman" w:cs="Times New Roman"/>
          <w:sz w:val="28"/>
          <w:szCs w:val="28"/>
        </w:rPr>
      </w:pPr>
    </w:p>
    <w:p w14:paraId="0332C040" w14:textId="2CF599DD" w:rsidR="00223244" w:rsidRPr="003268F7" w:rsidRDefault="00223244" w:rsidP="007779D5">
      <w:pPr>
        <w:pStyle w:val="ConsPlusNormal"/>
        <w:ind w:firstLine="709"/>
        <w:jc w:val="both"/>
        <w:rPr>
          <w:rFonts w:ascii="Times New Roman" w:hAnsi="Times New Roman" w:cs="Times New Roman"/>
          <w:sz w:val="28"/>
          <w:szCs w:val="28"/>
        </w:rPr>
      </w:pPr>
      <w:r w:rsidRPr="003268F7">
        <w:rPr>
          <w:rFonts w:ascii="Times New Roman" w:hAnsi="Times New Roman" w:cs="Times New Roman"/>
          <w:sz w:val="28"/>
          <w:szCs w:val="28"/>
        </w:rPr>
        <w:t>2) положениям порядка санкционирования оплаты денежных обязательств получателей средств местного бюджета и администраторов источников финансирования дефицита бюджета, установленного Финансовым управлением в соответствии со статьями 219 и 219.2 Бюджетного кодекса Российской Федерации (далее - порядок санкционирования).</w:t>
      </w:r>
    </w:p>
    <w:p w14:paraId="6E8BF77C" w14:textId="22A41FCA" w:rsidR="00751105" w:rsidRPr="00223244" w:rsidRDefault="00751105" w:rsidP="007779D5">
      <w:pPr>
        <w:pStyle w:val="ConsPlusNormal"/>
        <w:ind w:firstLine="709"/>
        <w:jc w:val="both"/>
        <w:rPr>
          <w:rFonts w:ascii="Times New Roman" w:hAnsi="Times New Roman" w:cs="Times New Roman"/>
          <w:sz w:val="24"/>
          <w:szCs w:val="24"/>
        </w:rPr>
      </w:pPr>
    </w:p>
    <w:p w14:paraId="0AA24DB5" w14:textId="3700385D" w:rsidR="00751105" w:rsidRDefault="00751105" w:rsidP="007779D5">
      <w:pPr>
        <w:pStyle w:val="ConsPlusNormal"/>
        <w:ind w:firstLine="709"/>
        <w:jc w:val="both"/>
        <w:rPr>
          <w:rFonts w:ascii="Times New Roman" w:hAnsi="Times New Roman" w:cs="Times New Roman"/>
          <w:sz w:val="28"/>
          <w:szCs w:val="28"/>
        </w:rPr>
      </w:pPr>
      <w:bookmarkStart w:id="19" w:name="P323"/>
      <w:bookmarkEnd w:id="19"/>
      <w:r w:rsidRPr="00CC18F5">
        <w:rPr>
          <w:rFonts w:ascii="Times New Roman" w:hAnsi="Times New Roman" w:cs="Times New Roman"/>
          <w:sz w:val="28"/>
          <w:szCs w:val="28"/>
        </w:rPr>
        <w:lastRenderedPageBreak/>
        <w:t>3.4. При приеме платежного поручения на бумажном носителе подлежит проверке:</w:t>
      </w:r>
    </w:p>
    <w:p w14:paraId="1E7F1E1B" w14:textId="77777777" w:rsidR="00CC18F5" w:rsidRPr="00CC18F5" w:rsidRDefault="00CC18F5" w:rsidP="007779D5">
      <w:pPr>
        <w:pStyle w:val="ConsPlusNormal"/>
        <w:ind w:firstLine="709"/>
        <w:jc w:val="both"/>
        <w:rPr>
          <w:rFonts w:ascii="Times New Roman" w:hAnsi="Times New Roman" w:cs="Times New Roman"/>
          <w:sz w:val="28"/>
          <w:szCs w:val="28"/>
        </w:rPr>
      </w:pPr>
    </w:p>
    <w:p w14:paraId="0F8BBD66" w14:textId="3E83F735" w:rsidR="00751105" w:rsidRPr="00CC18F5" w:rsidRDefault="00CC18F5" w:rsidP="007779D5">
      <w:pPr>
        <w:pStyle w:val="ConsPlusNormal"/>
        <w:ind w:firstLine="709"/>
        <w:jc w:val="both"/>
        <w:rPr>
          <w:rFonts w:ascii="Times New Roman" w:hAnsi="Times New Roman" w:cs="Times New Roman"/>
          <w:sz w:val="28"/>
          <w:szCs w:val="28"/>
        </w:rPr>
      </w:pPr>
      <w:r w:rsidRPr="00CC18F5">
        <w:rPr>
          <w:rFonts w:ascii="Times New Roman" w:hAnsi="Times New Roman" w:cs="Times New Roman"/>
          <w:sz w:val="28"/>
          <w:szCs w:val="28"/>
        </w:rPr>
        <w:t xml:space="preserve">1) </w:t>
      </w:r>
      <w:r w:rsidR="00751105" w:rsidRPr="00CC18F5">
        <w:rPr>
          <w:rFonts w:ascii="Times New Roman" w:hAnsi="Times New Roman" w:cs="Times New Roman"/>
          <w:sz w:val="28"/>
          <w:szCs w:val="28"/>
        </w:rPr>
        <w:t xml:space="preserve">наличие в платежном поручении подписи руководителя или иного лица с правом первой подписи и главного бухгалтера или иного лица с правом второй подписи, указанного в представленной клиентом Карточке образцов подписей, а также соответствие подписей данных лиц образцам, имеющимся в Карточке образцов подписей, представляемой получателем средств </w:t>
      </w:r>
      <w:r w:rsidR="00DB1959" w:rsidRPr="00CC18F5">
        <w:rPr>
          <w:rFonts w:ascii="Times New Roman" w:hAnsi="Times New Roman" w:cs="Times New Roman"/>
          <w:sz w:val="28"/>
          <w:szCs w:val="28"/>
        </w:rPr>
        <w:t>местного</w:t>
      </w:r>
      <w:r w:rsidR="00751105" w:rsidRPr="00CC18F5">
        <w:rPr>
          <w:rFonts w:ascii="Times New Roman" w:hAnsi="Times New Roman" w:cs="Times New Roman"/>
          <w:sz w:val="28"/>
          <w:szCs w:val="28"/>
        </w:rPr>
        <w:t xml:space="preserve"> бюджета, администратором источников финансирования дефицита </w:t>
      </w:r>
      <w:r w:rsidR="00DB1959" w:rsidRPr="00CC18F5">
        <w:rPr>
          <w:rFonts w:ascii="Times New Roman" w:hAnsi="Times New Roman" w:cs="Times New Roman"/>
          <w:sz w:val="28"/>
          <w:szCs w:val="28"/>
        </w:rPr>
        <w:t>местного</w:t>
      </w:r>
      <w:r w:rsidR="00751105" w:rsidRPr="00CC18F5">
        <w:rPr>
          <w:rFonts w:ascii="Times New Roman" w:hAnsi="Times New Roman" w:cs="Times New Roman"/>
          <w:sz w:val="28"/>
          <w:szCs w:val="28"/>
        </w:rPr>
        <w:t xml:space="preserve"> бюджета в установленном порядке и по установленной форме;</w:t>
      </w:r>
    </w:p>
    <w:p w14:paraId="67AF7981" w14:textId="77777777" w:rsidR="00CC18F5" w:rsidRPr="00DB1959" w:rsidRDefault="00CC18F5" w:rsidP="007779D5">
      <w:pPr>
        <w:pStyle w:val="ConsPlusNormal"/>
        <w:ind w:firstLine="709"/>
        <w:jc w:val="both"/>
        <w:rPr>
          <w:rFonts w:ascii="Times New Roman" w:hAnsi="Times New Roman" w:cs="Times New Roman"/>
          <w:sz w:val="24"/>
          <w:szCs w:val="24"/>
        </w:rPr>
      </w:pPr>
    </w:p>
    <w:p w14:paraId="7EED9EB5" w14:textId="336095F9" w:rsidR="00751105" w:rsidRDefault="00751105" w:rsidP="004135A7">
      <w:pPr>
        <w:pStyle w:val="ConsPlusNormal"/>
        <w:numPr>
          <w:ilvl w:val="0"/>
          <w:numId w:val="5"/>
        </w:numPr>
        <w:ind w:left="1134" w:hanging="425"/>
        <w:jc w:val="both"/>
        <w:rPr>
          <w:rFonts w:ascii="Times New Roman" w:hAnsi="Times New Roman" w:cs="Times New Roman"/>
          <w:sz w:val="28"/>
          <w:szCs w:val="28"/>
        </w:rPr>
      </w:pPr>
      <w:r w:rsidRPr="00CC18F5">
        <w:rPr>
          <w:rFonts w:ascii="Times New Roman" w:hAnsi="Times New Roman" w:cs="Times New Roman"/>
          <w:sz w:val="28"/>
          <w:szCs w:val="28"/>
        </w:rPr>
        <w:t>отсутствие в представленном платежном поручении исправлений;</w:t>
      </w:r>
    </w:p>
    <w:p w14:paraId="1B664F92" w14:textId="3F074CE9" w:rsidR="00CC18F5" w:rsidRDefault="00CC18F5" w:rsidP="007779D5">
      <w:pPr>
        <w:pStyle w:val="ConsPlusNormal"/>
        <w:ind w:firstLine="709"/>
        <w:jc w:val="both"/>
        <w:rPr>
          <w:rFonts w:ascii="Times New Roman" w:hAnsi="Times New Roman" w:cs="Times New Roman"/>
          <w:sz w:val="28"/>
          <w:szCs w:val="28"/>
        </w:rPr>
      </w:pPr>
    </w:p>
    <w:p w14:paraId="25B94D87" w14:textId="51DCF78B" w:rsidR="00CC18F5" w:rsidRPr="00CC18F5" w:rsidRDefault="00CC18F5" w:rsidP="007779D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CC18F5">
        <w:rPr>
          <w:rFonts w:ascii="Times New Roman" w:hAnsi="Times New Roman" w:cs="Times New Roman"/>
          <w:sz w:val="28"/>
          <w:szCs w:val="28"/>
        </w:rPr>
        <w:t>идентичность экземпляров, представленных на бумажном и машинном носителях.</w:t>
      </w:r>
    </w:p>
    <w:p w14:paraId="161E5B51" w14:textId="50E009AF" w:rsidR="00CC18F5" w:rsidRPr="00CC18F5" w:rsidRDefault="00CC18F5" w:rsidP="007779D5">
      <w:pPr>
        <w:pStyle w:val="ConsPlusNormal"/>
        <w:ind w:firstLine="709"/>
        <w:jc w:val="both"/>
        <w:rPr>
          <w:rFonts w:ascii="Times New Roman" w:hAnsi="Times New Roman" w:cs="Times New Roman"/>
          <w:sz w:val="28"/>
          <w:szCs w:val="28"/>
        </w:rPr>
      </w:pPr>
    </w:p>
    <w:p w14:paraId="671148AD" w14:textId="5121A36B" w:rsidR="00751105" w:rsidRDefault="00751105" w:rsidP="007779D5">
      <w:pPr>
        <w:pStyle w:val="ConsPlusTitle"/>
        <w:widowControl/>
        <w:ind w:firstLine="709"/>
        <w:jc w:val="both"/>
        <w:rPr>
          <w:rFonts w:ascii="Times New Roman" w:hAnsi="Times New Roman" w:cs="Times New Roman"/>
          <w:b w:val="0"/>
          <w:strike/>
          <w:sz w:val="28"/>
          <w:szCs w:val="28"/>
        </w:rPr>
      </w:pPr>
      <w:r w:rsidRPr="00CF4C2D">
        <w:rPr>
          <w:rFonts w:ascii="Times New Roman" w:hAnsi="Times New Roman" w:cs="Times New Roman"/>
          <w:b w:val="0"/>
          <w:sz w:val="28"/>
          <w:szCs w:val="28"/>
        </w:rPr>
        <w:t xml:space="preserve">3.5. В случае если форма или содержание платежного поручения не соответствуют установленным требованиям или подписи на платежном поручении будут признаны не соответствующими образцам, имеющимся в Карточке образцов подписей, </w:t>
      </w:r>
      <w:r w:rsidR="00A967DD" w:rsidRPr="00CF4C2D">
        <w:rPr>
          <w:rFonts w:ascii="Times New Roman" w:hAnsi="Times New Roman" w:cs="Times New Roman"/>
          <w:b w:val="0"/>
          <w:sz w:val="28"/>
          <w:szCs w:val="28"/>
        </w:rPr>
        <w:t>Финансовое управление</w:t>
      </w:r>
      <w:r w:rsidRPr="00CF4C2D">
        <w:rPr>
          <w:rFonts w:ascii="Times New Roman" w:hAnsi="Times New Roman" w:cs="Times New Roman"/>
          <w:b w:val="0"/>
          <w:sz w:val="28"/>
          <w:szCs w:val="28"/>
        </w:rPr>
        <w:t xml:space="preserve"> в сроки, установленные </w:t>
      </w:r>
      <w:hyperlink r:id="rId10" w:history="1">
        <w:r w:rsidRPr="00CF4C2D">
          <w:rPr>
            <w:rFonts w:ascii="Times New Roman" w:hAnsi="Times New Roman" w:cs="Times New Roman"/>
            <w:b w:val="0"/>
            <w:sz w:val="28"/>
            <w:szCs w:val="28"/>
          </w:rPr>
          <w:t>Порядком</w:t>
        </w:r>
      </w:hyperlink>
      <w:r w:rsidRPr="00CF4C2D">
        <w:rPr>
          <w:rFonts w:ascii="Times New Roman" w:hAnsi="Times New Roman" w:cs="Times New Roman"/>
          <w:b w:val="0"/>
          <w:sz w:val="28"/>
          <w:szCs w:val="28"/>
        </w:rPr>
        <w:t xml:space="preserve"> санкционирования</w:t>
      </w:r>
      <w:r w:rsidR="00CF4C2D">
        <w:rPr>
          <w:rFonts w:ascii="Times New Roman" w:hAnsi="Times New Roman" w:cs="Times New Roman"/>
          <w:b w:val="0"/>
          <w:sz w:val="28"/>
          <w:szCs w:val="28"/>
        </w:rPr>
        <w:t>:</w:t>
      </w:r>
      <w:r w:rsidRPr="00CF4C2D">
        <w:rPr>
          <w:rFonts w:ascii="Times New Roman" w:hAnsi="Times New Roman" w:cs="Times New Roman"/>
          <w:b w:val="0"/>
          <w:sz w:val="28"/>
          <w:szCs w:val="28"/>
        </w:rPr>
        <w:t xml:space="preserve"> </w:t>
      </w:r>
    </w:p>
    <w:p w14:paraId="70A87D5E" w14:textId="77777777" w:rsidR="00CF4C2D" w:rsidRPr="00CF4C2D" w:rsidRDefault="00CF4C2D" w:rsidP="007779D5">
      <w:pPr>
        <w:pStyle w:val="ConsPlusTitle"/>
        <w:widowControl/>
        <w:ind w:firstLine="709"/>
        <w:jc w:val="both"/>
        <w:rPr>
          <w:rFonts w:ascii="Times New Roman" w:hAnsi="Times New Roman" w:cs="Times New Roman"/>
          <w:b w:val="0"/>
          <w:strike/>
          <w:sz w:val="28"/>
          <w:szCs w:val="28"/>
        </w:rPr>
      </w:pPr>
    </w:p>
    <w:p w14:paraId="1D1E14C1" w14:textId="0ADE80F7" w:rsidR="00751105" w:rsidRPr="00CF4C2D" w:rsidRDefault="00751105" w:rsidP="007779D5">
      <w:pPr>
        <w:pStyle w:val="ConsPlusNormal"/>
        <w:ind w:firstLine="709"/>
        <w:jc w:val="both"/>
        <w:rPr>
          <w:rFonts w:ascii="Times New Roman" w:hAnsi="Times New Roman" w:cs="Times New Roman"/>
          <w:sz w:val="28"/>
          <w:szCs w:val="28"/>
        </w:rPr>
      </w:pPr>
      <w:r w:rsidRPr="00CF4C2D">
        <w:rPr>
          <w:rFonts w:ascii="Times New Roman" w:hAnsi="Times New Roman" w:cs="Times New Roman"/>
          <w:sz w:val="28"/>
          <w:szCs w:val="28"/>
        </w:rPr>
        <w:t xml:space="preserve">при бумажном документообороте между </w:t>
      </w:r>
      <w:r w:rsidR="00A967DD" w:rsidRPr="00CF4C2D">
        <w:rPr>
          <w:rFonts w:ascii="Times New Roman" w:hAnsi="Times New Roman" w:cs="Times New Roman"/>
          <w:sz w:val="28"/>
          <w:szCs w:val="28"/>
        </w:rPr>
        <w:t>Финансовым управлением</w:t>
      </w:r>
      <w:r w:rsidRPr="00CF4C2D">
        <w:rPr>
          <w:rFonts w:ascii="Times New Roman" w:hAnsi="Times New Roman" w:cs="Times New Roman"/>
          <w:sz w:val="28"/>
          <w:szCs w:val="28"/>
        </w:rPr>
        <w:t xml:space="preserve"> и клиентом возвращает клиенту платежное поручение с указанием причины возврата;</w:t>
      </w:r>
    </w:p>
    <w:p w14:paraId="15063EB4" w14:textId="77777777" w:rsidR="00CF4C2D" w:rsidRPr="00CF4C2D" w:rsidRDefault="00CF4C2D" w:rsidP="007779D5">
      <w:pPr>
        <w:pStyle w:val="ConsPlusNormal"/>
        <w:ind w:firstLine="709"/>
        <w:jc w:val="both"/>
        <w:rPr>
          <w:rFonts w:ascii="Times New Roman" w:hAnsi="Times New Roman" w:cs="Times New Roman"/>
          <w:sz w:val="28"/>
          <w:szCs w:val="28"/>
        </w:rPr>
      </w:pPr>
    </w:p>
    <w:p w14:paraId="260EE5EA" w14:textId="2BA030FF" w:rsidR="00751105" w:rsidRPr="00CF4C2D" w:rsidRDefault="00751105" w:rsidP="007779D5">
      <w:pPr>
        <w:pStyle w:val="ConsPlusNormal"/>
        <w:ind w:firstLine="709"/>
        <w:jc w:val="both"/>
        <w:rPr>
          <w:rFonts w:ascii="Times New Roman" w:hAnsi="Times New Roman" w:cs="Times New Roman"/>
          <w:sz w:val="28"/>
          <w:szCs w:val="28"/>
        </w:rPr>
      </w:pPr>
      <w:r w:rsidRPr="00CF4C2D">
        <w:rPr>
          <w:rFonts w:ascii="Times New Roman" w:hAnsi="Times New Roman" w:cs="Times New Roman"/>
          <w:sz w:val="28"/>
          <w:szCs w:val="28"/>
        </w:rPr>
        <w:t xml:space="preserve">при электронном документообороте между </w:t>
      </w:r>
      <w:r w:rsidR="00A967DD" w:rsidRPr="00CF4C2D">
        <w:rPr>
          <w:rFonts w:ascii="Times New Roman" w:hAnsi="Times New Roman" w:cs="Times New Roman"/>
          <w:sz w:val="28"/>
          <w:szCs w:val="28"/>
        </w:rPr>
        <w:t>Финансовым управлением</w:t>
      </w:r>
      <w:r w:rsidRPr="00CF4C2D">
        <w:rPr>
          <w:rFonts w:ascii="Times New Roman" w:hAnsi="Times New Roman" w:cs="Times New Roman"/>
          <w:sz w:val="28"/>
          <w:szCs w:val="28"/>
        </w:rPr>
        <w:t xml:space="preserve"> и клиентом направляет клиенту протокол в электронном виде, в котором указывается причина возврата.</w:t>
      </w:r>
    </w:p>
    <w:p w14:paraId="3B84638E" w14:textId="77777777" w:rsidR="00CF4C2D" w:rsidRPr="00DB1959" w:rsidRDefault="00CF4C2D" w:rsidP="007779D5">
      <w:pPr>
        <w:pStyle w:val="ConsPlusNormal"/>
        <w:ind w:firstLine="709"/>
        <w:jc w:val="both"/>
        <w:rPr>
          <w:rFonts w:ascii="Times New Roman" w:hAnsi="Times New Roman" w:cs="Times New Roman"/>
          <w:sz w:val="24"/>
          <w:szCs w:val="24"/>
        </w:rPr>
      </w:pPr>
    </w:p>
    <w:p w14:paraId="24970585" w14:textId="471E5795" w:rsidR="00751105" w:rsidRPr="00CF4C2D" w:rsidRDefault="00751105" w:rsidP="007779D5">
      <w:pPr>
        <w:pStyle w:val="ConsPlusNormal"/>
        <w:ind w:firstLine="709"/>
        <w:jc w:val="both"/>
        <w:rPr>
          <w:rFonts w:ascii="Times New Roman" w:hAnsi="Times New Roman" w:cs="Times New Roman"/>
          <w:sz w:val="28"/>
          <w:szCs w:val="28"/>
        </w:rPr>
      </w:pPr>
      <w:r w:rsidRPr="00CF4C2D">
        <w:rPr>
          <w:rFonts w:ascii="Times New Roman" w:hAnsi="Times New Roman" w:cs="Times New Roman"/>
          <w:sz w:val="28"/>
          <w:szCs w:val="28"/>
        </w:rPr>
        <w:t xml:space="preserve">3.6. Если платежное поручение соответствует требованиям, установленным </w:t>
      </w:r>
      <w:hyperlink w:anchor="P321" w:history="1">
        <w:r w:rsidRPr="00CB3AD2">
          <w:rPr>
            <w:rFonts w:ascii="Times New Roman" w:hAnsi="Times New Roman" w:cs="Times New Roman"/>
            <w:sz w:val="28"/>
            <w:szCs w:val="28"/>
          </w:rPr>
          <w:t>пунктами 3.3</w:t>
        </w:r>
      </w:hyperlink>
      <w:r w:rsidRPr="00CB3AD2">
        <w:rPr>
          <w:rFonts w:ascii="Times New Roman" w:hAnsi="Times New Roman" w:cs="Times New Roman"/>
          <w:sz w:val="28"/>
          <w:szCs w:val="28"/>
        </w:rPr>
        <w:t xml:space="preserve"> и </w:t>
      </w:r>
      <w:hyperlink w:anchor="P323" w:history="1">
        <w:r w:rsidRPr="00CB3AD2">
          <w:rPr>
            <w:rFonts w:ascii="Times New Roman" w:hAnsi="Times New Roman" w:cs="Times New Roman"/>
            <w:sz w:val="28"/>
            <w:szCs w:val="28"/>
          </w:rPr>
          <w:t>3.4</w:t>
        </w:r>
      </w:hyperlink>
      <w:r w:rsidRPr="00CF4C2D">
        <w:rPr>
          <w:rFonts w:ascii="Times New Roman" w:hAnsi="Times New Roman" w:cs="Times New Roman"/>
          <w:sz w:val="28"/>
          <w:szCs w:val="28"/>
        </w:rPr>
        <w:t xml:space="preserve"> настоящего Порядка, </w:t>
      </w:r>
      <w:r w:rsidR="00A967DD" w:rsidRPr="00CF4C2D">
        <w:rPr>
          <w:rFonts w:ascii="Times New Roman" w:hAnsi="Times New Roman" w:cs="Times New Roman"/>
          <w:sz w:val="28"/>
          <w:szCs w:val="28"/>
        </w:rPr>
        <w:t>Финансовое управление</w:t>
      </w:r>
      <w:r w:rsidRPr="00CF4C2D">
        <w:rPr>
          <w:rFonts w:ascii="Times New Roman" w:hAnsi="Times New Roman" w:cs="Times New Roman"/>
          <w:sz w:val="28"/>
          <w:szCs w:val="28"/>
        </w:rPr>
        <w:t xml:space="preserve"> после проведения проверки платежного поручения и документов, необходимых для оплаты денежных обязательств получателей бюджетных средств, администраторов источников финансирования дефицита бюджета (при необходимости), бюджетн</w:t>
      </w:r>
      <w:r w:rsidR="00CF4C2D" w:rsidRPr="00CF4C2D">
        <w:rPr>
          <w:rFonts w:ascii="Times New Roman" w:hAnsi="Times New Roman" w:cs="Times New Roman"/>
          <w:sz w:val="28"/>
          <w:szCs w:val="28"/>
        </w:rPr>
        <w:t>ых</w:t>
      </w:r>
      <w:r w:rsidRPr="00CF4C2D">
        <w:rPr>
          <w:rFonts w:ascii="Times New Roman" w:hAnsi="Times New Roman" w:cs="Times New Roman"/>
          <w:sz w:val="28"/>
          <w:szCs w:val="28"/>
        </w:rPr>
        <w:t xml:space="preserve"> (автономн</w:t>
      </w:r>
      <w:r w:rsidR="00CF4C2D" w:rsidRPr="00CF4C2D">
        <w:rPr>
          <w:rFonts w:ascii="Times New Roman" w:hAnsi="Times New Roman" w:cs="Times New Roman"/>
          <w:sz w:val="28"/>
          <w:szCs w:val="28"/>
        </w:rPr>
        <w:t>ых)</w:t>
      </w:r>
      <w:r w:rsidRPr="00CF4C2D">
        <w:rPr>
          <w:rFonts w:ascii="Times New Roman" w:hAnsi="Times New Roman" w:cs="Times New Roman"/>
          <w:sz w:val="28"/>
          <w:szCs w:val="28"/>
        </w:rPr>
        <w:t xml:space="preserve"> учреждени</w:t>
      </w:r>
      <w:r w:rsidR="00CF4C2D" w:rsidRPr="00CF4C2D">
        <w:rPr>
          <w:rFonts w:ascii="Times New Roman" w:hAnsi="Times New Roman" w:cs="Times New Roman"/>
          <w:sz w:val="28"/>
          <w:szCs w:val="28"/>
        </w:rPr>
        <w:t xml:space="preserve">й, </w:t>
      </w:r>
      <w:r w:rsidR="00CF4C2D" w:rsidRPr="003268F7">
        <w:rPr>
          <w:rFonts w:ascii="Times New Roman" w:hAnsi="Times New Roman" w:cs="Times New Roman"/>
          <w:sz w:val="28"/>
          <w:szCs w:val="28"/>
        </w:rPr>
        <w:t>принявших бюджетные полномочия,</w:t>
      </w:r>
      <w:r w:rsidR="00CF4C2D" w:rsidRPr="00CF4C2D">
        <w:rPr>
          <w:rFonts w:ascii="Times New Roman" w:hAnsi="Times New Roman" w:cs="Times New Roman"/>
          <w:sz w:val="28"/>
          <w:szCs w:val="28"/>
        </w:rPr>
        <w:t xml:space="preserve">  </w:t>
      </w:r>
      <w:r w:rsidRPr="00CF4C2D">
        <w:rPr>
          <w:rFonts w:ascii="Times New Roman" w:hAnsi="Times New Roman" w:cs="Times New Roman"/>
          <w:sz w:val="28"/>
          <w:szCs w:val="28"/>
        </w:rPr>
        <w:t>в соответствии с требованиями, предусмотренными Порядком санкционирования, принимает платежные поручения к исполнению.</w:t>
      </w:r>
    </w:p>
    <w:p w14:paraId="6E2B25C0" w14:textId="77777777" w:rsidR="00CF4C2D" w:rsidRPr="00DB1959" w:rsidRDefault="00CF4C2D" w:rsidP="007779D5">
      <w:pPr>
        <w:pStyle w:val="ConsPlusNormal"/>
        <w:ind w:firstLine="709"/>
        <w:jc w:val="both"/>
        <w:rPr>
          <w:rFonts w:ascii="Times New Roman" w:hAnsi="Times New Roman" w:cs="Times New Roman"/>
          <w:sz w:val="24"/>
          <w:szCs w:val="24"/>
        </w:rPr>
      </w:pPr>
    </w:p>
    <w:p w14:paraId="50BB8C0B" w14:textId="34CC3AF1" w:rsidR="00751105" w:rsidRPr="000D3D2C" w:rsidRDefault="00751105" w:rsidP="007779D5">
      <w:pPr>
        <w:pStyle w:val="ConsPlusNormal"/>
        <w:ind w:firstLine="709"/>
        <w:jc w:val="both"/>
        <w:rPr>
          <w:rFonts w:ascii="Times New Roman" w:hAnsi="Times New Roman" w:cs="Times New Roman"/>
          <w:color w:val="FF0000"/>
          <w:sz w:val="28"/>
          <w:szCs w:val="28"/>
        </w:rPr>
      </w:pPr>
      <w:bookmarkStart w:id="20" w:name="P334"/>
      <w:bookmarkEnd w:id="20"/>
      <w:r w:rsidRPr="00D43254">
        <w:rPr>
          <w:rFonts w:ascii="Times New Roman" w:hAnsi="Times New Roman" w:cs="Times New Roman"/>
          <w:sz w:val="28"/>
          <w:szCs w:val="28"/>
        </w:rPr>
        <w:t xml:space="preserve">3.7. </w:t>
      </w:r>
      <w:r w:rsidR="00A967DD" w:rsidRPr="00D43254">
        <w:rPr>
          <w:rFonts w:ascii="Times New Roman" w:hAnsi="Times New Roman" w:cs="Times New Roman"/>
          <w:sz w:val="28"/>
          <w:szCs w:val="28"/>
        </w:rPr>
        <w:t>Финансовое управление</w:t>
      </w:r>
      <w:r w:rsidRPr="00D43254">
        <w:rPr>
          <w:rFonts w:ascii="Times New Roman" w:hAnsi="Times New Roman" w:cs="Times New Roman"/>
          <w:sz w:val="28"/>
          <w:szCs w:val="28"/>
        </w:rPr>
        <w:t xml:space="preserve"> на основании платежных поручений, поступивших от получателей бюджетных средств (администраторов источников финансирования де</w:t>
      </w:r>
      <w:r w:rsidR="00010889" w:rsidRPr="00D43254">
        <w:rPr>
          <w:rFonts w:ascii="Times New Roman" w:hAnsi="Times New Roman" w:cs="Times New Roman"/>
          <w:sz w:val="28"/>
          <w:szCs w:val="28"/>
        </w:rPr>
        <w:t>фицита бюджета)</w:t>
      </w:r>
      <w:r w:rsidR="00D43254" w:rsidRPr="00D43254">
        <w:rPr>
          <w:rFonts w:ascii="Times New Roman" w:hAnsi="Times New Roman" w:cs="Times New Roman"/>
          <w:sz w:val="28"/>
          <w:szCs w:val="28"/>
        </w:rPr>
        <w:t xml:space="preserve">, </w:t>
      </w:r>
      <w:r w:rsidR="00D43254" w:rsidRPr="00326F98">
        <w:rPr>
          <w:rFonts w:ascii="Times New Roman" w:hAnsi="Times New Roman" w:cs="Times New Roman"/>
          <w:sz w:val="28"/>
          <w:szCs w:val="28"/>
        </w:rPr>
        <w:t xml:space="preserve">бюджетных (автономных) </w:t>
      </w:r>
      <w:r w:rsidR="00326F98" w:rsidRPr="00326F98">
        <w:rPr>
          <w:rFonts w:ascii="Times New Roman" w:hAnsi="Times New Roman" w:cs="Times New Roman"/>
          <w:sz w:val="28"/>
          <w:szCs w:val="28"/>
        </w:rPr>
        <w:t>учреждений, принявших</w:t>
      </w:r>
      <w:r w:rsidR="00D43254" w:rsidRPr="00326F98">
        <w:rPr>
          <w:rFonts w:ascii="Times New Roman" w:hAnsi="Times New Roman" w:cs="Times New Roman"/>
          <w:sz w:val="28"/>
          <w:szCs w:val="28"/>
        </w:rPr>
        <w:t xml:space="preserve"> бюджетные полномочия, </w:t>
      </w:r>
      <w:r w:rsidRPr="00D43254">
        <w:rPr>
          <w:rFonts w:ascii="Times New Roman" w:hAnsi="Times New Roman" w:cs="Times New Roman"/>
          <w:sz w:val="28"/>
          <w:szCs w:val="28"/>
        </w:rPr>
        <w:t xml:space="preserve">оформляет расчетные документы на перечисление средств </w:t>
      </w:r>
      <w:r w:rsidRPr="00326F98">
        <w:rPr>
          <w:rFonts w:ascii="Times New Roman" w:hAnsi="Times New Roman" w:cs="Times New Roman"/>
          <w:sz w:val="28"/>
          <w:szCs w:val="28"/>
        </w:rPr>
        <w:t xml:space="preserve">со счета </w:t>
      </w:r>
      <w:r w:rsidR="00DB1959" w:rsidRPr="00326F98">
        <w:rPr>
          <w:rFonts w:ascii="Times New Roman" w:hAnsi="Times New Roman" w:cs="Times New Roman"/>
          <w:sz w:val="28"/>
          <w:szCs w:val="28"/>
        </w:rPr>
        <w:t>местного</w:t>
      </w:r>
      <w:r w:rsidRPr="00326F98">
        <w:rPr>
          <w:rFonts w:ascii="Times New Roman" w:hAnsi="Times New Roman" w:cs="Times New Roman"/>
          <w:sz w:val="28"/>
          <w:szCs w:val="28"/>
        </w:rPr>
        <w:t xml:space="preserve"> бюджета, открытого УФК по Свердловской области</w:t>
      </w:r>
      <w:r w:rsidR="00326F98" w:rsidRPr="00326F98">
        <w:rPr>
          <w:rFonts w:ascii="Times New Roman" w:hAnsi="Times New Roman" w:cs="Times New Roman"/>
          <w:sz w:val="28"/>
          <w:szCs w:val="28"/>
        </w:rPr>
        <w:t>.</w:t>
      </w:r>
      <w:r w:rsidRPr="00326F98">
        <w:rPr>
          <w:rFonts w:ascii="Times New Roman" w:hAnsi="Times New Roman" w:cs="Times New Roman"/>
          <w:sz w:val="28"/>
          <w:szCs w:val="28"/>
        </w:rPr>
        <w:t xml:space="preserve"> </w:t>
      </w:r>
    </w:p>
    <w:p w14:paraId="1721F09E" w14:textId="77777777" w:rsidR="00D43254" w:rsidRPr="00D43254" w:rsidRDefault="00D43254" w:rsidP="007779D5">
      <w:pPr>
        <w:pStyle w:val="ConsPlusNormal"/>
        <w:ind w:firstLine="709"/>
        <w:jc w:val="both"/>
        <w:rPr>
          <w:rFonts w:ascii="Times New Roman" w:hAnsi="Times New Roman" w:cs="Times New Roman"/>
          <w:sz w:val="28"/>
          <w:szCs w:val="28"/>
        </w:rPr>
      </w:pPr>
    </w:p>
    <w:p w14:paraId="45F85BD6" w14:textId="0C189D8A" w:rsidR="00751105" w:rsidRPr="00D43254" w:rsidRDefault="00751105" w:rsidP="007779D5">
      <w:pPr>
        <w:pStyle w:val="ConsPlusNormal"/>
        <w:ind w:firstLine="709"/>
        <w:jc w:val="both"/>
        <w:rPr>
          <w:rFonts w:ascii="Times New Roman" w:hAnsi="Times New Roman" w:cs="Times New Roman"/>
          <w:sz w:val="28"/>
          <w:szCs w:val="28"/>
        </w:rPr>
      </w:pPr>
      <w:r w:rsidRPr="00D43254">
        <w:rPr>
          <w:rFonts w:ascii="Times New Roman" w:hAnsi="Times New Roman" w:cs="Times New Roman"/>
          <w:sz w:val="28"/>
          <w:szCs w:val="28"/>
        </w:rPr>
        <w:t xml:space="preserve">3.8. Кассовые выплаты на оказание </w:t>
      </w:r>
      <w:r w:rsidR="003A3B20" w:rsidRPr="00D43254">
        <w:rPr>
          <w:rFonts w:ascii="Times New Roman" w:hAnsi="Times New Roman" w:cs="Times New Roman"/>
          <w:sz w:val="28"/>
          <w:szCs w:val="28"/>
        </w:rPr>
        <w:t>муниципальных</w:t>
      </w:r>
      <w:r w:rsidRPr="00D43254">
        <w:rPr>
          <w:rFonts w:ascii="Times New Roman" w:hAnsi="Times New Roman" w:cs="Times New Roman"/>
          <w:sz w:val="28"/>
          <w:szCs w:val="28"/>
        </w:rPr>
        <w:t xml:space="preserve"> услуг осуществляются в </w:t>
      </w:r>
      <w:r w:rsidRPr="00D43254">
        <w:rPr>
          <w:rFonts w:ascii="Times New Roman" w:hAnsi="Times New Roman" w:cs="Times New Roman"/>
          <w:sz w:val="28"/>
          <w:szCs w:val="28"/>
        </w:rPr>
        <w:lastRenderedPageBreak/>
        <w:t>пределах доведенных до получателя бюджетных средств лимитов бюджетных обязательств (бюджетных ассигнований) и не могут превышать доведенных с начала отчетного периода (текущего финансового года) предельных объемов финансирования с учетом ранее осуществленных платежей и восстановленных кассовых выплат в текущем финансовом году по соответствующим кодам классификации расходов бюджетов.</w:t>
      </w:r>
    </w:p>
    <w:p w14:paraId="27607D31" w14:textId="77777777" w:rsidR="00D43254" w:rsidRPr="00DB1959" w:rsidRDefault="00D43254" w:rsidP="007779D5">
      <w:pPr>
        <w:pStyle w:val="ConsPlusNormal"/>
        <w:ind w:firstLine="709"/>
        <w:jc w:val="both"/>
        <w:rPr>
          <w:rFonts w:ascii="Times New Roman" w:hAnsi="Times New Roman" w:cs="Times New Roman"/>
          <w:sz w:val="24"/>
          <w:szCs w:val="24"/>
        </w:rPr>
      </w:pPr>
    </w:p>
    <w:p w14:paraId="63E7F26A" w14:textId="7D606C8A" w:rsidR="00751105" w:rsidRPr="007223E0" w:rsidRDefault="00751105" w:rsidP="007779D5">
      <w:pPr>
        <w:pStyle w:val="ConsPlusNormal"/>
        <w:ind w:firstLine="709"/>
        <w:jc w:val="both"/>
        <w:rPr>
          <w:rFonts w:ascii="Times New Roman" w:hAnsi="Times New Roman" w:cs="Times New Roman"/>
          <w:sz w:val="28"/>
          <w:szCs w:val="28"/>
        </w:rPr>
      </w:pPr>
      <w:r w:rsidRPr="007223E0">
        <w:rPr>
          <w:rFonts w:ascii="Times New Roman" w:hAnsi="Times New Roman" w:cs="Times New Roman"/>
          <w:sz w:val="28"/>
          <w:szCs w:val="28"/>
        </w:rPr>
        <w:t>Кассовые выплаты на погашение источников финансирования дефицита бюджета осуществляются в пределах доведенных до администратора источников финансирования дефицита бюджета бюджетных ассигнований с учетом ранее осуществленных платежей и восстановленных кассовых выплат в текущем финансовом году по соответствующим кодам классификации источников финансирования дефицита бюджета.</w:t>
      </w:r>
    </w:p>
    <w:p w14:paraId="7730D820" w14:textId="77777777" w:rsidR="007223E0" w:rsidRPr="00DB1959" w:rsidRDefault="007223E0" w:rsidP="007779D5">
      <w:pPr>
        <w:pStyle w:val="ConsPlusNormal"/>
        <w:ind w:firstLine="709"/>
        <w:jc w:val="both"/>
        <w:rPr>
          <w:rFonts w:ascii="Times New Roman" w:hAnsi="Times New Roman" w:cs="Times New Roman"/>
          <w:sz w:val="24"/>
          <w:szCs w:val="24"/>
        </w:rPr>
      </w:pPr>
    </w:p>
    <w:p w14:paraId="544BA5E5" w14:textId="400A4788" w:rsidR="00751105" w:rsidRDefault="00751105" w:rsidP="007779D5">
      <w:pPr>
        <w:pStyle w:val="ConsPlusNormal"/>
        <w:ind w:firstLine="709"/>
        <w:jc w:val="both"/>
        <w:rPr>
          <w:rFonts w:ascii="Times New Roman" w:hAnsi="Times New Roman" w:cs="Times New Roman"/>
          <w:sz w:val="28"/>
          <w:szCs w:val="28"/>
        </w:rPr>
      </w:pPr>
      <w:r w:rsidRPr="00627637">
        <w:rPr>
          <w:rFonts w:ascii="Times New Roman" w:hAnsi="Times New Roman" w:cs="Times New Roman"/>
          <w:sz w:val="28"/>
          <w:szCs w:val="28"/>
        </w:rPr>
        <w:t>3.9. Клиент вправе в пределах текущего финансового года уточнить операции по кассовым выплатам и (или) коды бюджетной классификации, по которым данные операции были отражены на лицевом счете клиента</w:t>
      </w:r>
      <w:r w:rsidR="00627637" w:rsidRPr="00627637">
        <w:rPr>
          <w:rFonts w:ascii="Times New Roman" w:hAnsi="Times New Roman" w:cs="Times New Roman"/>
          <w:sz w:val="28"/>
          <w:szCs w:val="28"/>
        </w:rPr>
        <w:t xml:space="preserve">, </w:t>
      </w:r>
      <w:r w:rsidR="00627637" w:rsidRPr="00591370">
        <w:rPr>
          <w:rFonts w:ascii="Times New Roman" w:hAnsi="Times New Roman" w:cs="Times New Roman"/>
          <w:sz w:val="28"/>
          <w:szCs w:val="28"/>
        </w:rPr>
        <w:t>в следующих случаях:</w:t>
      </w:r>
    </w:p>
    <w:p w14:paraId="6566F90E" w14:textId="77777777" w:rsidR="00591370" w:rsidRPr="00591370" w:rsidRDefault="00591370" w:rsidP="007779D5">
      <w:pPr>
        <w:pStyle w:val="ConsPlusNormal"/>
        <w:ind w:firstLine="709"/>
        <w:jc w:val="both"/>
        <w:rPr>
          <w:rFonts w:ascii="Times New Roman" w:hAnsi="Times New Roman" w:cs="Times New Roman"/>
          <w:sz w:val="28"/>
          <w:szCs w:val="28"/>
        </w:rPr>
      </w:pPr>
    </w:p>
    <w:p w14:paraId="14E83DCC" w14:textId="38F5833A" w:rsidR="00627637" w:rsidRDefault="00627637" w:rsidP="007779D5">
      <w:pPr>
        <w:pStyle w:val="ConsPlusNormal"/>
        <w:ind w:firstLine="709"/>
        <w:jc w:val="both"/>
        <w:rPr>
          <w:rFonts w:ascii="Times New Roman" w:hAnsi="Times New Roman" w:cs="Times New Roman"/>
          <w:sz w:val="28"/>
          <w:szCs w:val="28"/>
        </w:rPr>
      </w:pPr>
      <w:r w:rsidRPr="00627637">
        <w:rPr>
          <w:rFonts w:ascii="Times New Roman" w:hAnsi="Times New Roman" w:cs="Times New Roman"/>
          <w:sz w:val="28"/>
          <w:szCs w:val="28"/>
        </w:rPr>
        <w:t>1) при изменении на основании нормативных правовых актов Министерства финансов Российской Федерации</w:t>
      </w:r>
      <w:r w:rsidR="00D8171B">
        <w:rPr>
          <w:rFonts w:ascii="Times New Roman" w:hAnsi="Times New Roman" w:cs="Times New Roman"/>
          <w:sz w:val="28"/>
          <w:szCs w:val="28"/>
        </w:rPr>
        <w:t xml:space="preserve">, Министерства финансов Свердловской области, Финансового </w:t>
      </w:r>
      <w:r w:rsidR="006D4144">
        <w:rPr>
          <w:rFonts w:ascii="Times New Roman" w:hAnsi="Times New Roman" w:cs="Times New Roman"/>
          <w:sz w:val="28"/>
          <w:szCs w:val="28"/>
        </w:rPr>
        <w:t xml:space="preserve">управления </w:t>
      </w:r>
      <w:r w:rsidR="006D4144" w:rsidRPr="00627637">
        <w:rPr>
          <w:rFonts w:ascii="Times New Roman" w:hAnsi="Times New Roman" w:cs="Times New Roman"/>
          <w:sz w:val="28"/>
          <w:szCs w:val="28"/>
        </w:rPr>
        <w:t>в</w:t>
      </w:r>
      <w:r w:rsidRPr="00627637">
        <w:rPr>
          <w:rFonts w:ascii="Times New Roman" w:hAnsi="Times New Roman" w:cs="Times New Roman"/>
          <w:sz w:val="28"/>
          <w:szCs w:val="28"/>
        </w:rPr>
        <w:t xml:space="preserve"> соответствии с установленными Бюджетным кодексом Российской Федерации полномочиями </w:t>
      </w:r>
      <w:r w:rsidRPr="00591370">
        <w:rPr>
          <w:rFonts w:ascii="Times New Roman" w:hAnsi="Times New Roman" w:cs="Times New Roman"/>
          <w:sz w:val="28"/>
          <w:szCs w:val="28"/>
        </w:rPr>
        <w:t>принципов назначения, структуры кодов бюджетной классификации</w:t>
      </w:r>
      <w:r w:rsidR="00D8171B">
        <w:rPr>
          <w:rFonts w:ascii="Times New Roman" w:hAnsi="Times New Roman" w:cs="Times New Roman"/>
          <w:sz w:val="28"/>
          <w:szCs w:val="28"/>
        </w:rPr>
        <w:t xml:space="preserve"> Российской Федерации</w:t>
      </w:r>
      <w:r w:rsidRPr="00591370">
        <w:rPr>
          <w:rFonts w:ascii="Times New Roman" w:hAnsi="Times New Roman" w:cs="Times New Roman"/>
          <w:sz w:val="28"/>
          <w:szCs w:val="28"/>
        </w:rPr>
        <w:t>;</w:t>
      </w:r>
    </w:p>
    <w:p w14:paraId="16ED2A96" w14:textId="77777777" w:rsidR="00591370" w:rsidRPr="00591370" w:rsidRDefault="00591370" w:rsidP="007779D5">
      <w:pPr>
        <w:pStyle w:val="ConsPlusNormal"/>
        <w:ind w:firstLine="709"/>
        <w:jc w:val="both"/>
        <w:rPr>
          <w:rFonts w:ascii="Times New Roman" w:hAnsi="Times New Roman" w:cs="Times New Roman"/>
          <w:color w:val="FF0000"/>
          <w:sz w:val="28"/>
          <w:szCs w:val="28"/>
        </w:rPr>
      </w:pPr>
    </w:p>
    <w:p w14:paraId="3D9728E9" w14:textId="695EF970" w:rsidR="00627637" w:rsidRDefault="00627637" w:rsidP="007779D5">
      <w:pPr>
        <w:pStyle w:val="ConsPlusNormal"/>
        <w:ind w:firstLine="709"/>
        <w:jc w:val="both"/>
        <w:rPr>
          <w:rFonts w:ascii="Times New Roman" w:hAnsi="Times New Roman" w:cs="Times New Roman"/>
          <w:sz w:val="28"/>
          <w:szCs w:val="28"/>
        </w:rPr>
      </w:pPr>
      <w:r w:rsidRPr="00627637">
        <w:rPr>
          <w:rFonts w:ascii="Times New Roman" w:hAnsi="Times New Roman" w:cs="Times New Roman"/>
          <w:sz w:val="28"/>
          <w:szCs w:val="28"/>
        </w:rPr>
        <w:t>2) при ошибочном указании получателем бюджетных средств (</w:t>
      </w:r>
      <w:bookmarkStart w:id="21" w:name="_Hlk97042190"/>
      <w:r w:rsidRPr="00627637">
        <w:rPr>
          <w:rFonts w:ascii="Times New Roman" w:hAnsi="Times New Roman" w:cs="Times New Roman"/>
          <w:sz w:val="28"/>
          <w:szCs w:val="28"/>
        </w:rPr>
        <w:t>администратором источников финансирования дефицита бюджета</w:t>
      </w:r>
      <w:bookmarkEnd w:id="21"/>
      <w:r w:rsidRPr="00627637">
        <w:rPr>
          <w:rFonts w:ascii="Times New Roman" w:hAnsi="Times New Roman" w:cs="Times New Roman"/>
          <w:sz w:val="28"/>
          <w:szCs w:val="28"/>
        </w:rPr>
        <w:t>) в платежном документе, на основании которого была отражена кассовая выплата на его лицевом счете</w:t>
      </w:r>
      <w:r w:rsidR="006D4144">
        <w:rPr>
          <w:rFonts w:ascii="Times New Roman" w:hAnsi="Times New Roman" w:cs="Times New Roman"/>
          <w:sz w:val="28"/>
          <w:szCs w:val="28"/>
        </w:rPr>
        <w:t>,</w:t>
      </w:r>
      <w:r w:rsidR="00D8171B" w:rsidRPr="00D8171B">
        <w:rPr>
          <w:rFonts w:ascii="Times New Roman" w:hAnsi="Times New Roman" w:cs="Times New Roman"/>
          <w:sz w:val="28"/>
          <w:szCs w:val="28"/>
        </w:rPr>
        <w:t xml:space="preserve"> </w:t>
      </w:r>
      <w:r w:rsidR="00D8171B" w:rsidRPr="00627637">
        <w:rPr>
          <w:rFonts w:ascii="Times New Roman" w:hAnsi="Times New Roman" w:cs="Times New Roman"/>
          <w:sz w:val="28"/>
          <w:szCs w:val="28"/>
        </w:rPr>
        <w:t>кода бюджетной классификации</w:t>
      </w:r>
      <w:r w:rsidR="006D4144">
        <w:rPr>
          <w:rFonts w:ascii="Times New Roman" w:hAnsi="Times New Roman" w:cs="Times New Roman"/>
          <w:sz w:val="28"/>
          <w:szCs w:val="28"/>
        </w:rPr>
        <w:t xml:space="preserve"> Российской Федерации.</w:t>
      </w:r>
    </w:p>
    <w:p w14:paraId="18D6B5DA" w14:textId="77777777" w:rsidR="00627637" w:rsidRPr="00627637" w:rsidRDefault="00627637" w:rsidP="007779D5">
      <w:pPr>
        <w:pStyle w:val="ConsPlusNormal"/>
        <w:ind w:firstLine="709"/>
        <w:jc w:val="both"/>
        <w:rPr>
          <w:rFonts w:ascii="Times New Roman" w:hAnsi="Times New Roman" w:cs="Times New Roman"/>
          <w:sz w:val="28"/>
          <w:szCs w:val="28"/>
        </w:rPr>
      </w:pPr>
    </w:p>
    <w:p w14:paraId="75F50E86" w14:textId="605A1529" w:rsidR="00A869F1" w:rsidRDefault="006D4144" w:rsidP="007779D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Для у</w:t>
      </w:r>
      <w:r w:rsidR="00627637" w:rsidRPr="006D4144">
        <w:rPr>
          <w:rFonts w:ascii="Times New Roman" w:hAnsi="Times New Roman" w:cs="Times New Roman"/>
          <w:sz w:val="28"/>
          <w:szCs w:val="28"/>
        </w:rPr>
        <w:t>точнени</w:t>
      </w:r>
      <w:r>
        <w:rPr>
          <w:rFonts w:ascii="Times New Roman" w:hAnsi="Times New Roman" w:cs="Times New Roman"/>
          <w:sz w:val="28"/>
          <w:szCs w:val="28"/>
        </w:rPr>
        <w:t>я</w:t>
      </w:r>
      <w:r w:rsidR="00627637" w:rsidRPr="006D4144">
        <w:rPr>
          <w:rFonts w:ascii="Times New Roman" w:hAnsi="Times New Roman" w:cs="Times New Roman"/>
          <w:sz w:val="28"/>
          <w:szCs w:val="28"/>
        </w:rPr>
        <w:t xml:space="preserve"> операций</w:t>
      </w:r>
      <w:r>
        <w:rPr>
          <w:rFonts w:ascii="Times New Roman" w:hAnsi="Times New Roman" w:cs="Times New Roman"/>
          <w:sz w:val="28"/>
          <w:szCs w:val="28"/>
        </w:rPr>
        <w:t xml:space="preserve"> по казначейским счетам и кодов бюджетной классификации Российской Федерации получатель бюджетных средств (администратор источников финансирования дефицита бюджета) представляет в Финансовое управление уведомление </w:t>
      </w:r>
      <w:r w:rsidR="00A869F1">
        <w:rPr>
          <w:rFonts w:ascii="Times New Roman" w:hAnsi="Times New Roman" w:cs="Times New Roman"/>
          <w:sz w:val="28"/>
          <w:szCs w:val="28"/>
        </w:rPr>
        <w:t>об уточнении вида и принадлежности платежа либо уведомление об уточнении операций клиента (далее – уведомление)</w:t>
      </w:r>
      <w:r w:rsidR="004E29CC" w:rsidRPr="004E29CC">
        <w:rPr>
          <w:rFonts w:ascii="Times New Roman" w:hAnsi="Times New Roman" w:cs="Times New Roman"/>
          <w:sz w:val="28"/>
          <w:szCs w:val="28"/>
        </w:rPr>
        <w:t xml:space="preserve"> </w:t>
      </w:r>
      <w:r w:rsidR="004E29CC" w:rsidRPr="00FC22FB">
        <w:rPr>
          <w:rFonts w:ascii="Times New Roman" w:hAnsi="Times New Roman" w:cs="Times New Roman"/>
          <w:sz w:val="28"/>
          <w:szCs w:val="28"/>
        </w:rPr>
        <w:t xml:space="preserve">по </w:t>
      </w:r>
      <w:hyperlink r:id="rId11" w:history="1">
        <w:r w:rsidR="004E29CC" w:rsidRPr="00FC22FB">
          <w:rPr>
            <w:rFonts w:ascii="Times New Roman" w:hAnsi="Times New Roman" w:cs="Times New Roman"/>
            <w:sz w:val="28"/>
            <w:szCs w:val="28"/>
          </w:rPr>
          <w:t>форме</w:t>
        </w:r>
      </w:hyperlink>
      <w:r w:rsidR="004E29CC" w:rsidRPr="00FC22FB">
        <w:rPr>
          <w:rFonts w:ascii="Times New Roman" w:hAnsi="Times New Roman" w:cs="Times New Roman"/>
          <w:sz w:val="28"/>
          <w:szCs w:val="28"/>
        </w:rPr>
        <w:t xml:space="preserve">, утвержденной Приказом Федерального казначейства от </w:t>
      </w:r>
      <w:r w:rsidR="004E29CC" w:rsidRPr="009A6795">
        <w:rPr>
          <w:rFonts w:ascii="Times New Roman" w:hAnsi="Times New Roman" w:cs="Times New Roman"/>
          <w:sz w:val="28"/>
          <w:szCs w:val="28"/>
        </w:rPr>
        <w:t>14.05.2020 № 21н «О порядке казначейского обслуживания»</w:t>
      </w:r>
      <w:r w:rsidR="00A869F1">
        <w:rPr>
          <w:rFonts w:ascii="Times New Roman" w:hAnsi="Times New Roman" w:cs="Times New Roman"/>
          <w:sz w:val="28"/>
          <w:szCs w:val="28"/>
        </w:rPr>
        <w:t>.</w:t>
      </w:r>
    </w:p>
    <w:p w14:paraId="53FD6B50" w14:textId="77777777" w:rsidR="00A869F1" w:rsidRDefault="00A869F1" w:rsidP="007779D5">
      <w:pPr>
        <w:pStyle w:val="ConsPlusNormal"/>
        <w:ind w:firstLine="709"/>
        <w:jc w:val="both"/>
        <w:rPr>
          <w:rFonts w:ascii="Times New Roman" w:hAnsi="Times New Roman" w:cs="Times New Roman"/>
          <w:sz w:val="28"/>
          <w:szCs w:val="28"/>
        </w:rPr>
      </w:pPr>
    </w:p>
    <w:p w14:paraId="22CA6269" w14:textId="11F6B2D4" w:rsidR="00751105" w:rsidRPr="00B74C2C" w:rsidRDefault="00A967DD" w:rsidP="007779D5">
      <w:pPr>
        <w:pStyle w:val="ConsPlusNormal"/>
        <w:ind w:firstLine="709"/>
        <w:jc w:val="both"/>
        <w:rPr>
          <w:rFonts w:ascii="Times New Roman" w:hAnsi="Times New Roman" w:cs="Times New Roman"/>
          <w:sz w:val="28"/>
          <w:szCs w:val="28"/>
        </w:rPr>
      </w:pPr>
      <w:r w:rsidRPr="006D4144">
        <w:rPr>
          <w:rFonts w:ascii="Times New Roman" w:hAnsi="Times New Roman" w:cs="Times New Roman"/>
          <w:sz w:val="28"/>
          <w:szCs w:val="28"/>
        </w:rPr>
        <w:t>Финансов</w:t>
      </w:r>
      <w:r w:rsidR="00627637" w:rsidRPr="006D4144">
        <w:rPr>
          <w:rFonts w:ascii="Times New Roman" w:hAnsi="Times New Roman" w:cs="Times New Roman"/>
          <w:sz w:val="28"/>
          <w:szCs w:val="28"/>
        </w:rPr>
        <w:t>ое</w:t>
      </w:r>
      <w:r w:rsidRPr="006D4144">
        <w:rPr>
          <w:rFonts w:ascii="Times New Roman" w:hAnsi="Times New Roman" w:cs="Times New Roman"/>
          <w:sz w:val="28"/>
          <w:szCs w:val="28"/>
        </w:rPr>
        <w:t xml:space="preserve"> </w:t>
      </w:r>
      <w:r w:rsidR="00A869F1">
        <w:rPr>
          <w:rFonts w:ascii="Times New Roman" w:hAnsi="Times New Roman" w:cs="Times New Roman"/>
          <w:sz w:val="28"/>
          <w:szCs w:val="28"/>
        </w:rPr>
        <w:t>управление</w:t>
      </w:r>
      <w:r w:rsidR="00627637" w:rsidRPr="006D4144">
        <w:rPr>
          <w:rFonts w:ascii="Times New Roman" w:hAnsi="Times New Roman" w:cs="Times New Roman"/>
          <w:sz w:val="28"/>
          <w:szCs w:val="28"/>
        </w:rPr>
        <w:t xml:space="preserve"> провер</w:t>
      </w:r>
      <w:r w:rsidR="00A869F1">
        <w:rPr>
          <w:rFonts w:ascii="Times New Roman" w:hAnsi="Times New Roman" w:cs="Times New Roman"/>
          <w:sz w:val="28"/>
          <w:szCs w:val="28"/>
        </w:rPr>
        <w:t>яет уведомление</w:t>
      </w:r>
      <w:r w:rsidR="00627637" w:rsidRPr="006D4144">
        <w:rPr>
          <w:rFonts w:ascii="Times New Roman" w:hAnsi="Times New Roman" w:cs="Times New Roman"/>
          <w:sz w:val="28"/>
          <w:szCs w:val="28"/>
        </w:rPr>
        <w:t xml:space="preserve"> по следующим</w:t>
      </w:r>
      <w:r w:rsidR="00FF45A8" w:rsidRPr="006D4144">
        <w:rPr>
          <w:rFonts w:ascii="Times New Roman" w:hAnsi="Times New Roman" w:cs="Times New Roman"/>
          <w:sz w:val="28"/>
          <w:szCs w:val="28"/>
        </w:rPr>
        <w:t xml:space="preserve"> направлениям:</w:t>
      </w:r>
    </w:p>
    <w:p w14:paraId="1BBFC618" w14:textId="77777777" w:rsidR="00FF45A8" w:rsidRPr="00FF45A8" w:rsidRDefault="00FF45A8" w:rsidP="007779D5">
      <w:pPr>
        <w:pStyle w:val="ConsPlusNormal"/>
        <w:ind w:firstLine="709"/>
        <w:jc w:val="both"/>
        <w:rPr>
          <w:rFonts w:ascii="Times New Roman" w:hAnsi="Times New Roman" w:cs="Times New Roman"/>
          <w:color w:val="FF0000"/>
          <w:sz w:val="28"/>
          <w:szCs w:val="28"/>
        </w:rPr>
      </w:pPr>
    </w:p>
    <w:p w14:paraId="4B82D753" w14:textId="623A30B4" w:rsidR="00FF45A8" w:rsidRPr="009A6795" w:rsidRDefault="00FF45A8" w:rsidP="007779D5">
      <w:pPr>
        <w:pStyle w:val="ConsPlusNormal"/>
        <w:ind w:firstLine="709"/>
        <w:jc w:val="both"/>
        <w:rPr>
          <w:rFonts w:ascii="Times New Roman" w:hAnsi="Times New Roman" w:cs="Times New Roman"/>
          <w:sz w:val="28"/>
          <w:szCs w:val="28"/>
        </w:rPr>
      </w:pPr>
      <w:r w:rsidRPr="009A6795">
        <w:rPr>
          <w:rFonts w:ascii="Times New Roman" w:hAnsi="Times New Roman" w:cs="Times New Roman"/>
          <w:sz w:val="28"/>
          <w:szCs w:val="28"/>
        </w:rPr>
        <w:t xml:space="preserve">1) соответствие </w:t>
      </w:r>
      <w:r w:rsidRPr="00574B50">
        <w:rPr>
          <w:rFonts w:ascii="Times New Roman" w:hAnsi="Times New Roman" w:cs="Times New Roman"/>
          <w:sz w:val="28"/>
          <w:szCs w:val="28"/>
        </w:rPr>
        <w:t xml:space="preserve">указанных в </w:t>
      </w:r>
      <w:r w:rsidR="00574B50">
        <w:rPr>
          <w:rFonts w:ascii="Times New Roman" w:hAnsi="Times New Roman" w:cs="Times New Roman"/>
          <w:sz w:val="28"/>
          <w:szCs w:val="28"/>
        </w:rPr>
        <w:t>уведомлении</w:t>
      </w:r>
      <w:r w:rsidRPr="009A6795">
        <w:rPr>
          <w:rFonts w:ascii="Times New Roman" w:hAnsi="Times New Roman" w:cs="Times New Roman"/>
          <w:sz w:val="28"/>
          <w:szCs w:val="28"/>
        </w:rPr>
        <w:t xml:space="preserve"> кодов бюджетной классификации</w:t>
      </w:r>
      <w:r w:rsidR="00574B50">
        <w:rPr>
          <w:rFonts w:ascii="Times New Roman" w:hAnsi="Times New Roman" w:cs="Times New Roman"/>
          <w:sz w:val="28"/>
          <w:szCs w:val="28"/>
        </w:rPr>
        <w:t xml:space="preserve"> </w:t>
      </w:r>
      <w:bookmarkStart w:id="22" w:name="_Hlk98768682"/>
      <w:r w:rsidR="00574B50">
        <w:rPr>
          <w:rFonts w:ascii="Times New Roman" w:hAnsi="Times New Roman" w:cs="Times New Roman"/>
          <w:sz w:val="28"/>
          <w:szCs w:val="28"/>
        </w:rPr>
        <w:t>Российской Федерации</w:t>
      </w:r>
      <w:bookmarkEnd w:id="22"/>
      <w:r w:rsidRPr="009A6795">
        <w:rPr>
          <w:rFonts w:ascii="Times New Roman" w:hAnsi="Times New Roman" w:cs="Times New Roman"/>
          <w:sz w:val="28"/>
          <w:szCs w:val="28"/>
        </w:rPr>
        <w:t>, на которые кассовые выплаты должны быть уточнены, кодам бюджетной классификации</w:t>
      </w:r>
      <w:r w:rsidR="00574B50">
        <w:rPr>
          <w:rFonts w:ascii="Times New Roman" w:hAnsi="Times New Roman" w:cs="Times New Roman"/>
          <w:sz w:val="28"/>
          <w:szCs w:val="28"/>
        </w:rPr>
        <w:t xml:space="preserve"> Российской Федерации</w:t>
      </w:r>
      <w:r w:rsidRPr="009A6795">
        <w:rPr>
          <w:rFonts w:ascii="Times New Roman" w:hAnsi="Times New Roman" w:cs="Times New Roman"/>
          <w:sz w:val="28"/>
          <w:szCs w:val="28"/>
        </w:rPr>
        <w:t xml:space="preserve">, действующим в текущем финансовом году на момент представления </w:t>
      </w:r>
      <w:r w:rsidR="00574B50">
        <w:rPr>
          <w:rFonts w:ascii="Times New Roman" w:hAnsi="Times New Roman" w:cs="Times New Roman"/>
          <w:sz w:val="28"/>
          <w:szCs w:val="28"/>
        </w:rPr>
        <w:t>уведомления</w:t>
      </w:r>
      <w:r w:rsidRPr="009A6795">
        <w:rPr>
          <w:rFonts w:ascii="Times New Roman" w:hAnsi="Times New Roman" w:cs="Times New Roman"/>
          <w:sz w:val="28"/>
          <w:szCs w:val="28"/>
        </w:rPr>
        <w:t>;</w:t>
      </w:r>
    </w:p>
    <w:p w14:paraId="3CFA7DE0" w14:textId="77777777" w:rsidR="00FF45A8" w:rsidRPr="00FF45A8" w:rsidRDefault="00FF45A8" w:rsidP="007779D5">
      <w:pPr>
        <w:pStyle w:val="ConsPlusNormal"/>
        <w:ind w:firstLine="709"/>
        <w:jc w:val="both"/>
        <w:rPr>
          <w:rFonts w:ascii="Times New Roman" w:hAnsi="Times New Roman" w:cs="Times New Roman"/>
          <w:sz w:val="28"/>
          <w:szCs w:val="28"/>
        </w:rPr>
      </w:pPr>
    </w:p>
    <w:p w14:paraId="492E2232" w14:textId="75C1D241" w:rsidR="00751105" w:rsidRPr="009A6795" w:rsidRDefault="00FF45A8" w:rsidP="007779D5">
      <w:pPr>
        <w:pStyle w:val="ConsPlusNormal"/>
        <w:ind w:firstLine="709"/>
        <w:jc w:val="both"/>
        <w:rPr>
          <w:rFonts w:ascii="Times New Roman" w:hAnsi="Times New Roman" w:cs="Times New Roman"/>
          <w:sz w:val="28"/>
          <w:szCs w:val="28"/>
        </w:rPr>
      </w:pPr>
      <w:r w:rsidRPr="009A6795">
        <w:rPr>
          <w:rFonts w:ascii="Times New Roman" w:hAnsi="Times New Roman" w:cs="Times New Roman"/>
          <w:sz w:val="28"/>
          <w:szCs w:val="28"/>
        </w:rPr>
        <w:t xml:space="preserve">2) </w:t>
      </w:r>
      <w:r w:rsidR="00751105" w:rsidRPr="009A6795">
        <w:rPr>
          <w:rFonts w:ascii="Times New Roman" w:hAnsi="Times New Roman" w:cs="Times New Roman"/>
          <w:sz w:val="28"/>
          <w:szCs w:val="28"/>
        </w:rPr>
        <w:t>наличи</w:t>
      </w:r>
      <w:r w:rsidRPr="009A6795">
        <w:rPr>
          <w:rFonts w:ascii="Times New Roman" w:hAnsi="Times New Roman" w:cs="Times New Roman"/>
          <w:sz w:val="28"/>
          <w:szCs w:val="28"/>
        </w:rPr>
        <w:t>е</w:t>
      </w:r>
      <w:r w:rsidR="00751105" w:rsidRPr="009A6795">
        <w:rPr>
          <w:rFonts w:ascii="Times New Roman" w:hAnsi="Times New Roman" w:cs="Times New Roman"/>
          <w:sz w:val="28"/>
          <w:szCs w:val="28"/>
        </w:rPr>
        <w:t xml:space="preserve"> на лицевом счете получателя бюджетных средств </w:t>
      </w:r>
      <w:bookmarkStart w:id="23" w:name="_Hlk98769487"/>
      <w:r w:rsidRPr="009A6795">
        <w:rPr>
          <w:rFonts w:ascii="Times New Roman" w:hAnsi="Times New Roman" w:cs="Times New Roman"/>
          <w:sz w:val="28"/>
          <w:szCs w:val="28"/>
        </w:rPr>
        <w:t xml:space="preserve">(администратора </w:t>
      </w:r>
      <w:r w:rsidRPr="009A6795">
        <w:rPr>
          <w:rFonts w:ascii="Times New Roman" w:hAnsi="Times New Roman" w:cs="Times New Roman"/>
          <w:sz w:val="28"/>
          <w:szCs w:val="28"/>
        </w:rPr>
        <w:lastRenderedPageBreak/>
        <w:t>источников финансирования дефицита бюджета)</w:t>
      </w:r>
      <w:bookmarkEnd w:id="23"/>
      <w:r w:rsidRPr="009A6795">
        <w:rPr>
          <w:rFonts w:ascii="Times New Roman" w:hAnsi="Times New Roman" w:cs="Times New Roman"/>
          <w:sz w:val="28"/>
          <w:szCs w:val="28"/>
        </w:rPr>
        <w:t xml:space="preserve"> неиспользованного </w:t>
      </w:r>
      <w:r w:rsidR="00751105" w:rsidRPr="009A6795">
        <w:rPr>
          <w:rFonts w:ascii="Times New Roman" w:hAnsi="Times New Roman" w:cs="Times New Roman"/>
          <w:sz w:val="28"/>
          <w:szCs w:val="28"/>
        </w:rPr>
        <w:t>остатка бюджетных данных по коду бюджетной классификации</w:t>
      </w:r>
      <w:r w:rsidR="007E757A">
        <w:rPr>
          <w:rFonts w:ascii="Times New Roman" w:hAnsi="Times New Roman" w:cs="Times New Roman"/>
          <w:sz w:val="28"/>
          <w:szCs w:val="28"/>
        </w:rPr>
        <w:t xml:space="preserve"> Российской Федерации</w:t>
      </w:r>
      <w:r w:rsidR="00751105" w:rsidRPr="009A6795">
        <w:rPr>
          <w:rFonts w:ascii="Times New Roman" w:hAnsi="Times New Roman" w:cs="Times New Roman"/>
          <w:sz w:val="28"/>
          <w:szCs w:val="28"/>
        </w:rPr>
        <w:t xml:space="preserve">, на который </w:t>
      </w:r>
      <w:r w:rsidRPr="009A6795">
        <w:rPr>
          <w:rFonts w:ascii="Times New Roman" w:hAnsi="Times New Roman" w:cs="Times New Roman"/>
          <w:sz w:val="28"/>
          <w:szCs w:val="28"/>
        </w:rPr>
        <w:t xml:space="preserve">кассовые </w:t>
      </w:r>
      <w:r w:rsidR="007E757A">
        <w:rPr>
          <w:rFonts w:ascii="Times New Roman" w:hAnsi="Times New Roman" w:cs="Times New Roman"/>
          <w:sz w:val="28"/>
          <w:szCs w:val="28"/>
        </w:rPr>
        <w:t>выплаты</w:t>
      </w:r>
      <w:r w:rsidR="00751105" w:rsidRPr="009A6795">
        <w:rPr>
          <w:rFonts w:ascii="Times New Roman" w:hAnsi="Times New Roman" w:cs="Times New Roman"/>
          <w:sz w:val="28"/>
          <w:szCs w:val="28"/>
        </w:rPr>
        <w:t xml:space="preserve"> должны быть отнесены</w:t>
      </w:r>
      <w:r w:rsidR="007E757A">
        <w:rPr>
          <w:rFonts w:ascii="Times New Roman" w:hAnsi="Times New Roman" w:cs="Times New Roman"/>
          <w:sz w:val="28"/>
          <w:szCs w:val="28"/>
        </w:rPr>
        <w:t xml:space="preserve"> в случае представления уведомления получателем бюджетных средств (администратором источников финансирования дефицита бюджета)</w:t>
      </w:r>
      <w:r w:rsidR="00751105" w:rsidRPr="009A6795">
        <w:rPr>
          <w:rFonts w:ascii="Times New Roman" w:hAnsi="Times New Roman" w:cs="Times New Roman"/>
          <w:sz w:val="28"/>
          <w:szCs w:val="28"/>
        </w:rPr>
        <w:t>;</w:t>
      </w:r>
    </w:p>
    <w:p w14:paraId="0CCF4B99" w14:textId="7A663544" w:rsidR="00FF45A8" w:rsidRDefault="00FF45A8" w:rsidP="007779D5">
      <w:pPr>
        <w:pStyle w:val="ConsPlusNormal"/>
        <w:ind w:firstLine="709"/>
        <w:jc w:val="both"/>
        <w:rPr>
          <w:rFonts w:ascii="Times New Roman" w:hAnsi="Times New Roman" w:cs="Times New Roman"/>
          <w:sz w:val="28"/>
          <w:szCs w:val="28"/>
        </w:rPr>
      </w:pPr>
    </w:p>
    <w:p w14:paraId="3E1659C7" w14:textId="019F861D" w:rsidR="00FF45A8" w:rsidRPr="009A6795" w:rsidRDefault="00FF45A8" w:rsidP="007779D5">
      <w:pPr>
        <w:pStyle w:val="ConsPlusNormal"/>
        <w:ind w:firstLine="709"/>
        <w:jc w:val="both"/>
        <w:rPr>
          <w:rFonts w:ascii="Times New Roman" w:hAnsi="Times New Roman" w:cs="Times New Roman"/>
          <w:sz w:val="28"/>
          <w:szCs w:val="28"/>
        </w:rPr>
      </w:pPr>
      <w:r w:rsidRPr="009A6795">
        <w:rPr>
          <w:rFonts w:ascii="Times New Roman" w:hAnsi="Times New Roman" w:cs="Times New Roman"/>
          <w:sz w:val="28"/>
          <w:szCs w:val="28"/>
        </w:rPr>
        <w:t xml:space="preserve">3) соответствие требованиям, установленным </w:t>
      </w:r>
      <w:r w:rsidR="00096F52">
        <w:rPr>
          <w:rFonts w:ascii="Times New Roman" w:hAnsi="Times New Roman" w:cs="Times New Roman"/>
          <w:sz w:val="28"/>
          <w:szCs w:val="28"/>
        </w:rPr>
        <w:t>п</w:t>
      </w:r>
      <w:r w:rsidR="00096F52" w:rsidRPr="00096F52">
        <w:rPr>
          <w:rFonts w:ascii="Times New Roman" w:hAnsi="Times New Roman" w:cs="Times New Roman"/>
          <w:sz w:val="28"/>
          <w:szCs w:val="28"/>
        </w:rPr>
        <w:t>орядком санкционирования оплаты денежных обязательств получателей средств местного бюджета и оплаты денежных обязательств, подлежащих исполнению за счет бюджетных ассигнований по источникам финансирования дефицита местного бюджета</w:t>
      </w:r>
      <w:r w:rsidRPr="009A6795">
        <w:rPr>
          <w:rFonts w:ascii="Times New Roman" w:hAnsi="Times New Roman" w:cs="Times New Roman"/>
          <w:sz w:val="28"/>
          <w:szCs w:val="28"/>
        </w:rPr>
        <w:t>.</w:t>
      </w:r>
    </w:p>
    <w:p w14:paraId="522B4DBF" w14:textId="77777777" w:rsidR="00FF45A8" w:rsidRPr="00627637" w:rsidRDefault="00FF45A8" w:rsidP="007779D5">
      <w:pPr>
        <w:pStyle w:val="ConsPlusNormal"/>
        <w:ind w:firstLine="709"/>
        <w:jc w:val="both"/>
        <w:rPr>
          <w:rFonts w:ascii="Times New Roman" w:hAnsi="Times New Roman" w:cs="Times New Roman"/>
          <w:strike/>
          <w:sz w:val="24"/>
          <w:szCs w:val="24"/>
        </w:rPr>
      </w:pPr>
    </w:p>
    <w:p w14:paraId="1F545B70" w14:textId="4AF03C40" w:rsidR="00751105" w:rsidRPr="00BE1F9F" w:rsidRDefault="00751105" w:rsidP="007779D5">
      <w:pPr>
        <w:pStyle w:val="ConsPlusNormal"/>
        <w:ind w:firstLine="709"/>
        <w:jc w:val="both"/>
        <w:rPr>
          <w:rFonts w:ascii="Times New Roman" w:hAnsi="Times New Roman" w:cs="Times New Roman"/>
          <w:sz w:val="28"/>
          <w:szCs w:val="28"/>
        </w:rPr>
      </w:pPr>
      <w:r w:rsidRPr="00BE1F9F">
        <w:rPr>
          <w:rFonts w:ascii="Times New Roman" w:hAnsi="Times New Roman" w:cs="Times New Roman"/>
          <w:sz w:val="28"/>
          <w:szCs w:val="28"/>
        </w:rPr>
        <w:t>Уведомление прилагается к выписке из лицевого счета клиента и является основанием для оформления исправительных записей в бюджетном учете получателем бюджетных средств</w:t>
      </w:r>
      <w:r w:rsidR="008935DD">
        <w:rPr>
          <w:rFonts w:ascii="Times New Roman" w:hAnsi="Times New Roman" w:cs="Times New Roman"/>
          <w:sz w:val="28"/>
          <w:szCs w:val="28"/>
        </w:rPr>
        <w:t xml:space="preserve"> </w:t>
      </w:r>
      <w:r w:rsidR="008935DD" w:rsidRPr="009A6795">
        <w:rPr>
          <w:rFonts w:ascii="Times New Roman" w:hAnsi="Times New Roman" w:cs="Times New Roman"/>
          <w:sz w:val="28"/>
          <w:szCs w:val="28"/>
        </w:rPr>
        <w:t>(администратора источников финансирования дефицита бюджета)</w:t>
      </w:r>
      <w:r w:rsidRPr="00BE1F9F">
        <w:rPr>
          <w:rFonts w:ascii="Times New Roman" w:hAnsi="Times New Roman" w:cs="Times New Roman"/>
          <w:sz w:val="28"/>
          <w:szCs w:val="28"/>
        </w:rPr>
        <w:t>.</w:t>
      </w:r>
    </w:p>
    <w:p w14:paraId="674A7DEB" w14:textId="77777777" w:rsidR="00BE1F9F" w:rsidRPr="00DB1959" w:rsidRDefault="00BE1F9F" w:rsidP="007779D5">
      <w:pPr>
        <w:pStyle w:val="ConsPlusNormal"/>
        <w:ind w:firstLine="709"/>
        <w:jc w:val="both"/>
        <w:rPr>
          <w:rFonts w:ascii="Times New Roman" w:hAnsi="Times New Roman" w:cs="Times New Roman"/>
          <w:sz w:val="24"/>
          <w:szCs w:val="24"/>
        </w:rPr>
      </w:pPr>
    </w:p>
    <w:p w14:paraId="0244973B" w14:textId="0E93FE4C" w:rsidR="00751105" w:rsidRPr="00BE1F9F" w:rsidRDefault="00751105" w:rsidP="007779D5">
      <w:pPr>
        <w:pStyle w:val="ConsPlusNormal"/>
        <w:ind w:firstLine="709"/>
        <w:jc w:val="both"/>
        <w:rPr>
          <w:rFonts w:ascii="Times New Roman" w:hAnsi="Times New Roman" w:cs="Times New Roman"/>
          <w:sz w:val="28"/>
          <w:szCs w:val="28"/>
        </w:rPr>
      </w:pPr>
      <w:r w:rsidRPr="00BE1F9F">
        <w:rPr>
          <w:rFonts w:ascii="Times New Roman" w:hAnsi="Times New Roman" w:cs="Times New Roman"/>
          <w:sz w:val="28"/>
          <w:szCs w:val="28"/>
        </w:rPr>
        <w:t>3.10. Суммы возврата дебиторской задолженности, образовавшейся у получателя бюджетных средств (администратора источников финансирования дефицита бюджета) в текущем финансовом году, учитываются на соответствующем лицевом счете как восстановление кассово</w:t>
      </w:r>
      <w:r w:rsidR="00BE1F9F" w:rsidRPr="00BE1F9F">
        <w:rPr>
          <w:rFonts w:ascii="Times New Roman" w:hAnsi="Times New Roman" w:cs="Times New Roman"/>
          <w:sz w:val="28"/>
          <w:szCs w:val="28"/>
        </w:rPr>
        <w:t>го</w:t>
      </w:r>
      <w:r w:rsidRPr="00BE1F9F">
        <w:rPr>
          <w:rFonts w:ascii="Times New Roman" w:hAnsi="Times New Roman" w:cs="Times New Roman"/>
          <w:sz w:val="28"/>
          <w:szCs w:val="28"/>
        </w:rPr>
        <w:t xml:space="preserve"> </w:t>
      </w:r>
      <w:r w:rsidR="00BE1F9F" w:rsidRPr="00BE1F9F">
        <w:rPr>
          <w:rFonts w:ascii="Times New Roman" w:hAnsi="Times New Roman" w:cs="Times New Roman"/>
          <w:sz w:val="28"/>
          <w:szCs w:val="28"/>
        </w:rPr>
        <w:t>расхода</w:t>
      </w:r>
      <w:r w:rsidRPr="00BE1F9F">
        <w:rPr>
          <w:rFonts w:ascii="Times New Roman" w:hAnsi="Times New Roman" w:cs="Times New Roman"/>
          <w:sz w:val="28"/>
          <w:szCs w:val="28"/>
        </w:rPr>
        <w:t xml:space="preserve"> с отражением по тем же кодам бюджетной классификации, по которым был произведен кассов</w:t>
      </w:r>
      <w:r w:rsidR="00BE1F9F" w:rsidRPr="00BE1F9F">
        <w:rPr>
          <w:rFonts w:ascii="Times New Roman" w:hAnsi="Times New Roman" w:cs="Times New Roman"/>
          <w:sz w:val="28"/>
          <w:szCs w:val="28"/>
        </w:rPr>
        <w:t>ый</w:t>
      </w:r>
      <w:r w:rsidRPr="00BE1F9F">
        <w:rPr>
          <w:rFonts w:ascii="Times New Roman" w:hAnsi="Times New Roman" w:cs="Times New Roman"/>
          <w:sz w:val="28"/>
          <w:szCs w:val="28"/>
        </w:rPr>
        <w:t xml:space="preserve"> </w:t>
      </w:r>
      <w:r w:rsidR="00BE1F9F" w:rsidRPr="00BE1F9F">
        <w:rPr>
          <w:rFonts w:ascii="Times New Roman" w:hAnsi="Times New Roman" w:cs="Times New Roman"/>
          <w:sz w:val="28"/>
          <w:szCs w:val="28"/>
        </w:rPr>
        <w:t>расход</w:t>
      </w:r>
      <w:r w:rsidRPr="00BE1F9F">
        <w:rPr>
          <w:rFonts w:ascii="Times New Roman" w:hAnsi="Times New Roman" w:cs="Times New Roman"/>
          <w:sz w:val="28"/>
          <w:szCs w:val="28"/>
        </w:rPr>
        <w:t>.</w:t>
      </w:r>
    </w:p>
    <w:p w14:paraId="5E8F62B4" w14:textId="487A2B5E" w:rsidR="00BE1F9F" w:rsidRDefault="00BE1F9F" w:rsidP="007779D5">
      <w:pPr>
        <w:pStyle w:val="ConsPlusNormal"/>
        <w:ind w:firstLine="709"/>
        <w:jc w:val="both"/>
        <w:rPr>
          <w:rFonts w:ascii="Times New Roman" w:hAnsi="Times New Roman" w:cs="Times New Roman"/>
          <w:sz w:val="24"/>
          <w:szCs w:val="24"/>
        </w:rPr>
      </w:pPr>
    </w:p>
    <w:p w14:paraId="11DE9D74" w14:textId="663591EA" w:rsidR="0003069C" w:rsidRPr="00374FCA" w:rsidRDefault="0003069C" w:rsidP="007779D5">
      <w:pPr>
        <w:pStyle w:val="ConsPlusNormal"/>
        <w:ind w:firstLine="709"/>
        <w:jc w:val="both"/>
        <w:rPr>
          <w:rFonts w:ascii="Times New Roman" w:hAnsi="Times New Roman" w:cs="Times New Roman"/>
          <w:sz w:val="28"/>
          <w:szCs w:val="28"/>
        </w:rPr>
      </w:pPr>
      <w:r w:rsidRPr="00374FCA">
        <w:rPr>
          <w:rFonts w:ascii="Times New Roman" w:hAnsi="Times New Roman" w:cs="Times New Roman"/>
          <w:sz w:val="28"/>
          <w:szCs w:val="28"/>
        </w:rPr>
        <w:t>В случае если код бюджетной классификации, по которому был произведен кассовый расход, не соответствует кодам бюджетной классификации, действующим в текущем финансовом году, то после зачисления средств на единый счет бюджета уточнение кода бюджетной классификации производится в порядке, установленном пунктом 3.9. настоящего порядка.</w:t>
      </w:r>
    </w:p>
    <w:p w14:paraId="43EB38FF" w14:textId="77777777" w:rsidR="0003069C" w:rsidRPr="00DB1959" w:rsidRDefault="0003069C" w:rsidP="007779D5">
      <w:pPr>
        <w:pStyle w:val="ConsPlusNormal"/>
        <w:ind w:firstLine="709"/>
        <w:jc w:val="both"/>
        <w:rPr>
          <w:rFonts w:ascii="Times New Roman" w:hAnsi="Times New Roman" w:cs="Times New Roman"/>
          <w:sz w:val="24"/>
          <w:szCs w:val="24"/>
        </w:rPr>
      </w:pPr>
    </w:p>
    <w:p w14:paraId="1C6A671C" w14:textId="7B2FE92E" w:rsidR="00751105" w:rsidRPr="00374FCA" w:rsidRDefault="00751105" w:rsidP="007779D5">
      <w:pPr>
        <w:pStyle w:val="ConsPlusNormal"/>
        <w:ind w:firstLine="709"/>
        <w:jc w:val="both"/>
        <w:rPr>
          <w:rFonts w:ascii="Times New Roman" w:hAnsi="Times New Roman" w:cs="Times New Roman"/>
          <w:sz w:val="28"/>
          <w:szCs w:val="28"/>
        </w:rPr>
      </w:pPr>
      <w:r w:rsidRPr="003E34D7">
        <w:rPr>
          <w:rFonts w:ascii="Times New Roman" w:hAnsi="Times New Roman" w:cs="Times New Roman"/>
          <w:sz w:val="28"/>
          <w:szCs w:val="28"/>
        </w:rPr>
        <w:t xml:space="preserve">Получатель бюджетных средств (администратор источников финансирования дефицита бюджета) информирует дебитора о порядке заполнения расчетного документа в соответствии с требованиями </w:t>
      </w:r>
      <w:hyperlink r:id="rId12" w:history="1">
        <w:r w:rsidRPr="003E34D7">
          <w:rPr>
            <w:rFonts w:ascii="Times New Roman" w:hAnsi="Times New Roman" w:cs="Times New Roman"/>
            <w:sz w:val="28"/>
            <w:szCs w:val="28"/>
          </w:rPr>
          <w:t>Положения</w:t>
        </w:r>
      </w:hyperlink>
      <w:r w:rsidRPr="003E34D7">
        <w:rPr>
          <w:rFonts w:ascii="Times New Roman" w:hAnsi="Times New Roman" w:cs="Times New Roman"/>
          <w:color w:val="FF0000"/>
          <w:sz w:val="28"/>
          <w:szCs w:val="28"/>
        </w:rPr>
        <w:t xml:space="preserve"> </w:t>
      </w:r>
      <w:r w:rsidR="000731C9" w:rsidRPr="00374FCA">
        <w:rPr>
          <w:rFonts w:ascii="Times New Roman" w:hAnsi="Times New Roman" w:cs="Times New Roman"/>
          <w:sz w:val="28"/>
          <w:szCs w:val="28"/>
        </w:rPr>
        <w:t>№</w:t>
      </w:r>
      <w:r w:rsidRPr="00374FCA">
        <w:rPr>
          <w:rFonts w:ascii="Times New Roman" w:hAnsi="Times New Roman" w:cs="Times New Roman"/>
          <w:sz w:val="28"/>
          <w:szCs w:val="28"/>
        </w:rPr>
        <w:t xml:space="preserve"> </w:t>
      </w:r>
      <w:r w:rsidR="0003069C" w:rsidRPr="00374FCA">
        <w:rPr>
          <w:rFonts w:ascii="Times New Roman" w:hAnsi="Times New Roman" w:cs="Times New Roman"/>
          <w:sz w:val="28"/>
          <w:szCs w:val="28"/>
        </w:rPr>
        <w:t>735-П</w:t>
      </w:r>
      <w:r w:rsidR="00374FCA" w:rsidRPr="00374FCA">
        <w:rPr>
          <w:rFonts w:ascii="Times New Roman" w:hAnsi="Times New Roman" w:cs="Times New Roman"/>
          <w:sz w:val="28"/>
          <w:szCs w:val="28"/>
        </w:rPr>
        <w:t>.</w:t>
      </w:r>
    </w:p>
    <w:p w14:paraId="623F22D6" w14:textId="77777777" w:rsidR="003E34D7" w:rsidRPr="00DB1959" w:rsidRDefault="003E34D7" w:rsidP="007779D5">
      <w:pPr>
        <w:pStyle w:val="ConsPlusNormal"/>
        <w:ind w:firstLine="709"/>
        <w:jc w:val="both"/>
        <w:rPr>
          <w:rFonts w:ascii="Times New Roman" w:hAnsi="Times New Roman" w:cs="Times New Roman"/>
          <w:sz w:val="24"/>
          <w:szCs w:val="24"/>
        </w:rPr>
      </w:pPr>
    </w:p>
    <w:p w14:paraId="39026B40" w14:textId="2E7D7AAA" w:rsidR="00751105" w:rsidRPr="003E34D7" w:rsidRDefault="00751105" w:rsidP="007779D5">
      <w:pPr>
        <w:pStyle w:val="ConsPlusNormal"/>
        <w:ind w:firstLine="709"/>
        <w:jc w:val="both"/>
        <w:rPr>
          <w:rFonts w:ascii="Times New Roman" w:hAnsi="Times New Roman" w:cs="Times New Roman"/>
          <w:sz w:val="28"/>
          <w:szCs w:val="28"/>
        </w:rPr>
      </w:pPr>
      <w:r w:rsidRPr="003E34D7">
        <w:rPr>
          <w:rFonts w:ascii="Times New Roman" w:hAnsi="Times New Roman" w:cs="Times New Roman"/>
          <w:sz w:val="28"/>
          <w:szCs w:val="28"/>
        </w:rPr>
        <w:t xml:space="preserve">При этом в поле </w:t>
      </w:r>
      <w:r w:rsidR="00572EC2" w:rsidRPr="003E34D7">
        <w:rPr>
          <w:rFonts w:ascii="Times New Roman" w:hAnsi="Times New Roman" w:cs="Times New Roman"/>
          <w:sz w:val="28"/>
          <w:szCs w:val="28"/>
        </w:rPr>
        <w:t>«</w:t>
      </w:r>
      <w:r w:rsidRPr="003E34D7">
        <w:rPr>
          <w:rFonts w:ascii="Times New Roman" w:hAnsi="Times New Roman" w:cs="Times New Roman"/>
          <w:sz w:val="28"/>
          <w:szCs w:val="28"/>
        </w:rPr>
        <w:t>Назначение платежа</w:t>
      </w:r>
      <w:r w:rsidR="00572EC2" w:rsidRPr="003E34D7">
        <w:rPr>
          <w:rFonts w:ascii="Times New Roman" w:hAnsi="Times New Roman" w:cs="Times New Roman"/>
          <w:sz w:val="28"/>
          <w:szCs w:val="28"/>
        </w:rPr>
        <w:t>»</w:t>
      </w:r>
      <w:r w:rsidRPr="003E34D7">
        <w:rPr>
          <w:rFonts w:ascii="Times New Roman" w:hAnsi="Times New Roman" w:cs="Times New Roman"/>
          <w:sz w:val="28"/>
          <w:szCs w:val="28"/>
        </w:rPr>
        <w:t xml:space="preserve"> расчетного документа должна содержаться ссылка на номер и дату </w:t>
      </w:r>
      <w:r w:rsidR="003E34D7" w:rsidRPr="00DE5522">
        <w:rPr>
          <w:rFonts w:ascii="Times New Roman" w:hAnsi="Times New Roman" w:cs="Times New Roman"/>
          <w:sz w:val="28"/>
          <w:szCs w:val="28"/>
        </w:rPr>
        <w:t>платежного поручения</w:t>
      </w:r>
      <w:r w:rsidRPr="00DE5522">
        <w:rPr>
          <w:rFonts w:ascii="Times New Roman" w:hAnsi="Times New Roman" w:cs="Times New Roman"/>
          <w:sz w:val="28"/>
          <w:szCs w:val="28"/>
        </w:rPr>
        <w:t>,</w:t>
      </w:r>
      <w:r w:rsidRPr="003E34D7">
        <w:rPr>
          <w:rFonts w:ascii="Times New Roman" w:hAnsi="Times New Roman" w:cs="Times New Roman"/>
          <w:sz w:val="28"/>
          <w:szCs w:val="28"/>
        </w:rPr>
        <w:t xml:space="preserve"> которым ранее была осуществлена кассовая выплата, </w:t>
      </w:r>
      <w:r w:rsidRPr="00DE5522">
        <w:rPr>
          <w:rFonts w:ascii="Times New Roman" w:hAnsi="Times New Roman" w:cs="Times New Roman"/>
          <w:sz w:val="28"/>
          <w:szCs w:val="28"/>
        </w:rPr>
        <w:t>указан</w:t>
      </w:r>
      <w:r w:rsidR="003E34D7" w:rsidRPr="00DE5522">
        <w:rPr>
          <w:rFonts w:ascii="Times New Roman" w:hAnsi="Times New Roman" w:cs="Times New Roman"/>
          <w:sz w:val="28"/>
          <w:szCs w:val="28"/>
        </w:rPr>
        <w:t>а</w:t>
      </w:r>
      <w:r w:rsidRPr="00DE5522">
        <w:rPr>
          <w:rFonts w:ascii="Times New Roman" w:hAnsi="Times New Roman" w:cs="Times New Roman"/>
          <w:sz w:val="28"/>
          <w:szCs w:val="28"/>
        </w:rPr>
        <w:t xml:space="preserve"> причин</w:t>
      </w:r>
      <w:r w:rsidR="003E34D7" w:rsidRPr="00DE5522">
        <w:rPr>
          <w:rFonts w:ascii="Times New Roman" w:hAnsi="Times New Roman" w:cs="Times New Roman"/>
          <w:sz w:val="28"/>
          <w:szCs w:val="28"/>
        </w:rPr>
        <w:t>а</w:t>
      </w:r>
      <w:r w:rsidRPr="00DE5522">
        <w:rPr>
          <w:rFonts w:ascii="Times New Roman" w:hAnsi="Times New Roman" w:cs="Times New Roman"/>
          <w:sz w:val="28"/>
          <w:szCs w:val="28"/>
        </w:rPr>
        <w:t xml:space="preserve"> </w:t>
      </w:r>
      <w:r w:rsidRPr="003E34D7">
        <w:rPr>
          <w:rFonts w:ascii="Times New Roman" w:hAnsi="Times New Roman" w:cs="Times New Roman"/>
          <w:sz w:val="28"/>
          <w:szCs w:val="28"/>
        </w:rPr>
        <w:t>возврата средств, а также указаны коды бюджетной классификации, по которым ранее была произведена кассовая выплата.</w:t>
      </w:r>
      <w:r w:rsidRPr="00DB1959">
        <w:rPr>
          <w:rFonts w:ascii="Times New Roman" w:hAnsi="Times New Roman" w:cs="Times New Roman"/>
          <w:sz w:val="24"/>
          <w:szCs w:val="24"/>
        </w:rPr>
        <w:t xml:space="preserve"> </w:t>
      </w:r>
      <w:r w:rsidRPr="003E34D7">
        <w:rPr>
          <w:rFonts w:ascii="Times New Roman" w:hAnsi="Times New Roman" w:cs="Times New Roman"/>
          <w:sz w:val="28"/>
          <w:szCs w:val="28"/>
        </w:rPr>
        <w:t xml:space="preserve">Если в платежном поручении дебитора коды бюджетной классификации расходов </w:t>
      </w:r>
      <w:r w:rsidR="00DB1959" w:rsidRPr="003E34D7">
        <w:rPr>
          <w:rFonts w:ascii="Times New Roman" w:hAnsi="Times New Roman" w:cs="Times New Roman"/>
          <w:sz w:val="28"/>
          <w:szCs w:val="28"/>
        </w:rPr>
        <w:t>местного</w:t>
      </w:r>
      <w:r w:rsidRPr="003E34D7">
        <w:rPr>
          <w:rFonts w:ascii="Times New Roman" w:hAnsi="Times New Roman" w:cs="Times New Roman"/>
          <w:sz w:val="28"/>
          <w:szCs w:val="28"/>
        </w:rPr>
        <w:t xml:space="preserve"> бюджета не </w:t>
      </w:r>
      <w:r w:rsidR="003E34D7" w:rsidRPr="00DE5522">
        <w:rPr>
          <w:rFonts w:ascii="Times New Roman" w:hAnsi="Times New Roman" w:cs="Times New Roman"/>
          <w:sz w:val="28"/>
          <w:szCs w:val="28"/>
        </w:rPr>
        <w:t>указаны</w:t>
      </w:r>
      <w:r w:rsidRPr="00DE5522">
        <w:rPr>
          <w:rFonts w:ascii="Times New Roman" w:hAnsi="Times New Roman" w:cs="Times New Roman"/>
          <w:sz w:val="28"/>
          <w:szCs w:val="28"/>
        </w:rPr>
        <w:t>,</w:t>
      </w:r>
      <w:r w:rsidRPr="003E34D7">
        <w:rPr>
          <w:rFonts w:ascii="Times New Roman" w:hAnsi="Times New Roman" w:cs="Times New Roman"/>
          <w:sz w:val="28"/>
          <w:szCs w:val="28"/>
        </w:rPr>
        <w:t xml:space="preserve"> </w:t>
      </w:r>
      <w:r w:rsidR="00A967DD" w:rsidRPr="003E34D7">
        <w:rPr>
          <w:rFonts w:ascii="Times New Roman" w:hAnsi="Times New Roman" w:cs="Times New Roman"/>
          <w:sz w:val="28"/>
          <w:szCs w:val="28"/>
        </w:rPr>
        <w:t>Финансовое управление</w:t>
      </w:r>
      <w:r w:rsidRPr="003E34D7">
        <w:rPr>
          <w:rFonts w:ascii="Times New Roman" w:hAnsi="Times New Roman" w:cs="Times New Roman"/>
          <w:sz w:val="28"/>
          <w:szCs w:val="28"/>
        </w:rPr>
        <w:t xml:space="preserve"> в течение 10 рабочих дней согласовывает с получателем средств коды бюджетной классификации, по которым следует отразить поступившие суммы на лицевом счете получателя средств.</w:t>
      </w:r>
    </w:p>
    <w:p w14:paraId="620C9DB6" w14:textId="77777777" w:rsidR="003E34D7" w:rsidRPr="00DB1959" w:rsidRDefault="003E34D7" w:rsidP="007779D5">
      <w:pPr>
        <w:pStyle w:val="ConsPlusNormal"/>
        <w:ind w:firstLine="709"/>
        <w:jc w:val="both"/>
        <w:rPr>
          <w:rFonts w:ascii="Times New Roman" w:hAnsi="Times New Roman" w:cs="Times New Roman"/>
          <w:sz w:val="24"/>
          <w:szCs w:val="24"/>
        </w:rPr>
      </w:pPr>
    </w:p>
    <w:p w14:paraId="58EF4636" w14:textId="10328871" w:rsidR="004D2663" w:rsidRPr="006F3AEA" w:rsidRDefault="00751105" w:rsidP="007779D5">
      <w:pPr>
        <w:pStyle w:val="ConsPlusNormal"/>
        <w:ind w:firstLine="709"/>
        <w:jc w:val="both"/>
        <w:rPr>
          <w:rFonts w:ascii="Times New Roman" w:hAnsi="Times New Roman" w:cs="Times New Roman"/>
          <w:sz w:val="28"/>
          <w:szCs w:val="28"/>
        </w:rPr>
      </w:pPr>
      <w:r w:rsidRPr="004D2663">
        <w:rPr>
          <w:rFonts w:ascii="Times New Roman" w:hAnsi="Times New Roman" w:cs="Times New Roman"/>
          <w:sz w:val="28"/>
          <w:szCs w:val="28"/>
        </w:rPr>
        <w:t>3.11. Суммы возврата дебиторской задолженности прошлых лет подлежат перечислению</w:t>
      </w:r>
      <w:r w:rsidR="004D2663" w:rsidRPr="004D2663">
        <w:rPr>
          <w:rFonts w:ascii="Times New Roman" w:hAnsi="Times New Roman" w:cs="Times New Roman"/>
          <w:sz w:val="28"/>
          <w:szCs w:val="28"/>
        </w:rPr>
        <w:t xml:space="preserve"> дебитором получателя бюджетных средств (администратора источников финансирования дефицита бюджета) </w:t>
      </w:r>
      <w:r w:rsidR="004D2663" w:rsidRPr="006F3AEA">
        <w:rPr>
          <w:rFonts w:ascii="Times New Roman" w:hAnsi="Times New Roman" w:cs="Times New Roman"/>
          <w:sz w:val="28"/>
          <w:szCs w:val="28"/>
        </w:rPr>
        <w:t xml:space="preserve">на казначейский счет для осуществления и отражения операций по учету и распределению поступлений для </w:t>
      </w:r>
      <w:r w:rsidR="004D2663" w:rsidRPr="006F3AEA">
        <w:rPr>
          <w:rFonts w:ascii="Times New Roman" w:hAnsi="Times New Roman" w:cs="Times New Roman"/>
          <w:sz w:val="28"/>
          <w:szCs w:val="28"/>
        </w:rPr>
        <w:lastRenderedPageBreak/>
        <w:t>перечисления в доход местного бюджета.</w:t>
      </w:r>
    </w:p>
    <w:p w14:paraId="2CD94B12" w14:textId="6E657628" w:rsidR="00751105" w:rsidRPr="004D2663" w:rsidRDefault="00751105" w:rsidP="007779D5">
      <w:pPr>
        <w:pStyle w:val="ConsPlusNormal"/>
        <w:ind w:firstLine="709"/>
        <w:jc w:val="both"/>
        <w:rPr>
          <w:rFonts w:ascii="Times New Roman" w:hAnsi="Times New Roman" w:cs="Times New Roman"/>
          <w:sz w:val="24"/>
          <w:szCs w:val="24"/>
        </w:rPr>
      </w:pPr>
    </w:p>
    <w:p w14:paraId="2721BCB2" w14:textId="45E15C7F" w:rsidR="00751105" w:rsidRDefault="00751105" w:rsidP="007779D5">
      <w:pPr>
        <w:pStyle w:val="ConsPlusNormal"/>
        <w:ind w:firstLine="709"/>
        <w:jc w:val="both"/>
        <w:rPr>
          <w:rFonts w:ascii="Times New Roman" w:hAnsi="Times New Roman" w:cs="Times New Roman"/>
          <w:sz w:val="28"/>
          <w:szCs w:val="28"/>
        </w:rPr>
      </w:pPr>
      <w:r w:rsidRPr="00DE76A0">
        <w:rPr>
          <w:rFonts w:ascii="Times New Roman" w:hAnsi="Times New Roman" w:cs="Times New Roman"/>
          <w:sz w:val="28"/>
          <w:szCs w:val="28"/>
        </w:rPr>
        <w:t xml:space="preserve">В случае, если суммы возврата дебиторской задолженности прошлых лет поступили на </w:t>
      </w:r>
      <w:r w:rsidR="00DE76A0" w:rsidRPr="006F3AEA">
        <w:rPr>
          <w:rFonts w:ascii="Times New Roman" w:hAnsi="Times New Roman" w:cs="Times New Roman"/>
          <w:sz w:val="28"/>
          <w:szCs w:val="28"/>
        </w:rPr>
        <w:t xml:space="preserve">единый счет местного бюджета, минуя казначейский счет для осуществления и отражения операций по учету и распределению поступлений, </w:t>
      </w:r>
      <w:r w:rsidRPr="00DE76A0">
        <w:rPr>
          <w:rFonts w:ascii="Times New Roman" w:hAnsi="Times New Roman" w:cs="Times New Roman"/>
          <w:sz w:val="28"/>
          <w:szCs w:val="28"/>
        </w:rPr>
        <w:t xml:space="preserve">то не позднее пяти рабочих дней со дня отражения соответствующих сумм на лицевом счете получателя бюджетных средств (администратора источников финансирования дефицита бюджета) указанные суммы подлежат перечислению в установленном порядке получателем бюджетных средств (администратором источников финансирования дефицита бюджета) в доход </w:t>
      </w:r>
      <w:r w:rsidR="00DB1959" w:rsidRPr="00DE76A0">
        <w:rPr>
          <w:rFonts w:ascii="Times New Roman" w:hAnsi="Times New Roman" w:cs="Times New Roman"/>
          <w:sz w:val="28"/>
          <w:szCs w:val="28"/>
        </w:rPr>
        <w:t>местного</w:t>
      </w:r>
      <w:r w:rsidRPr="00DE76A0">
        <w:rPr>
          <w:rFonts w:ascii="Times New Roman" w:hAnsi="Times New Roman" w:cs="Times New Roman"/>
          <w:sz w:val="28"/>
          <w:szCs w:val="28"/>
        </w:rPr>
        <w:t xml:space="preserve"> бюджета.</w:t>
      </w:r>
    </w:p>
    <w:p w14:paraId="70265B64" w14:textId="0A8CF1E9" w:rsidR="00B93108" w:rsidRDefault="00B93108" w:rsidP="007779D5">
      <w:pPr>
        <w:pStyle w:val="ConsPlusNormal"/>
        <w:ind w:firstLine="709"/>
        <w:jc w:val="both"/>
        <w:rPr>
          <w:rFonts w:ascii="Times New Roman" w:hAnsi="Times New Roman" w:cs="Times New Roman"/>
          <w:sz w:val="28"/>
          <w:szCs w:val="28"/>
        </w:rPr>
      </w:pPr>
    </w:p>
    <w:p w14:paraId="5C291E62" w14:textId="49B9534C" w:rsidR="00B93108" w:rsidRPr="006F3AEA" w:rsidRDefault="00B93108" w:rsidP="007779D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3.12. </w:t>
      </w:r>
      <w:r w:rsidRPr="006F3AEA">
        <w:rPr>
          <w:rFonts w:ascii="Times New Roman" w:hAnsi="Times New Roman" w:cs="Times New Roman"/>
          <w:sz w:val="28"/>
          <w:szCs w:val="28"/>
        </w:rPr>
        <w:t xml:space="preserve">Поступления, зачисленные на единый счет местного бюджета и отнесенные к невыясненным поступлениям, зачисляемым в местный бюджет, уточняются </w:t>
      </w:r>
      <w:r w:rsidR="00EC39F8" w:rsidRPr="006F3AEA">
        <w:rPr>
          <w:rFonts w:ascii="Times New Roman" w:hAnsi="Times New Roman" w:cs="Times New Roman"/>
          <w:sz w:val="28"/>
          <w:szCs w:val="28"/>
        </w:rPr>
        <w:t>Финансовым управлением</w:t>
      </w:r>
      <w:r w:rsidRPr="006F3AEA">
        <w:rPr>
          <w:rFonts w:ascii="Times New Roman" w:hAnsi="Times New Roman" w:cs="Times New Roman"/>
          <w:sz w:val="28"/>
          <w:szCs w:val="28"/>
        </w:rPr>
        <w:t xml:space="preserve"> Уведомлением, на основании которого поступившие средства отражаются на лицевом счете получателя бюджетных средств (лицевом счете администратора источников финансирования дефицита бюджета).</w:t>
      </w:r>
    </w:p>
    <w:p w14:paraId="20424FC4" w14:textId="77777777" w:rsidR="00DE76A0" w:rsidRPr="00DE76A0" w:rsidRDefault="00DE76A0" w:rsidP="007779D5">
      <w:pPr>
        <w:pStyle w:val="ConsPlusNormal"/>
        <w:ind w:firstLine="709"/>
        <w:jc w:val="both"/>
        <w:rPr>
          <w:rFonts w:ascii="Times New Roman" w:hAnsi="Times New Roman" w:cs="Times New Roman"/>
          <w:sz w:val="28"/>
          <w:szCs w:val="28"/>
        </w:rPr>
      </w:pPr>
    </w:p>
    <w:p w14:paraId="273F94C1" w14:textId="7CC275D1" w:rsidR="00751105" w:rsidRPr="006F3AEA" w:rsidRDefault="00112FCC" w:rsidP="007779D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3.13. </w:t>
      </w:r>
      <w:r w:rsidR="00751105" w:rsidRPr="00EC39F8">
        <w:rPr>
          <w:rFonts w:ascii="Times New Roman" w:hAnsi="Times New Roman" w:cs="Times New Roman"/>
          <w:sz w:val="28"/>
          <w:szCs w:val="28"/>
        </w:rPr>
        <w:t>Если в течение десяти рабочих дней основания для учета поступлений как невыясненных не устранены</w:t>
      </w:r>
      <w:r w:rsidR="00EC39F8" w:rsidRPr="00EC39F8">
        <w:rPr>
          <w:rFonts w:ascii="Times New Roman" w:hAnsi="Times New Roman" w:cs="Times New Roman"/>
          <w:sz w:val="28"/>
          <w:szCs w:val="28"/>
        </w:rPr>
        <w:t xml:space="preserve"> </w:t>
      </w:r>
      <w:r w:rsidR="00EC39F8" w:rsidRPr="006F3AEA">
        <w:rPr>
          <w:rFonts w:ascii="Times New Roman" w:hAnsi="Times New Roman" w:cs="Times New Roman"/>
          <w:sz w:val="28"/>
          <w:szCs w:val="28"/>
        </w:rPr>
        <w:t>или в случае, если получатель бюджетных средств (администратор источников финансирования дефицита бюджета) отказывается от поступивших средств</w:t>
      </w:r>
      <w:r w:rsidR="00751105" w:rsidRPr="006F3AEA">
        <w:rPr>
          <w:rFonts w:ascii="Times New Roman" w:hAnsi="Times New Roman" w:cs="Times New Roman"/>
          <w:sz w:val="28"/>
          <w:szCs w:val="28"/>
        </w:rPr>
        <w:t xml:space="preserve">, </w:t>
      </w:r>
      <w:r w:rsidR="00A967DD" w:rsidRPr="006F3AEA">
        <w:rPr>
          <w:rFonts w:ascii="Times New Roman" w:hAnsi="Times New Roman" w:cs="Times New Roman"/>
          <w:sz w:val="28"/>
          <w:szCs w:val="28"/>
        </w:rPr>
        <w:t>Финансовое управление</w:t>
      </w:r>
      <w:r w:rsidR="00751105" w:rsidRPr="006F3AEA">
        <w:rPr>
          <w:rFonts w:ascii="Times New Roman" w:hAnsi="Times New Roman" w:cs="Times New Roman"/>
          <w:sz w:val="28"/>
          <w:szCs w:val="28"/>
        </w:rPr>
        <w:t xml:space="preserve"> возвращает данные суммы отправителю.</w:t>
      </w:r>
    </w:p>
    <w:p w14:paraId="04240C67" w14:textId="77777777" w:rsidR="00EC39F8" w:rsidRPr="00EC39F8" w:rsidRDefault="00EC39F8" w:rsidP="007779D5">
      <w:pPr>
        <w:pStyle w:val="ConsPlusNormal"/>
        <w:ind w:firstLine="709"/>
        <w:jc w:val="both"/>
        <w:rPr>
          <w:rFonts w:ascii="Times New Roman" w:hAnsi="Times New Roman" w:cs="Times New Roman"/>
          <w:sz w:val="28"/>
          <w:szCs w:val="28"/>
        </w:rPr>
      </w:pPr>
    </w:p>
    <w:p w14:paraId="3077DE99" w14:textId="526F93EA" w:rsidR="00112FCC" w:rsidRPr="00550954" w:rsidRDefault="00112FCC" w:rsidP="007779D5">
      <w:pPr>
        <w:pStyle w:val="ConsPlusNormal"/>
        <w:ind w:firstLine="709"/>
        <w:jc w:val="both"/>
        <w:rPr>
          <w:rFonts w:ascii="Times New Roman" w:hAnsi="Times New Roman" w:cs="Times New Roman"/>
          <w:color w:val="FF0000"/>
          <w:sz w:val="28"/>
          <w:szCs w:val="28"/>
        </w:rPr>
      </w:pPr>
      <w:r>
        <w:rPr>
          <w:rFonts w:ascii="Times New Roman" w:hAnsi="Times New Roman" w:cs="Times New Roman"/>
          <w:sz w:val="28"/>
          <w:szCs w:val="28"/>
        </w:rPr>
        <w:t xml:space="preserve">3.14. </w:t>
      </w:r>
      <w:r w:rsidR="00550954" w:rsidRPr="005E7A08">
        <w:rPr>
          <w:rFonts w:ascii="Times New Roman" w:hAnsi="Times New Roman" w:cs="Times New Roman"/>
          <w:sz w:val="28"/>
          <w:szCs w:val="28"/>
        </w:rPr>
        <w:t>Операции по возврату средств, поступивших во временное распоряжение получателя бюджетных средств, осуществляются Финансовым управлением на основании платежного поручения клиента.</w:t>
      </w:r>
    </w:p>
    <w:p w14:paraId="57A34024" w14:textId="1D8A6BED" w:rsidR="00751105" w:rsidRDefault="00751105" w:rsidP="007779D5">
      <w:pPr>
        <w:pStyle w:val="ConsPlusNormal"/>
        <w:ind w:firstLine="709"/>
        <w:jc w:val="both"/>
        <w:rPr>
          <w:rFonts w:ascii="Times New Roman" w:hAnsi="Times New Roman" w:cs="Times New Roman"/>
          <w:sz w:val="24"/>
          <w:szCs w:val="24"/>
        </w:rPr>
      </w:pPr>
    </w:p>
    <w:p w14:paraId="7E0FF964" w14:textId="4B2EC4E4" w:rsidR="00550954" w:rsidRPr="006F3AEA" w:rsidRDefault="00550954" w:rsidP="007779D5">
      <w:pPr>
        <w:pStyle w:val="ConsPlusNormal"/>
        <w:ind w:firstLine="709"/>
        <w:jc w:val="both"/>
        <w:rPr>
          <w:rFonts w:ascii="Times New Roman" w:hAnsi="Times New Roman" w:cs="Times New Roman"/>
          <w:sz w:val="28"/>
          <w:szCs w:val="28"/>
        </w:rPr>
      </w:pPr>
      <w:r w:rsidRPr="006F3AEA">
        <w:rPr>
          <w:rFonts w:ascii="Times New Roman" w:hAnsi="Times New Roman" w:cs="Times New Roman"/>
          <w:sz w:val="28"/>
          <w:szCs w:val="28"/>
        </w:rPr>
        <w:t>Финансовое управление проверяет платежное поручение, предоставленное получателем бюджетных средств, на непревышение суммы платежного поручения о совершении кассовой выплаты над остатком средств на лицевом счете для учета операций со средствами, поступающими во временное распоряжение получателя бюджетных средств, указанной в платежном поручении.</w:t>
      </w:r>
    </w:p>
    <w:p w14:paraId="29A32CA3" w14:textId="73F44034" w:rsidR="00505CF3" w:rsidRDefault="00505CF3" w:rsidP="007779D5">
      <w:pPr>
        <w:pStyle w:val="ConsPlusNormal"/>
        <w:ind w:firstLine="709"/>
        <w:jc w:val="both"/>
        <w:rPr>
          <w:rFonts w:ascii="Times New Roman" w:hAnsi="Times New Roman" w:cs="Times New Roman"/>
          <w:color w:val="FF0000"/>
          <w:sz w:val="28"/>
          <w:szCs w:val="28"/>
        </w:rPr>
      </w:pPr>
    </w:p>
    <w:p w14:paraId="6AA90493" w14:textId="561865C6" w:rsidR="00505CF3" w:rsidRPr="006F3AEA" w:rsidRDefault="00DA4F8F" w:rsidP="007779D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3.15. </w:t>
      </w:r>
      <w:r w:rsidR="00505CF3" w:rsidRPr="006F3AEA">
        <w:rPr>
          <w:rFonts w:ascii="Times New Roman" w:hAnsi="Times New Roman" w:cs="Times New Roman"/>
          <w:sz w:val="28"/>
          <w:szCs w:val="28"/>
        </w:rPr>
        <w:t>Суммы средств, поступившие на казначейский счет для осуществления и отражения операций с денежными средствами, поступающими во временное распоряжение, зачисленные на основании расчетных документов плательщиков, в которых отсутствует информация позволяющая определить получателя средств или принадлежность поступивших сумм (далее - невыясненные поступления во временном распоряжении получателя бюджетных средств), учитываются в составе общего остатка средств на казначейском счете для осуществления и отражения операций с денежными средствами, поступающими во временное распоряжение.</w:t>
      </w:r>
    </w:p>
    <w:p w14:paraId="7C5006AB" w14:textId="608E0AF8" w:rsidR="00505CF3" w:rsidRDefault="00505CF3" w:rsidP="007779D5">
      <w:pPr>
        <w:pStyle w:val="ConsPlusNormal"/>
        <w:ind w:firstLine="709"/>
        <w:jc w:val="both"/>
        <w:rPr>
          <w:rFonts w:ascii="Times New Roman" w:hAnsi="Times New Roman" w:cs="Times New Roman"/>
          <w:color w:val="FF0000"/>
          <w:sz w:val="28"/>
          <w:szCs w:val="28"/>
        </w:rPr>
      </w:pPr>
    </w:p>
    <w:p w14:paraId="514FED1D" w14:textId="59748EE5" w:rsidR="00505CF3" w:rsidRPr="00DA4F8F" w:rsidRDefault="00505CF3" w:rsidP="007779D5">
      <w:pPr>
        <w:pStyle w:val="ConsPlusNormal"/>
        <w:ind w:firstLine="709"/>
        <w:jc w:val="both"/>
        <w:rPr>
          <w:rFonts w:ascii="Times New Roman" w:hAnsi="Times New Roman" w:cs="Times New Roman"/>
          <w:sz w:val="28"/>
          <w:szCs w:val="28"/>
        </w:rPr>
      </w:pPr>
      <w:r w:rsidRPr="00DA4F8F">
        <w:rPr>
          <w:rFonts w:ascii="Times New Roman" w:hAnsi="Times New Roman" w:cs="Times New Roman"/>
          <w:sz w:val="28"/>
          <w:szCs w:val="28"/>
        </w:rPr>
        <w:t xml:space="preserve">Невыясненные поступления во временном распоряжении получателя бюджетных средств подлежат уточнению в течение десяти рабочих дней со дня их поступления на казначейский счет для осуществления и отражения операций с </w:t>
      </w:r>
      <w:r w:rsidRPr="00DA4F8F">
        <w:rPr>
          <w:rFonts w:ascii="Times New Roman" w:hAnsi="Times New Roman" w:cs="Times New Roman"/>
          <w:sz w:val="28"/>
          <w:szCs w:val="28"/>
        </w:rPr>
        <w:lastRenderedPageBreak/>
        <w:t>денежными средствами, поступившими во временное распоряжение.</w:t>
      </w:r>
    </w:p>
    <w:p w14:paraId="4447A542" w14:textId="555BB147" w:rsidR="00505CF3" w:rsidRDefault="00505CF3" w:rsidP="007779D5">
      <w:pPr>
        <w:pStyle w:val="ConsPlusNormal"/>
        <w:ind w:firstLine="709"/>
        <w:jc w:val="both"/>
        <w:rPr>
          <w:rFonts w:ascii="Times New Roman" w:hAnsi="Times New Roman" w:cs="Times New Roman"/>
          <w:color w:val="FF0000"/>
          <w:sz w:val="28"/>
          <w:szCs w:val="28"/>
        </w:rPr>
      </w:pPr>
    </w:p>
    <w:p w14:paraId="43D3A798" w14:textId="6E64A66E" w:rsidR="00505CF3" w:rsidRPr="00DA4F8F" w:rsidRDefault="00505CF3" w:rsidP="007779D5">
      <w:pPr>
        <w:pStyle w:val="ConsPlusNormal"/>
        <w:ind w:firstLine="709"/>
        <w:jc w:val="both"/>
        <w:rPr>
          <w:rFonts w:ascii="Times New Roman" w:hAnsi="Times New Roman" w:cs="Times New Roman"/>
          <w:sz w:val="28"/>
          <w:szCs w:val="28"/>
        </w:rPr>
      </w:pPr>
      <w:r w:rsidRPr="00DA4F8F">
        <w:rPr>
          <w:rFonts w:ascii="Times New Roman" w:hAnsi="Times New Roman" w:cs="Times New Roman"/>
          <w:sz w:val="28"/>
          <w:szCs w:val="28"/>
        </w:rPr>
        <w:t xml:space="preserve">В случае если получатель средств отказывается от поступивших средств или ошибочного зачисления средств на казначейский счет для осуществления и отражения операций с денежными средствами, поступившими во временное распоряжение, </w:t>
      </w:r>
      <w:r w:rsidR="00C628C0" w:rsidRPr="00DA4F8F">
        <w:rPr>
          <w:rFonts w:ascii="Times New Roman" w:hAnsi="Times New Roman" w:cs="Times New Roman"/>
          <w:sz w:val="28"/>
          <w:szCs w:val="28"/>
        </w:rPr>
        <w:t>Финансовое управление</w:t>
      </w:r>
      <w:r w:rsidRPr="00DA4F8F">
        <w:rPr>
          <w:rFonts w:ascii="Times New Roman" w:hAnsi="Times New Roman" w:cs="Times New Roman"/>
          <w:sz w:val="28"/>
          <w:szCs w:val="28"/>
        </w:rPr>
        <w:t xml:space="preserve"> возвращает указанные средства плательщику.</w:t>
      </w:r>
    </w:p>
    <w:p w14:paraId="56371F37" w14:textId="1BB577BF" w:rsidR="007B334D" w:rsidRDefault="007B334D" w:rsidP="007779D5">
      <w:pPr>
        <w:pStyle w:val="ConsPlusNormal"/>
        <w:ind w:firstLine="709"/>
        <w:jc w:val="both"/>
        <w:rPr>
          <w:rFonts w:ascii="Times New Roman" w:hAnsi="Times New Roman" w:cs="Times New Roman"/>
          <w:color w:val="FF0000"/>
          <w:sz w:val="28"/>
          <w:szCs w:val="28"/>
        </w:rPr>
      </w:pPr>
    </w:p>
    <w:p w14:paraId="7259F81C" w14:textId="4140C7A9" w:rsidR="007B334D" w:rsidRPr="005E7A08" w:rsidRDefault="007B334D" w:rsidP="007779D5">
      <w:pPr>
        <w:pStyle w:val="ConsPlusNormal"/>
        <w:ind w:firstLine="709"/>
        <w:jc w:val="both"/>
        <w:rPr>
          <w:rFonts w:ascii="Times New Roman" w:hAnsi="Times New Roman" w:cs="Times New Roman"/>
          <w:sz w:val="28"/>
          <w:szCs w:val="28"/>
        </w:rPr>
      </w:pPr>
      <w:r w:rsidRPr="00DA4F8F">
        <w:rPr>
          <w:rFonts w:ascii="Times New Roman" w:hAnsi="Times New Roman" w:cs="Times New Roman"/>
          <w:sz w:val="28"/>
          <w:szCs w:val="28"/>
        </w:rPr>
        <w:t>3.1</w:t>
      </w:r>
      <w:r w:rsidR="00DA4F8F" w:rsidRPr="00DA4F8F">
        <w:rPr>
          <w:rFonts w:ascii="Times New Roman" w:hAnsi="Times New Roman" w:cs="Times New Roman"/>
          <w:sz w:val="28"/>
          <w:szCs w:val="28"/>
        </w:rPr>
        <w:t>6</w:t>
      </w:r>
      <w:r w:rsidRPr="00DA4F8F">
        <w:rPr>
          <w:rFonts w:ascii="Times New Roman" w:hAnsi="Times New Roman" w:cs="Times New Roman"/>
          <w:sz w:val="28"/>
          <w:szCs w:val="28"/>
        </w:rPr>
        <w:t xml:space="preserve">. </w:t>
      </w:r>
      <w:r w:rsidRPr="005E7A08">
        <w:rPr>
          <w:rFonts w:ascii="Times New Roman" w:hAnsi="Times New Roman" w:cs="Times New Roman"/>
          <w:sz w:val="28"/>
          <w:szCs w:val="28"/>
        </w:rPr>
        <w:t>Если в соответствии с законодательством Российской Федерации средства, поступившие во временное распоряжение получателя бюджетных средств, подлежат зачислению в местный бюджет, их перечисление осуществляется Финансовым управлением на основании платежного поручения, представленного участником бюджетного процесса, которому открыт лицевой счет для учета операций со средствами, поступающими во временное распоряжение получателя бюджетных средств.</w:t>
      </w:r>
    </w:p>
    <w:p w14:paraId="713003EC" w14:textId="5A1362BB" w:rsidR="007B334D" w:rsidRDefault="007B334D" w:rsidP="007779D5">
      <w:pPr>
        <w:pStyle w:val="ConsPlusNormal"/>
        <w:ind w:firstLine="709"/>
        <w:jc w:val="both"/>
        <w:rPr>
          <w:rFonts w:ascii="Times New Roman" w:hAnsi="Times New Roman" w:cs="Times New Roman"/>
          <w:color w:val="FF0000"/>
          <w:sz w:val="28"/>
          <w:szCs w:val="28"/>
        </w:rPr>
      </w:pPr>
    </w:p>
    <w:p w14:paraId="5C096794" w14:textId="7C5ACF92" w:rsidR="007B334D" w:rsidRPr="005E7A08" w:rsidRDefault="007B334D" w:rsidP="007779D5">
      <w:pPr>
        <w:pStyle w:val="ConsPlusNormal"/>
        <w:ind w:firstLine="709"/>
        <w:jc w:val="both"/>
        <w:rPr>
          <w:rFonts w:ascii="Times New Roman" w:hAnsi="Times New Roman" w:cs="Times New Roman"/>
          <w:sz w:val="28"/>
          <w:szCs w:val="28"/>
        </w:rPr>
      </w:pPr>
      <w:r w:rsidRPr="00DA4F8F">
        <w:rPr>
          <w:rFonts w:ascii="Times New Roman" w:hAnsi="Times New Roman" w:cs="Times New Roman"/>
          <w:sz w:val="28"/>
          <w:szCs w:val="28"/>
        </w:rPr>
        <w:t>3.</w:t>
      </w:r>
      <w:r w:rsidR="00DA4F8F" w:rsidRPr="00DA4F8F">
        <w:rPr>
          <w:rFonts w:ascii="Times New Roman" w:hAnsi="Times New Roman" w:cs="Times New Roman"/>
          <w:sz w:val="28"/>
          <w:szCs w:val="28"/>
        </w:rPr>
        <w:t>17</w:t>
      </w:r>
      <w:r w:rsidRPr="00DA4F8F">
        <w:rPr>
          <w:rFonts w:ascii="Times New Roman" w:hAnsi="Times New Roman" w:cs="Times New Roman"/>
          <w:sz w:val="28"/>
          <w:szCs w:val="28"/>
        </w:rPr>
        <w:t>.</w:t>
      </w:r>
      <w:r>
        <w:rPr>
          <w:rFonts w:ascii="Times New Roman" w:hAnsi="Times New Roman" w:cs="Times New Roman"/>
          <w:color w:val="FF0000"/>
          <w:sz w:val="28"/>
          <w:szCs w:val="28"/>
        </w:rPr>
        <w:t xml:space="preserve"> </w:t>
      </w:r>
      <w:r w:rsidRPr="005E7A08">
        <w:rPr>
          <w:rFonts w:ascii="Times New Roman" w:hAnsi="Times New Roman" w:cs="Times New Roman"/>
          <w:sz w:val="28"/>
          <w:szCs w:val="28"/>
        </w:rPr>
        <w:t>Остаток средств, поступивших во временное распоряжение получателя бюджетных средств в отчетном финансовом году, подлежит учету в текущем финансовом году на лицевом счете для учета операций со средствами, поступающими во временное распоряжение получателя бюджетных средств, как остаток на 1 января текущего финансового года, если иное не установлено решением Думы о местном бюджете.</w:t>
      </w:r>
    </w:p>
    <w:p w14:paraId="414E05A1" w14:textId="693AC81A" w:rsidR="00DE0C34" w:rsidRDefault="00DE0C34" w:rsidP="007779D5">
      <w:pPr>
        <w:pStyle w:val="ConsPlusNormal"/>
        <w:ind w:firstLine="709"/>
        <w:jc w:val="both"/>
        <w:rPr>
          <w:rFonts w:ascii="Times New Roman" w:hAnsi="Times New Roman" w:cs="Times New Roman"/>
          <w:color w:val="FF0000"/>
          <w:sz w:val="28"/>
          <w:szCs w:val="28"/>
        </w:rPr>
      </w:pPr>
    </w:p>
    <w:p w14:paraId="4502ADDC" w14:textId="3185C154" w:rsidR="00751105" w:rsidRPr="004F71BB" w:rsidRDefault="004F71BB" w:rsidP="007779D5">
      <w:pPr>
        <w:pStyle w:val="ConsPlusNormal"/>
        <w:ind w:firstLine="709"/>
        <w:jc w:val="both"/>
        <w:rPr>
          <w:rFonts w:ascii="Times New Roman" w:hAnsi="Times New Roman" w:cs="Times New Roman"/>
          <w:sz w:val="28"/>
          <w:szCs w:val="28"/>
        </w:rPr>
      </w:pPr>
      <w:r w:rsidRPr="00E11BCC">
        <w:rPr>
          <w:rFonts w:ascii="Times New Roman" w:hAnsi="Times New Roman" w:cs="Times New Roman"/>
          <w:sz w:val="28"/>
          <w:szCs w:val="28"/>
        </w:rPr>
        <w:t>3.</w:t>
      </w:r>
      <w:r w:rsidR="00E11BCC" w:rsidRPr="00E11BCC">
        <w:rPr>
          <w:rFonts w:ascii="Times New Roman" w:hAnsi="Times New Roman" w:cs="Times New Roman"/>
          <w:sz w:val="28"/>
          <w:szCs w:val="28"/>
        </w:rPr>
        <w:t>18</w:t>
      </w:r>
      <w:r w:rsidRPr="00E11BCC">
        <w:rPr>
          <w:rFonts w:ascii="Times New Roman" w:hAnsi="Times New Roman" w:cs="Times New Roman"/>
          <w:sz w:val="28"/>
          <w:szCs w:val="28"/>
        </w:rPr>
        <w:t>.</w:t>
      </w:r>
      <w:r w:rsidR="00751105" w:rsidRPr="00E11BCC">
        <w:rPr>
          <w:rFonts w:ascii="Times New Roman" w:hAnsi="Times New Roman" w:cs="Times New Roman"/>
          <w:sz w:val="28"/>
          <w:szCs w:val="28"/>
        </w:rPr>
        <w:t xml:space="preserve"> </w:t>
      </w:r>
      <w:r w:rsidR="00751105" w:rsidRPr="004F71BB">
        <w:rPr>
          <w:rFonts w:ascii="Times New Roman" w:hAnsi="Times New Roman" w:cs="Times New Roman"/>
          <w:sz w:val="28"/>
          <w:szCs w:val="28"/>
        </w:rPr>
        <w:t>Операции со средствами на лицевых счетах отражаются нарастающим итогом в пределах текущего финансового года.</w:t>
      </w:r>
    </w:p>
    <w:p w14:paraId="77C8626B" w14:textId="77777777" w:rsidR="004F71BB" w:rsidRPr="00DB1959" w:rsidRDefault="004F71BB" w:rsidP="007779D5">
      <w:pPr>
        <w:pStyle w:val="ConsPlusNormal"/>
        <w:ind w:firstLine="709"/>
        <w:jc w:val="both"/>
        <w:rPr>
          <w:rFonts w:ascii="Times New Roman" w:hAnsi="Times New Roman" w:cs="Times New Roman"/>
          <w:sz w:val="24"/>
          <w:szCs w:val="24"/>
        </w:rPr>
      </w:pPr>
    </w:p>
    <w:p w14:paraId="12D4A36C" w14:textId="7DEEC972" w:rsidR="00751105" w:rsidRDefault="00751105" w:rsidP="007779D5">
      <w:pPr>
        <w:pStyle w:val="ConsPlusNormal"/>
        <w:ind w:firstLine="709"/>
        <w:jc w:val="both"/>
        <w:rPr>
          <w:rFonts w:ascii="Times New Roman" w:hAnsi="Times New Roman" w:cs="Times New Roman"/>
          <w:sz w:val="28"/>
          <w:szCs w:val="28"/>
        </w:rPr>
      </w:pPr>
      <w:r w:rsidRPr="004F71BB">
        <w:rPr>
          <w:rFonts w:ascii="Times New Roman" w:hAnsi="Times New Roman" w:cs="Times New Roman"/>
          <w:sz w:val="28"/>
          <w:szCs w:val="28"/>
        </w:rPr>
        <w:t>Показатели отражаются на лицевых счетах в структуре кодов бюджетной классификации.</w:t>
      </w:r>
    </w:p>
    <w:p w14:paraId="4CB3221C" w14:textId="77777777" w:rsidR="004F71BB" w:rsidRPr="004F71BB" w:rsidRDefault="004F71BB" w:rsidP="007779D5">
      <w:pPr>
        <w:pStyle w:val="ConsPlusNormal"/>
        <w:ind w:firstLine="709"/>
        <w:jc w:val="both"/>
        <w:rPr>
          <w:rFonts w:ascii="Times New Roman" w:hAnsi="Times New Roman" w:cs="Times New Roman"/>
          <w:sz w:val="28"/>
          <w:szCs w:val="28"/>
        </w:rPr>
      </w:pPr>
    </w:p>
    <w:p w14:paraId="028E1931" w14:textId="0F306437" w:rsidR="00751105" w:rsidRPr="004F71BB" w:rsidRDefault="00751105" w:rsidP="007779D5">
      <w:pPr>
        <w:pStyle w:val="ConsPlusNormal"/>
        <w:ind w:firstLine="709"/>
        <w:jc w:val="both"/>
        <w:rPr>
          <w:rFonts w:ascii="Times New Roman" w:hAnsi="Times New Roman" w:cs="Times New Roman"/>
          <w:sz w:val="28"/>
          <w:szCs w:val="28"/>
        </w:rPr>
      </w:pPr>
      <w:r w:rsidRPr="004F71BB">
        <w:rPr>
          <w:rFonts w:ascii="Times New Roman" w:hAnsi="Times New Roman" w:cs="Times New Roman"/>
          <w:sz w:val="28"/>
          <w:szCs w:val="28"/>
        </w:rPr>
        <w:t>Операции отражаются на лицевых счетах в валюте Российской Федерации на основании документов клиента и иных документов, определенных в установленном порядке.</w:t>
      </w:r>
    </w:p>
    <w:p w14:paraId="4E8155DD" w14:textId="77777777" w:rsidR="004F71BB" w:rsidRDefault="004F71BB" w:rsidP="007779D5">
      <w:pPr>
        <w:pStyle w:val="ConsPlusNormal"/>
        <w:ind w:firstLine="709"/>
        <w:jc w:val="both"/>
        <w:rPr>
          <w:rFonts w:ascii="Times New Roman" w:hAnsi="Times New Roman" w:cs="Times New Roman"/>
          <w:sz w:val="24"/>
          <w:szCs w:val="24"/>
        </w:rPr>
      </w:pPr>
    </w:p>
    <w:p w14:paraId="20690DB2" w14:textId="7DEA34B8" w:rsidR="00615739" w:rsidRDefault="004F71BB" w:rsidP="007779D5">
      <w:pPr>
        <w:pStyle w:val="ConsPlusNormal"/>
        <w:ind w:firstLine="709"/>
        <w:jc w:val="both"/>
        <w:rPr>
          <w:rFonts w:ascii="Times New Roman" w:hAnsi="Times New Roman" w:cs="Times New Roman"/>
          <w:sz w:val="28"/>
          <w:szCs w:val="28"/>
        </w:rPr>
      </w:pPr>
      <w:r w:rsidRPr="00E11BCC">
        <w:rPr>
          <w:rFonts w:ascii="Times New Roman" w:hAnsi="Times New Roman" w:cs="Times New Roman"/>
          <w:sz w:val="28"/>
          <w:szCs w:val="28"/>
        </w:rPr>
        <w:t>3.</w:t>
      </w:r>
      <w:r w:rsidR="00E11BCC" w:rsidRPr="00E11BCC">
        <w:rPr>
          <w:rFonts w:ascii="Times New Roman" w:hAnsi="Times New Roman" w:cs="Times New Roman"/>
          <w:sz w:val="28"/>
          <w:szCs w:val="28"/>
        </w:rPr>
        <w:t>19</w:t>
      </w:r>
      <w:r w:rsidRPr="00E11BCC">
        <w:rPr>
          <w:rFonts w:ascii="Times New Roman" w:hAnsi="Times New Roman" w:cs="Times New Roman"/>
          <w:sz w:val="28"/>
          <w:szCs w:val="28"/>
        </w:rPr>
        <w:t>.</w:t>
      </w:r>
      <w:r w:rsidRPr="00732CED">
        <w:rPr>
          <w:rFonts w:ascii="Times New Roman" w:hAnsi="Times New Roman" w:cs="Times New Roman"/>
          <w:color w:val="FF0000"/>
          <w:sz w:val="28"/>
          <w:szCs w:val="28"/>
        </w:rPr>
        <w:t xml:space="preserve"> </w:t>
      </w:r>
      <w:r w:rsidR="00615739" w:rsidRPr="00732CED">
        <w:rPr>
          <w:rFonts w:ascii="Times New Roman" w:hAnsi="Times New Roman" w:cs="Times New Roman"/>
          <w:sz w:val="28"/>
          <w:szCs w:val="28"/>
        </w:rPr>
        <w:t xml:space="preserve"> На лицевом счете главного распорядителя бюджетных средств отражаются:</w:t>
      </w:r>
    </w:p>
    <w:p w14:paraId="34946FEA" w14:textId="77777777" w:rsidR="000262D5" w:rsidRPr="00732CED" w:rsidRDefault="00615739" w:rsidP="007779D5">
      <w:pPr>
        <w:pStyle w:val="ConsPlusNormal"/>
        <w:ind w:firstLine="709"/>
        <w:jc w:val="both"/>
        <w:rPr>
          <w:rFonts w:ascii="Times New Roman" w:hAnsi="Times New Roman" w:cs="Times New Roman"/>
          <w:sz w:val="28"/>
          <w:szCs w:val="28"/>
        </w:rPr>
      </w:pPr>
      <w:r w:rsidRPr="00732CED">
        <w:rPr>
          <w:rFonts w:ascii="Times New Roman" w:hAnsi="Times New Roman" w:cs="Times New Roman"/>
          <w:sz w:val="28"/>
          <w:szCs w:val="28"/>
        </w:rPr>
        <w:t>бюджетные ассигнования на текущий финансовый год</w:t>
      </w:r>
      <w:r w:rsidR="000262D5" w:rsidRPr="00732CED">
        <w:rPr>
          <w:rFonts w:ascii="Times New Roman" w:hAnsi="Times New Roman" w:cs="Times New Roman"/>
          <w:sz w:val="28"/>
          <w:szCs w:val="28"/>
        </w:rPr>
        <w:t xml:space="preserve"> (текущий финансовый год и плановый период);</w:t>
      </w:r>
    </w:p>
    <w:p w14:paraId="00AFC0C4" w14:textId="77777777" w:rsidR="000262D5" w:rsidRPr="00732CED" w:rsidRDefault="00615739" w:rsidP="007779D5">
      <w:pPr>
        <w:pStyle w:val="ConsPlusNormal"/>
        <w:ind w:firstLine="709"/>
        <w:jc w:val="both"/>
        <w:rPr>
          <w:rFonts w:ascii="Times New Roman" w:hAnsi="Times New Roman" w:cs="Times New Roman"/>
          <w:sz w:val="28"/>
          <w:szCs w:val="28"/>
        </w:rPr>
      </w:pPr>
      <w:r w:rsidRPr="00732CED">
        <w:rPr>
          <w:rFonts w:ascii="Times New Roman" w:hAnsi="Times New Roman" w:cs="Times New Roman"/>
          <w:sz w:val="28"/>
          <w:szCs w:val="28"/>
        </w:rPr>
        <w:t>лимиты бюджетных обязательств на текущий финансовый год</w:t>
      </w:r>
      <w:r w:rsidR="000262D5" w:rsidRPr="00732CED">
        <w:rPr>
          <w:rFonts w:ascii="Times New Roman" w:hAnsi="Times New Roman" w:cs="Times New Roman"/>
          <w:sz w:val="28"/>
          <w:szCs w:val="28"/>
        </w:rPr>
        <w:t xml:space="preserve"> (текущий финансовый год и плановый период);</w:t>
      </w:r>
    </w:p>
    <w:p w14:paraId="597C1AFF" w14:textId="6793D3DF" w:rsidR="00615739" w:rsidRDefault="00615739" w:rsidP="007779D5">
      <w:pPr>
        <w:pStyle w:val="ConsPlusNormal"/>
        <w:ind w:firstLine="709"/>
        <w:jc w:val="both"/>
        <w:rPr>
          <w:rFonts w:ascii="Times New Roman" w:hAnsi="Times New Roman" w:cs="Times New Roman"/>
          <w:sz w:val="28"/>
          <w:szCs w:val="28"/>
        </w:rPr>
      </w:pPr>
      <w:r w:rsidRPr="00732CED">
        <w:rPr>
          <w:rFonts w:ascii="Times New Roman" w:hAnsi="Times New Roman" w:cs="Times New Roman"/>
          <w:sz w:val="28"/>
          <w:szCs w:val="28"/>
        </w:rPr>
        <w:t>п</w:t>
      </w:r>
      <w:r w:rsidR="00F959BD" w:rsidRPr="00732CED">
        <w:rPr>
          <w:rFonts w:ascii="Times New Roman" w:hAnsi="Times New Roman" w:cs="Times New Roman"/>
          <w:sz w:val="28"/>
          <w:szCs w:val="28"/>
        </w:rPr>
        <w:t>редельные объемы финансирования.</w:t>
      </w:r>
    </w:p>
    <w:p w14:paraId="2D33F2F8" w14:textId="77777777" w:rsidR="004F71BB" w:rsidRPr="004F71BB" w:rsidRDefault="004F71BB" w:rsidP="007779D5">
      <w:pPr>
        <w:pStyle w:val="ConsPlusNormal"/>
        <w:ind w:firstLine="709"/>
        <w:jc w:val="both"/>
        <w:rPr>
          <w:rFonts w:ascii="Times New Roman" w:hAnsi="Times New Roman" w:cs="Times New Roman"/>
          <w:sz w:val="28"/>
          <w:szCs w:val="28"/>
        </w:rPr>
      </w:pPr>
    </w:p>
    <w:p w14:paraId="72F0CF48" w14:textId="40C5312C" w:rsidR="004F71BB" w:rsidRPr="00397B47" w:rsidRDefault="004F71BB" w:rsidP="007779D5">
      <w:pPr>
        <w:pStyle w:val="ConsPlusNormal"/>
        <w:ind w:firstLine="709"/>
        <w:jc w:val="both"/>
        <w:rPr>
          <w:rFonts w:ascii="Times New Roman" w:hAnsi="Times New Roman" w:cs="Times New Roman"/>
          <w:sz w:val="28"/>
          <w:szCs w:val="28"/>
        </w:rPr>
      </w:pPr>
      <w:r w:rsidRPr="00E11BCC">
        <w:rPr>
          <w:rFonts w:ascii="Times New Roman" w:hAnsi="Times New Roman" w:cs="Times New Roman"/>
          <w:sz w:val="28"/>
          <w:szCs w:val="28"/>
        </w:rPr>
        <w:t>3</w:t>
      </w:r>
      <w:r w:rsidR="00F959BD" w:rsidRPr="00E11BCC">
        <w:rPr>
          <w:rFonts w:ascii="Times New Roman" w:hAnsi="Times New Roman" w:cs="Times New Roman"/>
          <w:sz w:val="28"/>
          <w:szCs w:val="28"/>
        </w:rPr>
        <w:t>.</w:t>
      </w:r>
      <w:r w:rsidRPr="00E11BCC">
        <w:rPr>
          <w:rFonts w:ascii="Times New Roman" w:hAnsi="Times New Roman" w:cs="Times New Roman"/>
          <w:sz w:val="28"/>
          <w:szCs w:val="28"/>
        </w:rPr>
        <w:t>2</w:t>
      </w:r>
      <w:r w:rsidR="00E11BCC" w:rsidRPr="00E11BCC">
        <w:rPr>
          <w:rFonts w:ascii="Times New Roman" w:hAnsi="Times New Roman" w:cs="Times New Roman"/>
          <w:sz w:val="28"/>
          <w:szCs w:val="28"/>
        </w:rPr>
        <w:t>0</w:t>
      </w:r>
      <w:r w:rsidR="00751105" w:rsidRPr="00E11BCC">
        <w:rPr>
          <w:rFonts w:ascii="Times New Roman" w:hAnsi="Times New Roman" w:cs="Times New Roman"/>
          <w:sz w:val="28"/>
          <w:szCs w:val="28"/>
        </w:rPr>
        <w:t xml:space="preserve">. </w:t>
      </w:r>
      <w:r w:rsidR="00751105" w:rsidRPr="00397B47">
        <w:rPr>
          <w:rFonts w:ascii="Times New Roman" w:hAnsi="Times New Roman" w:cs="Times New Roman"/>
          <w:sz w:val="28"/>
          <w:szCs w:val="28"/>
        </w:rPr>
        <w:t>На лицевом счете получателя бюджетных средств отражаются:</w:t>
      </w:r>
    </w:p>
    <w:p w14:paraId="738C64FF" w14:textId="67FC40D8" w:rsidR="004F71BB" w:rsidRPr="00397B47" w:rsidRDefault="00751105" w:rsidP="007779D5">
      <w:pPr>
        <w:pStyle w:val="ConsPlusNormal"/>
        <w:ind w:firstLine="709"/>
        <w:jc w:val="both"/>
        <w:rPr>
          <w:rFonts w:ascii="Times New Roman" w:hAnsi="Times New Roman" w:cs="Times New Roman"/>
          <w:sz w:val="28"/>
          <w:szCs w:val="28"/>
        </w:rPr>
      </w:pPr>
      <w:r w:rsidRPr="00397B47">
        <w:rPr>
          <w:rFonts w:ascii="Times New Roman" w:hAnsi="Times New Roman" w:cs="Times New Roman"/>
          <w:sz w:val="28"/>
          <w:szCs w:val="28"/>
        </w:rPr>
        <w:t>бюджетные ассигнования на текущий финансовый год</w:t>
      </w:r>
      <w:r w:rsidR="004F71BB" w:rsidRPr="00397B47">
        <w:rPr>
          <w:rFonts w:ascii="Times New Roman" w:hAnsi="Times New Roman" w:cs="Times New Roman"/>
          <w:sz w:val="28"/>
          <w:szCs w:val="28"/>
        </w:rPr>
        <w:t xml:space="preserve"> </w:t>
      </w:r>
      <w:bookmarkStart w:id="24" w:name="_Hlk97106420"/>
      <w:bookmarkStart w:id="25" w:name="_Hlk97284631"/>
      <w:r w:rsidR="004F71BB" w:rsidRPr="00397B47">
        <w:rPr>
          <w:rFonts w:ascii="Times New Roman" w:hAnsi="Times New Roman" w:cs="Times New Roman"/>
          <w:sz w:val="28"/>
          <w:szCs w:val="28"/>
        </w:rPr>
        <w:t>(текущий финансовый год и плановый период)</w:t>
      </w:r>
      <w:bookmarkEnd w:id="24"/>
      <w:r w:rsidR="004F71BB" w:rsidRPr="00397B47">
        <w:rPr>
          <w:rFonts w:ascii="Times New Roman" w:hAnsi="Times New Roman" w:cs="Times New Roman"/>
          <w:sz w:val="28"/>
          <w:szCs w:val="28"/>
        </w:rPr>
        <w:t>;</w:t>
      </w:r>
      <w:bookmarkEnd w:id="25"/>
    </w:p>
    <w:p w14:paraId="2EE9FD21" w14:textId="535092D5" w:rsidR="00397B47" w:rsidRPr="00397B47" w:rsidRDefault="00751105" w:rsidP="007779D5">
      <w:pPr>
        <w:pStyle w:val="ConsPlusNormal"/>
        <w:ind w:firstLine="709"/>
        <w:jc w:val="both"/>
        <w:rPr>
          <w:rFonts w:ascii="Times New Roman" w:hAnsi="Times New Roman" w:cs="Times New Roman"/>
          <w:sz w:val="28"/>
          <w:szCs w:val="28"/>
        </w:rPr>
      </w:pPr>
      <w:r w:rsidRPr="00397B47">
        <w:rPr>
          <w:rFonts w:ascii="Times New Roman" w:hAnsi="Times New Roman" w:cs="Times New Roman"/>
          <w:sz w:val="28"/>
          <w:szCs w:val="28"/>
        </w:rPr>
        <w:t>лимиты бюджетных обязательств на текущий финансовый год</w:t>
      </w:r>
      <w:r w:rsidR="00397B47" w:rsidRPr="00397B47">
        <w:rPr>
          <w:rFonts w:ascii="Times New Roman" w:hAnsi="Times New Roman" w:cs="Times New Roman"/>
          <w:sz w:val="28"/>
          <w:szCs w:val="28"/>
        </w:rPr>
        <w:t xml:space="preserve"> (текущий финансовый год и плановый период)</w:t>
      </w:r>
      <w:r w:rsidRPr="00397B47">
        <w:rPr>
          <w:rFonts w:ascii="Times New Roman" w:hAnsi="Times New Roman" w:cs="Times New Roman"/>
          <w:sz w:val="28"/>
          <w:szCs w:val="28"/>
        </w:rPr>
        <w:t>;</w:t>
      </w:r>
    </w:p>
    <w:p w14:paraId="69BC836C" w14:textId="551DD297" w:rsidR="00397B47" w:rsidRPr="00397B47" w:rsidRDefault="00751105" w:rsidP="007779D5">
      <w:pPr>
        <w:pStyle w:val="ConsPlusNormal"/>
        <w:ind w:firstLine="709"/>
        <w:jc w:val="both"/>
        <w:rPr>
          <w:rFonts w:ascii="Times New Roman" w:hAnsi="Times New Roman" w:cs="Times New Roman"/>
          <w:sz w:val="28"/>
          <w:szCs w:val="28"/>
        </w:rPr>
      </w:pPr>
      <w:r w:rsidRPr="00397B47">
        <w:rPr>
          <w:rFonts w:ascii="Times New Roman" w:hAnsi="Times New Roman" w:cs="Times New Roman"/>
          <w:sz w:val="28"/>
          <w:szCs w:val="28"/>
        </w:rPr>
        <w:lastRenderedPageBreak/>
        <w:t>предельные объемы финансирования;</w:t>
      </w:r>
    </w:p>
    <w:p w14:paraId="39C9418D" w14:textId="7424C331" w:rsidR="00397B47" w:rsidRPr="00397B47" w:rsidRDefault="00751105" w:rsidP="007779D5">
      <w:pPr>
        <w:pStyle w:val="ConsPlusNormal"/>
        <w:ind w:firstLine="709"/>
        <w:jc w:val="both"/>
        <w:rPr>
          <w:rFonts w:ascii="Times New Roman" w:hAnsi="Times New Roman" w:cs="Times New Roman"/>
          <w:sz w:val="28"/>
          <w:szCs w:val="28"/>
        </w:rPr>
      </w:pPr>
      <w:r w:rsidRPr="00397B47">
        <w:rPr>
          <w:rFonts w:ascii="Times New Roman" w:hAnsi="Times New Roman" w:cs="Times New Roman"/>
          <w:sz w:val="28"/>
          <w:szCs w:val="28"/>
        </w:rPr>
        <w:t xml:space="preserve">постановка на учет бюджетных </w:t>
      </w:r>
      <w:r w:rsidR="00397B47" w:rsidRPr="00E11BCC">
        <w:rPr>
          <w:rFonts w:ascii="Times New Roman" w:hAnsi="Times New Roman" w:cs="Times New Roman"/>
          <w:sz w:val="28"/>
          <w:szCs w:val="28"/>
        </w:rPr>
        <w:t xml:space="preserve">и денежных </w:t>
      </w:r>
      <w:r w:rsidRPr="00397B47">
        <w:rPr>
          <w:rFonts w:ascii="Times New Roman" w:hAnsi="Times New Roman" w:cs="Times New Roman"/>
          <w:sz w:val="28"/>
          <w:szCs w:val="28"/>
        </w:rPr>
        <w:t>обязательств текущего финансового года</w:t>
      </w:r>
      <w:r w:rsidR="00397B47" w:rsidRPr="00397B47">
        <w:rPr>
          <w:rFonts w:ascii="Times New Roman" w:hAnsi="Times New Roman" w:cs="Times New Roman"/>
          <w:sz w:val="28"/>
          <w:szCs w:val="28"/>
        </w:rPr>
        <w:t xml:space="preserve"> (текущий финансовый год и плановый период)</w:t>
      </w:r>
      <w:r w:rsidRPr="00397B47">
        <w:rPr>
          <w:rFonts w:ascii="Times New Roman" w:hAnsi="Times New Roman" w:cs="Times New Roman"/>
          <w:sz w:val="28"/>
          <w:szCs w:val="28"/>
        </w:rPr>
        <w:t>;</w:t>
      </w:r>
    </w:p>
    <w:p w14:paraId="746E1233" w14:textId="416134EC" w:rsidR="00397B47" w:rsidRPr="00397B47" w:rsidRDefault="00751105" w:rsidP="007779D5">
      <w:pPr>
        <w:pStyle w:val="ConsPlusNormal"/>
        <w:ind w:firstLine="709"/>
        <w:jc w:val="both"/>
        <w:rPr>
          <w:rFonts w:ascii="Times New Roman" w:hAnsi="Times New Roman" w:cs="Times New Roman"/>
          <w:sz w:val="28"/>
          <w:szCs w:val="28"/>
        </w:rPr>
      </w:pPr>
      <w:r w:rsidRPr="00397B47">
        <w:rPr>
          <w:rFonts w:ascii="Times New Roman" w:hAnsi="Times New Roman" w:cs="Times New Roman"/>
          <w:sz w:val="28"/>
          <w:szCs w:val="28"/>
        </w:rPr>
        <w:t>выплаты, в том числе на счет получателя бюджетных средств, открытый в банке;</w:t>
      </w:r>
    </w:p>
    <w:p w14:paraId="1A36475F" w14:textId="3DBD11CF" w:rsidR="00751105" w:rsidRPr="00397B47" w:rsidRDefault="00751105" w:rsidP="007779D5">
      <w:pPr>
        <w:pStyle w:val="ConsPlusNormal"/>
        <w:ind w:firstLine="709"/>
        <w:jc w:val="both"/>
        <w:rPr>
          <w:rFonts w:ascii="Times New Roman" w:hAnsi="Times New Roman" w:cs="Times New Roman"/>
          <w:sz w:val="28"/>
          <w:szCs w:val="28"/>
        </w:rPr>
      </w:pPr>
      <w:r w:rsidRPr="00397B47">
        <w:rPr>
          <w:rFonts w:ascii="Times New Roman" w:hAnsi="Times New Roman" w:cs="Times New Roman"/>
          <w:sz w:val="28"/>
          <w:szCs w:val="28"/>
        </w:rPr>
        <w:t>поступление средств, в том числе со счета получателя бюджетных средств, открытого в банке.</w:t>
      </w:r>
    </w:p>
    <w:p w14:paraId="1960FF9A" w14:textId="77777777" w:rsidR="00397B47" w:rsidRPr="00DB1959" w:rsidRDefault="00397B47" w:rsidP="007779D5">
      <w:pPr>
        <w:pStyle w:val="ConsPlusNormal"/>
        <w:ind w:firstLine="709"/>
        <w:jc w:val="both"/>
        <w:rPr>
          <w:rFonts w:ascii="Times New Roman" w:hAnsi="Times New Roman" w:cs="Times New Roman"/>
          <w:sz w:val="24"/>
          <w:szCs w:val="24"/>
        </w:rPr>
      </w:pPr>
    </w:p>
    <w:p w14:paraId="2F5CC1E2" w14:textId="6D4595AE" w:rsidR="00751105" w:rsidRPr="000E4482" w:rsidRDefault="000E4482" w:rsidP="007779D5">
      <w:pPr>
        <w:pStyle w:val="ConsPlusNormal"/>
        <w:ind w:firstLine="709"/>
        <w:jc w:val="both"/>
        <w:rPr>
          <w:rFonts w:ascii="Times New Roman" w:hAnsi="Times New Roman" w:cs="Times New Roman"/>
          <w:sz w:val="28"/>
          <w:szCs w:val="28"/>
        </w:rPr>
      </w:pPr>
      <w:r w:rsidRPr="00B8256F">
        <w:rPr>
          <w:rFonts w:ascii="Times New Roman" w:hAnsi="Times New Roman" w:cs="Times New Roman"/>
          <w:sz w:val="28"/>
          <w:szCs w:val="28"/>
        </w:rPr>
        <w:t>3</w:t>
      </w:r>
      <w:r w:rsidR="00F959BD" w:rsidRPr="00B8256F">
        <w:rPr>
          <w:rFonts w:ascii="Times New Roman" w:hAnsi="Times New Roman" w:cs="Times New Roman"/>
          <w:sz w:val="28"/>
          <w:szCs w:val="28"/>
        </w:rPr>
        <w:t>.</w:t>
      </w:r>
      <w:r w:rsidRPr="00B8256F">
        <w:rPr>
          <w:rFonts w:ascii="Times New Roman" w:hAnsi="Times New Roman" w:cs="Times New Roman"/>
          <w:sz w:val="28"/>
          <w:szCs w:val="28"/>
        </w:rPr>
        <w:t>2</w:t>
      </w:r>
      <w:r w:rsidR="00B8256F" w:rsidRPr="00B8256F">
        <w:rPr>
          <w:rFonts w:ascii="Times New Roman" w:hAnsi="Times New Roman" w:cs="Times New Roman"/>
          <w:sz w:val="28"/>
          <w:szCs w:val="28"/>
        </w:rPr>
        <w:t>1</w:t>
      </w:r>
      <w:r w:rsidR="00751105" w:rsidRPr="00B8256F">
        <w:rPr>
          <w:rFonts w:ascii="Times New Roman" w:hAnsi="Times New Roman" w:cs="Times New Roman"/>
          <w:sz w:val="28"/>
          <w:szCs w:val="28"/>
        </w:rPr>
        <w:t xml:space="preserve">. </w:t>
      </w:r>
      <w:r w:rsidR="00751105" w:rsidRPr="000E4482">
        <w:rPr>
          <w:rFonts w:ascii="Times New Roman" w:hAnsi="Times New Roman" w:cs="Times New Roman"/>
          <w:sz w:val="28"/>
          <w:szCs w:val="28"/>
        </w:rPr>
        <w:t xml:space="preserve">На лицевом счете </w:t>
      </w:r>
      <w:r w:rsidRPr="00B8256F">
        <w:rPr>
          <w:rFonts w:ascii="Times New Roman" w:hAnsi="Times New Roman" w:cs="Times New Roman"/>
          <w:sz w:val="28"/>
          <w:szCs w:val="28"/>
        </w:rPr>
        <w:t>для</w:t>
      </w:r>
      <w:r w:rsidR="00751105" w:rsidRPr="00B8256F">
        <w:rPr>
          <w:rFonts w:ascii="Times New Roman" w:hAnsi="Times New Roman" w:cs="Times New Roman"/>
          <w:sz w:val="28"/>
          <w:szCs w:val="28"/>
        </w:rPr>
        <w:t xml:space="preserve"> учет</w:t>
      </w:r>
      <w:r w:rsidRPr="00B8256F">
        <w:rPr>
          <w:rFonts w:ascii="Times New Roman" w:hAnsi="Times New Roman" w:cs="Times New Roman"/>
          <w:sz w:val="28"/>
          <w:szCs w:val="28"/>
        </w:rPr>
        <w:t>а</w:t>
      </w:r>
      <w:r w:rsidR="00751105" w:rsidRPr="00B8256F">
        <w:rPr>
          <w:rFonts w:ascii="Times New Roman" w:hAnsi="Times New Roman" w:cs="Times New Roman"/>
          <w:sz w:val="28"/>
          <w:szCs w:val="28"/>
        </w:rPr>
        <w:t xml:space="preserve"> </w:t>
      </w:r>
      <w:r w:rsidRPr="00B8256F">
        <w:rPr>
          <w:rFonts w:ascii="Times New Roman" w:hAnsi="Times New Roman" w:cs="Times New Roman"/>
          <w:sz w:val="28"/>
          <w:szCs w:val="28"/>
        </w:rPr>
        <w:t xml:space="preserve">операций со </w:t>
      </w:r>
      <w:r w:rsidR="00751105" w:rsidRPr="00B8256F">
        <w:rPr>
          <w:rFonts w:ascii="Times New Roman" w:hAnsi="Times New Roman" w:cs="Times New Roman"/>
          <w:sz w:val="28"/>
          <w:szCs w:val="28"/>
        </w:rPr>
        <w:t>средств</w:t>
      </w:r>
      <w:r w:rsidRPr="00B8256F">
        <w:rPr>
          <w:rFonts w:ascii="Times New Roman" w:hAnsi="Times New Roman" w:cs="Times New Roman"/>
          <w:sz w:val="28"/>
          <w:szCs w:val="28"/>
        </w:rPr>
        <w:t>ами</w:t>
      </w:r>
      <w:r w:rsidR="00751105" w:rsidRPr="00B8256F">
        <w:rPr>
          <w:rFonts w:ascii="Times New Roman" w:hAnsi="Times New Roman" w:cs="Times New Roman"/>
          <w:sz w:val="28"/>
          <w:szCs w:val="28"/>
        </w:rPr>
        <w:t>, поступающи</w:t>
      </w:r>
      <w:r w:rsidRPr="00B8256F">
        <w:rPr>
          <w:rFonts w:ascii="Times New Roman" w:hAnsi="Times New Roman" w:cs="Times New Roman"/>
          <w:sz w:val="28"/>
          <w:szCs w:val="28"/>
        </w:rPr>
        <w:t>ми</w:t>
      </w:r>
      <w:r w:rsidR="00751105" w:rsidRPr="00B8256F">
        <w:rPr>
          <w:rFonts w:ascii="Times New Roman" w:hAnsi="Times New Roman" w:cs="Times New Roman"/>
          <w:sz w:val="28"/>
          <w:szCs w:val="28"/>
        </w:rPr>
        <w:t xml:space="preserve"> </w:t>
      </w:r>
      <w:r w:rsidR="00751105" w:rsidRPr="000E4482">
        <w:rPr>
          <w:rFonts w:ascii="Times New Roman" w:hAnsi="Times New Roman" w:cs="Times New Roman"/>
          <w:sz w:val="28"/>
          <w:szCs w:val="28"/>
        </w:rPr>
        <w:t>во временное распоряжение получателя бюджетных средств, отражаются:</w:t>
      </w:r>
    </w:p>
    <w:p w14:paraId="1486C1B0" w14:textId="6EA144EC" w:rsidR="00751105" w:rsidRPr="000E4482" w:rsidRDefault="00751105" w:rsidP="007779D5">
      <w:pPr>
        <w:pStyle w:val="ConsPlusNormal"/>
        <w:ind w:firstLine="709"/>
        <w:jc w:val="both"/>
        <w:rPr>
          <w:rFonts w:ascii="Times New Roman" w:hAnsi="Times New Roman" w:cs="Times New Roman"/>
          <w:sz w:val="28"/>
          <w:szCs w:val="28"/>
        </w:rPr>
      </w:pPr>
      <w:r w:rsidRPr="000E4482">
        <w:rPr>
          <w:rFonts w:ascii="Times New Roman" w:hAnsi="Times New Roman" w:cs="Times New Roman"/>
          <w:sz w:val="28"/>
          <w:szCs w:val="28"/>
        </w:rPr>
        <w:t>поступление средств;</w:t>
      </w:r>
    </w:p>
    <w:p w14:paraId="10C13476" w14:textId="1430538D" w:rsidR="00751105" w:rsidRDefault="00751105" w:rsidP="007779D5">
      <w:pPr>
        <w:pStyle w:val="ConsPlusNormal"/>
        <w:ind w:firstLine="709"/>
        <w:jc w:val="both"/>
        <w:rPr>
          <w:rFonts w:ascii="Times New Roman" w:hAnsi="Times New Roman" w:cs="Times New Roman"/>
          <w:sz w:val="28"/>
          <w:szCs w:val="28"/>
        </w:rPr>
      </w:pPr>
      <w:r w:rsidRPr="000E4482">
        <w:rPr>
          <w:rFonts w:ascii="Times New Roman" w:hAnsi="Times New Roman" w:cs="Times New Roman"/>
          <w:sz w:val="28"/>
          <w:szCs w:val="28"/>
        </w:rPr>
        <w:t>выплаты.</w:t>
      </w:r>
    </w:p>
    <w:p w14:paraId="6BD728AD" w14:textId="77777777" w:rsidR="000E4482" w:rsidRPr="000E4482" w:rsidRDefault="000E4482" w:rsidP="007779D5">
      <w:pPr>
        <w:pStyle w:val="ConsPlusNormal"/>
        <w:ind w:firstLine="709"/>
        <w:jc w:val="both"/>
        <w:rPr>
          <w:rFonts w:ascii="Times New Roman" w:hAnsi="Times New Roman" w:cs="Times New Roman"/>
          <w:sz w:val="28"/>
          <w:szCs w:val="28"/>
        </w:rPr>
      </w:pPr>
    </w:p>
    <w:p w14:paraId="5F065D32" w14:textId="20373492" w:rsidR="00751105" w:rsidRPr="00F35024" w:rsidRDefault="000E4482" w:rsidP="007779D5">
      <w:pPr>
        <w:pStyle w:val="ConsPlusNormal"/>
        <w:ind w:firstLine="709"/>
        <w:jc w:val="both"/>
        <w:rPr>
          <w:rFonts w:ascii="Times New Roman" w:hAnsi="Times New Roman" w:cs="Times New Roman"/>
          <w:sz w:val="28"/>
          <w:szCs w:val="28"/>
        </w:rPr>
      </w:pPr>
      <w:r w:rsidRPr="008809CD">
        <w:rPr>
          <w:rFonts w:ascii="Times New Roman" w:hAnsi="Times New Roman" w:cs="Times New Roman"/>
          <w:sz w:val="28"/>
          <w:szCs w:val="28"/>
        </w:rPr>
        <w:t>3.2</w:t>
      </w:r>
      <w:r w:rsidR="008809CD" w:rsidRPr="008809CD">
        <w:rPr>
          <w:rFonts w:ascii="Times New Roman" w:hAnsi="Times New Roman" w:cs="Times New Roman"/>
          <w:sz w:val="28"/>
          <w:szCs w:val="28"/>
        </w:rPr>
        <w:t>2</w:t>
      </w:r>
      <w:r w:rsidRPr="008809CD">
        <w:rPr>
          <w:rFonts w:ascii="Times New Roman" w:hAnsi="Times New Roman" w:cs="Times New Roman"/>
          <w:sz w:val="28"/>
          <w:szCs w:val="28"/>
        </w:rPr>
        <w:t>.</w:t>
      </w:r>
      <w:r w:rsidR="008809CD">
        <w:rPr>
          <w:rFonts w:ascii="Times New Roman" w:hAnsi="Times New Roman" w:cs="Times New Roman"/>
          <w:sz w:val="28"/>
          <w:szCs w:val="28"/>
        </w:rPr>
        <w:t xml:space="preserve"> </w:t>
      </w:r>
      <w:r w:rsidR="00751105" w:rsidRPr="00F35024">
        <w:rPr>
          <w:rFonts w:ascii="Times New Roman" w:hAnsi="Times New Roman" w:cs="Times New Roman"/>
          <w:sz w:val="28"/>
          <w:szCs w:val="28"/>
        </w:rPr>
        <w:t>На лицевом счете администратора источников внутреннего финансирования дефицита бюджета отражаются:</w:t>
      </w:r>
    </w:p>
    <w:p w14:paraId="12322833" w14:textId="4BD9DBD2" w:rsidR="00751105" w:rsidRPr="00F35024" w:rsidRDefault="00751105" w:rsidP="007779D5">
      <w:pPr>
        <w:pStyle w:val="ConsPlusNormal"/>
        <w:ind w:firstLine="709"/>
        <w:jc w:val="both"/>
        <w:rPr>
          <w:rFonts w:ascii="Times New Roman" w:hAnsi="Times New Roman" w:cs="Times New Roman"/>
          <w:sz w:val="28"/>
          <w:szCs w:val="28"/>
        </w:rPr>
      </w:pPr>
      <w:r w:rsidRPr="00F35024">
        <w:rPr>
          <w:rFonts w:ascii="Times New Roman" w:hAnsi="Times New Roman" w:cs="Times New Roman"/>
          <w:sz w:val="28"/>
          <w:szCs w:val="28"/>
        </w:rPr>
        <w:t>бюджетные ассигнования на текущий финансовый год</w:t>
      </w:r>
      <w:r w:rsidR="000E4482" w:rsidRPr="00F35024">
        <w:rPr>
          <w:rFonts w:ascii="Times New Roman" w:hAnsi="Times New Roman" w:cs="Times New Roman"/>
          <w:sz w:val="28"/>
          <w:szCs w:val="28"/>
        </w:rPr>
        <w:t xml:space="preserve"> (текущий финансовый год и плановый период)</w:t>
      </w:r>
      <w:r w:rsidRPr="00F35024">
        <w:rPr>
          <w:rFonts w:ascii="Times New Roman" w:hAnsi="Times New Roman" w:cs="Times New Roman"/>
          <w:sz w:val="28"/>
          <w:szCs w:val="28"/>
        </w:rPr>
        <w:t>;</w:t>
      </w:r>
    </w:p>
    <w:p w14:paraId="293CE89F" w14:textId="02959408" w:rsidR="00751105" w:rsidRPr="008809CD" w:rsidRDefault="00751105" w:rsidP="007779D5">
      <w:pPr>
        <w:pStyle w:val="ConsPlusNormal"/>
        <w:ind w:firstLine="709"/>
        <w:jc w:val="both"/>
        <w:rPr>
          <w:rFonts w:ascii="Times New Roman" w:hAnsi="Times New Roman" w:cs="Times New Roman"/>
          <w:sz w:val="28"/>
          <w:szCs w:val="28"/>
        </w:rPr>
      </w:pPr>
      <w:r w:rsidRPr="008809CD">
        <w:rPr>
          <w:rFonts w:ascii="Times New Roman" w:hAnsi="Times New Roman" w:cs="Times New Roman"/>
          <w:sz w:val="28"/>
          <w:szCs w:val="28"/>
        </w:rPr>
        <w:t>поступлени</w:t>
      </w:r>
      <w:r w:rsidR="00F35024" w:rsidRPr="008809CD">
        <w:rPr>
          <w:rFonts w:ascii="Times New Roman" w:hAnsi="Times New Roman" w:cs="Times New Roman"/>
          <w:sz w:val="28"/>
          <w:szCs w:val="28"/>
        </w:rPr>
        <w:t>е средств</w:t>
      </w:r>
      <w:r w:rsidRPr="008809CD">
        <w:rPr>
          <w:rFonts w:ascii="Times New Roman" w:hAnsi="Times New Roman" w:cs="Times New Roman"/>
          <w:sz w:val="28"/>
          <w:szCs w:val="28"/>
        </w:rPr>
        <w:t>;</w:t>
      </w:r>
    </w:p>
    <w:p w14:paraId="20B4E92A" w14:textId="5F330F56" w:rsidR="00751105" w:rsidRPr="008809CD" w:rsidRDefault="00751105" w:rsidP="007779D5">
      <w:pPr>
        <w:pStyle w:val="ConsPlusNormal"/>
        <w:ind w:firstLine="709"/>
        <w:jc w:val="both"/>
        <w:rPr>
          <w:rFonts w:ascii="Times New Roman" w:hAnsi="Times New Roman" w:cs="Times New Roman"/>
          <w:sz w:val="28"/>
          <w:szCs w:val="28"/>
        </w:rPr>
      </w:pPr>
      <w:r w:rsidRPr="008809CD">
        <w:rPr>
          <w:rFonts w:ascii="Times New Roman" w:hAnsi="Times New Roman" w:cs="Times New Roman"/>
          <w:sz w:val="28"/>
          <w:szCs w:val="28"/>
        </w:rPr>
        <w:t>выплат</w:t>
      </w:r>
      <w:r w:rsidR="00F35024" w:rsidRPr="008809CD">
        <w:rPr>
          <w:rFonts w:ascii="Times New Roman" w:hAnsi="Times New Roman" w:cs="Times New Roman"/>
          <w:sz w:val="28"/>
          <w:szCs w:val="28"/>
        </w:rPr>
        <w:t>ы</w:t>
      </w:r>
      <w:r w:rsidRPr="008809CD">
        <w:rPr>
          <w:rFonts w:ascii="Times New Roman" w:hAnsi="Times New Roman" w:cs="Times New Roman"/>
          <w:sz w:val="28"/>
          <w:szCs w:val="28"/>
        </w:rPr>
        <w:t>.</w:t>
      </w:r>
    </w:p>
    <w:p w14:paraId="57714130" w14:textId="77777777" w:rsidR="00F35024" w:rsidRPr="00F35024" w:rsidRDefault="00F35024" w:rsidP="007779D5">
      <w:pPr>
        <w:pStyle w:val="ConsPlusNormal"/>
        <w:ind w:firstLine="709"/>
        <w:jc w:val="both"/>
        <w:rPr>
          <w:rFonts w:ascii="Times New Roman" w:hAnsi="Times New Roman" w:cs="Times New Roman"/>
          <w:sz w:val="28"/>
          <w:szCs w:val="28"/>
        </w:rPr>
      </w:pPr>
    </w:p>
    <w:p w14:paraId="1F9D0A1C" w14:textId="4DE7EB4A" w:rsidR="00751105" w:rsidRPr="00DB1959" w:rsidRDefault="008B3FF7" w:rsidP="007779D5">
      <w:pPr>
        <w:pStyle w:val="ConsPlusTitle"/>
        <w:ind w:firstLine="709"/>
        <w:jc w:val="center"/>
        <w:rPr>
          <w:rFonts w:ascii="Times New Roman" w:hAnsi="Times New Roman" w:cs="Times New Roman"/>
          <w:sz w:val="24"/>
          <w:szCs w:val="24"/>
        </w:rPr>
      </w:pPr>
      <w:r w:rsidRPr="00FB6EDF">
        <w:rPr>
          <w:rFonts w:ascii="Times New Roman" w:hAnsi="Times New Roman" w:cs="Times New Roman"/>
          <w:sz w:val="24"/>
          <w:szCs w:val="24"/>
        </w:rPr>
        <w:t>IV.</w:t>
      </w:r>
      <w:r>
        <w:rPr>
          <w:rFonts w:ascii="Times New Roman" w:hAnsi="Times New Roman" w:cs="Times New Roman"/>
          <w:sz w:val="24"/>
          <w:szCs w:val="24"/>
        </w:rPr>
        <w:t xml:space="preserve"> </w:t>
      </w:r>
      <w:r w:rsidR="00751105" w:rsidRPr="00DB1959">
        <w:rPr>
          <w:rFonts w:ascii="Times New Roman" w:hAnsi="Times New Roman" w:cs="Times New Roman"/>
          <w:sz w:val="24"/>
          <w:szCs w:val="24"/>
        </w:rPr>
        <w:t>ДОКУМЕНТООБОРОТ ПРИ ВЕДЕНИИ ЛИЦЕВЫХ СЧЕТОВ</w:t>
      </w:r>
    </w:p>
    <w:p w14:paraId="66998AA5" w14:textId="77777777" w:rsidR="00751105" w:rsidRPr="00DB1959" w:rsidRDefault="00751105" w:rsidP="007779D5">
      <w:pPr>
        <w:pStyle w:val="ConsPlusNormal"/>
        <w:ind w:firstLine="709"/>
        <w:jc w:val="both"/>
        <w:rPr>
          <w:rFonts w:ascii="Times New Roman" w:hAnsi="Times New Roman" w:cs="Times New Roman"/>
          <w:sz w:val="24"/>
          <w:szCs w:val="24"/>
        </w:rPr>
      </w:pPr>
    </w:p>
    <w:p w14:paraId="2B68B7CE" w14:textId="3DF26C61" w:rsidR="00751105" w:rsidRDefault="006138D4" w:rsidP="007779D5">
      <w:pPr>
        <w:pStyle w:val="ConsPlusNormal"/>
        <w:ind w:firstLine="709"/>
        <w:jc w:val="both"/>
        <w:rPr>
          <w:rFonts w:ascii="Times New Roman" w:hAnsi="Times New Roman" w:cs="Times New Roman"/>
          <w:sz w:val="28"/>
          <w:szCs w:val="28"/>
        </w:rPr>
      </w:pPr>
      <w:r w:rsidRPr="00FB6EDF">
        <w:rPr>
          <w:rFonts w:ascii="Times New Roman" w:hAnsi="Times New Roman" w:cs="Times New Roman"/>
          <w:sz w:val="28"/>
          <w:szCs w:val="28"/>
        </w:rPr>
        <w:t>4.</w:t>
      </w:r>
      <w:r w:rsidR="00C46B86" w:rsidRPr="00FB6EDF">
        <w:rPr>
          <w:rFonts w:ascii="Times New Roman" w:hAnsi="Times New Roman" w:cs="Times New Roman"/>
          <w:sz w:val="28"/>
          <w:szCs w:val="28"/>
        </w:rPr>
        <w:t>1</w:t>
      </w:r>
      <w:r w:rsidR="00751105" w:rsidRPr="00FB6EDF">
        <w:rPr>
          <w:rFonts w:ascii="Times New Roman" w:hAnsi="Times New Roman" w:cs="Times New Roman"/>
          <w:sz w:val="28"/>
          <w:szCs w:val="28"/>
        </w:rPr>
        <w:t xml:space="preserve">. </w:t>
      </w:r>
      <w:r w:rsidR="00A967DD" w:rsidRPr="00C46B86">
        <w:rPr>
          <w:rFonts w:ascii="Times New Roman" w:hAnsi="Times New Roman" w:cs="Times New Roman"/>
          <w:sz w:val="28"/>
          <w:szCs w:val="28"/>
        </w:rPr>
        <w:t>Финансовое управление</w:t>
      </w:r>
      <w:r w:rsidR="00751105" w:rsidRPr="00C46B86">
        <w:rPr>
          <w:rFonts w:ascii="Times New Roman" w:hAnsi="Times New Roman" w:cs="Times New Roman"/>
          <w:sz w:val="28"/>
          <w:szCs w:val="28"/>
        </w:rPr>
        <w:t xml:space="preserve"> осуществляют сверку операций, учтенных на лицевых счетах</w:t>
      </w:r>
      <w:r w:rsidR="00B34D0D">
        <w:rPr>
          <w:rFonts w:ascii="Times New Roman" w:hAnsi="Times New Roman" w:cs="Times New Roman"/>
          <w:sz w:val="28"/>
          <w:szCs w:val="28"/>
        </w:rPr>
        <w:t>,</w:t>
      </w:r>
      <w:r w:rsidR="00751105" w:rsidRPr="00C46B86">
        <w:rPr>
          <w:rFonts w:ascii="Times New Roman" w:hAnsi="Times New Roman" w:cs="Times New Roman"/>
          <w:sz w:val="28"/>
          <w:szCs w:val="28"/>
        </w:rPr>
        <w:t xml:space="preserve"> с клиентами (далее - сверка).</w:t>
      </w:r>
    </w:p>
    <w:p w14:paraId="115C2D50" w14:textId="77777777" w:rsidR="00C46B86" w:rsidRPr="00C46B86" w:rsidRDefault="00C46B86" w:rsidP="007779D5">
      <w:pPr>
        <w:pStyle w:val="ConsPlusNormal"/>
        <w:ind w:firstLine="709"/>
        <w:jc w:val="both"/>
        <w:rPr>
          <w:rFonts w:ascii="Times New Roman" w:hAnsi="Times New Roman" w:cs="Times New Roman"/>
          <w:sz w:val="28"/>
          <w:szCs w:val="28"/>
        </w:rPr>
      </w:pPr>
    </w:p>
    <w:p w14:paraId="6B6027D5" w14:textId="32B39F20" w:rsidR="00751105" w:rsidRDefault="00751105" w:rsidP="007779D5">
      <w:pPr>
        <w:pStyle w:val="ConsPlusNormal"/>
        <w:ind w:firstLine="709"/>
        <w:jc w:val="both"/>
        <w:rPr>
          <w:rFonts w:ascii="Times New Roman" w:hAnsi="Times New Roman" w:cs="Times New Roman"/>
          <w:sz w:val="28"/>
          <w:szCs w:val="28"/>
        </w:rPr>
      </w:pPr>
      <w:bookmarkStart w:id="26" w:name="P414"/>
      <w:bookmarkEnd w:id="26"/>
      <w:r w:rsidRPr="00C46B86">
        <w:rPr>
          <w:rFonts w:ascii="Times New Roman" w:hAnsi="Times New Roman" w:cs="Times New Roman"/>
          <w:sz w:val="28"/>
          <w:szCs w:val="28"/>
        </w:rPr>
        <w:t xml:space="preserve">Сверка производится путем предоставления </w:t>
      </w:r>
      <w:r w:rsidR="00A967DD" w:rsidRPr="00C46B86">
        <w:rPr>
          <w:rFonts w:ascii="Times New Roman" w:hAnsi="Times New Roman" w:cs="Times New Roman"/>
          <w:sz w:val="28"/>
          <w:szCs w:val="28"/>
        </w:rPr>
        <w:t>Финансовым управлением</w:t>
      </w:r>
      <w:r w:rsidRPr="00C46B86">
        <w:rPr>
          <w:rFonts w:ascii="Times New Roman" w:hAnsi="Times New Roman" w:cs="Times New Roman"/>
          <w:sz w:val="28"/>
          <w:szCs w:val="28"/>
        </w:rPr>
        <w:t xml:space="preserve"> клиенту на бумажном носителе или в электронном виде в соответствии с договором об обмене электронными документами, заключенным между </w:t>
      </w:r>
      <w:r w:rsidR="00A967DD" w:rsidRPr="00C46B86">
        <w:rPr>
          <w:rFonts w:ascii="Times New Roman" w:hAnsi="Times New Roman" w:cs="Times New Roman"/>
          <w:sz w:val="28"/>
          <w:szCs w:val="28"/>
        </w:rPr>
        <w:t>Финансовым управлением</w:t>
      </w:r>
      <w:r w:rsidRPr="00C46B86">
        <w:rPr>
          <w:rFonts w:ascii="Times New Roman" w:hAnsi="Times New Roman" w:cs="Times New Roman"/>
          <w:sz w:val="28"/>
          <w:szCs w:val="28"/>
        </w:rPr>
        <w:t xml:space="preserve"> и клиентом, Выписки из лицевого счета (с копиями документов, служащих основанием для отражения операций на лицевом счете).</w:t>
      </w:r>
    </w:p>
    <w:p w14:paraId="2FEC4B3E" w14:textId="77777777" w:rsidR="00FB6EDF" w:rsidRPr="00C46B86" w:rsidRDefault="00FB6EDF" w:rsidP="007779D5">
      <w:pPr>
        <w:pStyle w:val="ConsPlusNormal"/>
        <w:ind w:firstLine="709"/>
        <w:jc w:val="both"/>
        <w:rPr>
          <w:rFonts w:ascii="Times New Roman" w:hAnsi="Times New Roman" w:cs="Times New Roman"/>
          <w:sz w:val="28"/>
          <w:szCs w:val="28"/>
        </w:rPr>
      </w:pPr>
    </w:p>
    <w:p w14:paraId="62E519F4" w14:textId="440821A9" w:rsidR="00751105" w:rsidRPr="00FB6EDF" w:rsidRDefault="006138D4" w:rsidP="007779D5">
      <w:pPr>
        <w:pStyle w:val="ConsPlusNormal"/>
        <w:ind w:firstLine="709"/>
        <w:jc w:val="both"/>
        <w:rPr>
          <w:rFonts w:ascii="Times New Roman" w:hAnsi="Times New Roman" w:cs="Times New Roman"/>
          <w:sz w:val="28"/>
          <w:szCs w:val="28"/>
        </w:rPr>
      </w:pPr>
      <w:r w:rsidRPr="00FB6EDF">
        <w:rPr>
          <w:rFonts w:ascii="Times New Roman" w:hAnsi="Times New Roman" w:cs="Times New Roman"/>
          <w:sz w:val="28"/>
          <w:szCs w:val="28"/>
        </w:rPr>
        <w:t>4.</w:t>
      </w:r>
      <w:r w:rsidR="00C46B86" w:rsidRPr="00FB6EDF">
        <w:rPr>
          <w:rFonts w:ascii="Times New Roman" w:hAnsi="Times New Roman" w:cs="Times New Roman"/>
          <w:sz w:val="28"/>
          <w:szCs w:val="28"/>
        </w:rPr>
        <w:t>2</w:t>
      </w:r>
      <w:r w:rsidR="00751105" w:rsidRPr="00FB6EDF">
        <w:rPr>
          <w:rFonts w:ascii="Times New Roman" w:hAnsi="Times New Roman" w:cs="Times New Roman"/>
          <w:sz w:val="28"/>
          <w:szCs w:val="28"/>
        </w:rPr>
        <w:t xml:space="preserve">. </w:t>
      </w:r>
      <w:r w:rsidR="00751105" w:rsidRPr="0065235F">
        <w:rPr>
          <w:rFonts w:ascii="Times New Roman" w:hAnsi="Times New Roman" w:cs="Times New Roman"/>
          <w:sz w:val="28"/>
          <w:szCs w:val="28"/>
        </w:rPr>
        <w:t>Выписки из лицевых счетов формируются по всем видам лицевых счетов клиентов, открыты</w:t>
      </w:r>
      <w:r w:rsidR="00C46B86" w:rsidRPr="00FB6EDF">
        <w:rPr>
          <w:rFonts w:ascii="Times New Roman" w:hAnsi="Times New Roman" w:cs="Times New Roman"/>
          <w:sz w:val="28"/>
          <w:szCs w:val="28"/>
        </w:rPr>
        <w:t>х</w:t>
      </w:r>
      <w:r w:rsidR="00751105" w:rsidRPr="0065235F">
        <w:rPr>
          <w:rFonts w:ascii="Times New Roman" w:hAnsi="Times New Roman" w:cs="Times New Roman"/>
          <w:sz w:val="28"/>
          <w:szCs w:val="28"/>
        </w:rPr>
        <w:t xml:space="preserve"> в </w:t>
      </w:r>
      <w:r w:rsidR="00A967DD" w:rsidRPr="0065235F">
        <w:rPr>
          <w:rFonts w:ascii="Times New Roman" w:hAnsi="Times New Roman" w:cs="Times New Roman"/>
          <w:sz w:val="28"/>
          <w:szCs w:val="28"/>
        </w:rPr>
        <w:t>Финансовом управлении</w:t>
      </w:r>
      <w:r w:rsidR="00751105" w:rsidRPr="0065235F">
        <w:rPr>
          <w:rFonts w:ascii="Times New Roman" w:hAnsi="Times New Roman" w:cs="Times New Roman"/>
          <w:sz w:val="28"/>
          <w:szCs w:val="28"/>
        </w:rPr>
        <w:t xml:space="preserve">, в разрезе первичных документов по операциям за </w:t>
      </w:r>
      <w:r w:rsidR="00C46B86" w:rsidRPr="00FB6EDF">
        <w:rPr>
          <w:rFonts w:ascii="Times New Roman" w:hAnsi="Times New Roman" w:cs="Times New Roman"/>
          <w:sz w:val="28"/>
          <w:szCs w:val="28"/>
        </w:rPr>
        <w:t>соответствующий</w:t>
      </w:r>
      <w:r w:rsidR="00C46B86" w:rsidRPr="0065235F">
        <w:rPr>
          <w:rFonts w:ascii="Times New Roman" w:hAnsi="Times New Roman" w:cs="Times New Roman"/>
          <w:color w:val="FF0000"/>
          <w:sz w:val="28"/>
          <w:szCs w:val="28"/>
        </w:rPr>
        <w:t xml:space="preserve"> </w:t>
      </w:r>
      <w:r w:rsidR="00751105" w:rsidRPr="0065235F">
        <w:rPr>
          <w:rFonts w:ascii="Times New Roman" w:hAnsi="Times New Roman" w:cs="Times New Roman"/>
          <w:sz w:val="28"/>
          <w:szCs w:val="28"/>
        </w:rPr>
        <w:t xml:space="preserve">операционный день и в разрезе кодов бюджетной классификации и (или) иных аналитических признаков, за исключением лицевых счетов </w:t>
      </w:r>
      <w:r w:rsidR="00C46B86" w:rsidRPr="00FB6EDF">
        <w:rPr>
          <w:rFonts w:ascii="Times New Roman" w:hAnsi="Times New Roman" w:cs="Times New Roman"/>
          <w:sz w:val="28"/>
          <w:szCs w:val="28"/>
        </w:rPr>
        <w:t xml:space="preserve">для </w:t>
      </w:r>
      <w:r w:rsidR="00751105" w:rsidRPr="00FB6EDF">
        <w:rPr>
          <w:rFonts w:ascii="Times New Roman" w:hAnsi="Times New Roman" w:cs="Times New Roman"/>
          <w:sz w:val="28"/>
          <w:szCs w:val="28"/>
        </w:rPr>
        <w:t>учет</w:t>
      </w:r>
      <w:r w:rsidR="00C46B86" w:rsidRPr="00FB6EDF">
        <w:rPr>
          <w:rFonts w:ascii="Times New Roman" w:hAnsi="Times New Roman" w:cs="Times New Roman"/>
          <w:sz w:val="28"/>
          <w:szCs w:val="28"/>
        </w:rPr>
        <w:t>а операций со</w:t>
      </w:r>
      <w:r w:rsidR="00751105" w:rsidRPr="00FB6EDF">
        <w:rPr>
          <w:rFonts w:ascii="Times New Roman" w:hAnsi="Times New Roman" w:cs="Times New Roman"/>
          <w:sz w:val="28"/>
          <w:szCs w:val="28"/>
        </w:rPr>
        <w:t xml:space="preserve"> средств</w:t>
      </w:r>
      <w:r w:rsidR="00C46B86" w:rsidRPr="00FB6EDF">
        <w:rPr>
          <w:rFonts w:ascii="Times New Roman" w:hAnsi="Times New Roman" w:cs="Times New Roman"/>
          <w:sz w:val="28"/>
          <w:szCs w:val="28"/>
        </w:rPr>
        <w:t>ами</w:t>
      </w:r>
      <w:r w:rsidR="00751105" w:rsidRPr="00FB6EDF">
        <w:rPr>
          <w:rFonts w:ascii="Times New Roman" w:hAnsi="Times New Roman" w:cs="Times New Roman"/>
          <w:sz w:val="28"/>
          <w:szCs w:val="28"/>
        </w:rPr>
        <w:t>, поступающи</w:t>
      </w:r>
      <w:r w:rsidR="00C46B86" w:rsidRPr="00FB6EDF">
        <w:rPr>
          <w:rFonts w:ascii="Times New Roman" w:hAnsi="Times New Roman" w:cs="Times New Roman"/>
          <w:sz w:val="28"/>
          <w:szCs w:val="28"/>
        </w:rPr>
        <w:t>ми</w:t>
      </w:r>
      <w:r w:rsidR="00751105" w:rsidRPr="00FB6EDF">
        <w:rPr>
          <w:rFonts w:ascii="Times New Roman" w:hAnsi="Times New Roman" w:cs="Times New Roman"/>
          <w:sz w:val="28"/>
          <w:szCs w:val="28"/>
        </w:rPr>
        <w:t xml:space="preserve"> во временное распоряжение получателя бюджетных средств.</w:t>
      </w:r>
    </w:p>
    <w:p w14:paraId="73F4D183" w14:textId="77777777" w:rsidR="00C46B86" w:rsidRPr="00DB1959" w:rsidRDefault="00C46B86" w:rsidP="007779D5">
      <w:pPr>
        <w:pStyle w:val="ConsPlusNormal"/>
        <w:ind w:firstLine="709"/>
        <w:jc w:val="both"/>
        <w:rPr>
          <w:rFonts w:ascii="Times New Roman" w:hAnsi="Times New Roman" w:cs="Times New Roman"/>
          <w:sz w:val="24"/>
          <w:szCs w:val="24"/>
        </w:rPr>
      </w:pPr>
    </w:p>
    <w:p w14:paraId="0A217DFC" w14:textId="77FD9E15" w:rsidR="00751105" w:rsidRPr="004C3CB0" w:rsidRDefault="00751105" w:rsidP="007779D5">
      <w:pPr>
        <w:pStyle w:val="ConsPlusNormal"/>
        <w:ind w:firstLine="709"/>
        <w:jc w:val="both"/>
        <w:rPr>
          <w:rFonts w:ascii="Times New Roman" w:hAnsi="Times New Roman" w:cs="Times New Roman"/>
          <w:sz w:val="28"/>
          <w:szCs w:val="28"/>
        </w:rPr>
      </w:pPr>
      <w:r w:rsidRPr="004C3CB0">
        <w:rPr>
          <w:rFonts w:ascii="Times New Roman" w:hAnsi="Times New Roman" w:cs="Times New Roman"/>
          <w:sz w:val="28"/>
          <w:szCs w:val="28"/>
        </w:rPr>
        <w:t>Выписки из лицевых счетов предоставляются не позднее следующего операционного дня после совершения операции</w:t>
      </w:r>
      <w:r w:rsidR="0065235F" w:rsidRPr="004C3CB0">
        <w:rPr>
          <w:rFonts w:ascii="Times New Roman" w:hAnsi="Times New Roman" w:cs="Times New Roman"/>
          <w:sz w:val="28"/>
          <w:szCs w:val="28"/>
        </w:rPr>
        <w:t>,</w:t>
      </w:r>
      <w:r w:rsidRPr="004C3CB0">
        <w:rPr>
          <w:rFonts w:ascii="Times New Roman" w:hAnsi="Times New Roman" w:cs="Times New Roman"/>
          <w:sz w:val="28"/>
          <w:szCs w:val="28"/>
        </w:rPr>
        <w:t xml:space="preserve"> подтверждения Управлением Федерального казначейства по Свердловской области проведения операции с приложением документов, служащих основанием для отражения операций на лицевых счетах. При бумажном документообороте на Выписке из лицевого счета и на каждом приложенном к Выписке из лицевого счета документе </w:t>
      </w:r>
      <w:r w:rsidR="00A967DD" w:rsidRPr="004C3CB0">
        <w:rPr>
          <w:rFonts w:ascii="Times New Roman" w:hAnsi="Times New Roman" w:cs="Times New Roman"/>
          <w:sz w:val="28"/>
          <w:szCs w:val="28"/>
        </w:rPr>
        <w:t>Финансовым управлением</w:t>
      </w:r>
      <w:r w:rsidRPr="004C3CB0">
        <w:rPr>
          <w:rFonts w:ascii="Times New Roman" w:hAnsi="Times New Roman" w:cs="Times New Roman"/>
          <w:sz w:val="28"/>
          <w:szCs w:val="28"/>
        </w:rPr>
        <w:t xml:space="preserve"> ставится </w:t>
      </w:r>
      <w:r w:rsidRPr="006445C4">
        <w:rPr>
          <w:rFonts w:ascii="Times New Roman" w:hAnsi="Times New Roman" w:cs="Times New Roman"/>
          <w:sz w:val="28"/>
          <w:szCs w:val="28"/>
        </w:rPr>
        <w:t xml:space="preserve">отметка </w:t>
      </w:r>
      <w:r w:rsidR="004C3CB0" w:rsidRPr="006445C4">
        <w:rPr>
          <w:rFonts w:ascii="Times New Roman" w:hAnsi="Times New Roman" w:cs="Times New Roman"/>
          <w:sz w:val="28"/>
          <w:szCs w:val="28"/>
        </w:rPr>
        <w:t xml:space="preserve">об исполнении </w:t>
      </w:r>
      <w:r w:rsidRPr="004C3CB0">
        <w:rPr>
          <w:rFonts w:ascii="Times New Roman" w:hAnsi="Times New Roman" w:cs="Times New Roman"/>
          <w:sz w:val="28"/>
          <w:szCs w:val="28"/>
        </w:rPr>
        <w:t xml:space="preserve">с указанием даты, фамилии, инициалов </w:t>
      </w:r>
      <w:r w:rsidRPr="004C3CB0">
        <w:rPr>
          <w:rFonts w:ascii="Times New Roman" w:hAnsi="Times New Roman" w:cs="Times New Roman"/>
          <w:sz w:val="28"/>
          <w:szCs w:val="28"/>
        </w:rPr>
        <w:lastRenderedPageBreak/>
        <w:t xml:space="preserve">и подписи уполномоченного </w:t>
      </w:r>
      <w:r w:rsidR="004C3CB0" w:rsidRPr="006445C4">
        <w:rPr>
          <w:rFonts w:ascii="Times New Roman" w:hAnsi="Times New Roman" w:cs="Times New Roman"/>
          <w:sz w:val="28"/>
          <w:szCs w:val="28"/>
        </w:rPr>
        <w:t xml:space="preserve">сотрудника </w:t>
      </w:r>
      <w:r w:rsidR="006138D4" w:rsidRPr="004C3CB0">
        <w:rPr>
          <w:rFonts w:ascii="Times New Roman" w:hAnsi="Times New Roman" w:cs="Times New Roman"/>
          <w:sz w:val="28"/>
          <w:szCs w:val="28"/>
        </w:rPr>
        <w:t>Финансового управления</w:t>
      </w:r>
      <w:r w:rsidRPr="004C3CB0">
        <w:rPr>
          <w:rFonts w:ascii="Times New Roman" w:hAnsi="Times New Roman" w:cs="Times New Roman"/>
          <w:sz w:val="28"/>
          <w:szCs w:val="28"/>
        </w:rPr>
        <w:t xml:space="preserve"> (далее - отметка).</w:t>
      </w:r>
    </w:p>
    <w:p w14:paraId="0F66901D" w14:textId="77777777" w:rsidR="004C3CB0" w:rsidRPr="00AE663A" w:rsidRDefault="004C3CB0" w:rsidP="007779D5">
      <w:pPr>
        <w:pStyle w:val="ConsPlusNormal"/>
        <w:ind w:firstLine="709"/>
        <w:jc w:val="both"/>
        <w:rPr>
          <w:rFonts w:ascii="Times New Roman" w:hAnsi="Times New Roman" w:cs="Times New Roman"/>
          <w:sz w:val="24"/>
          <w:szCs w:val="24"/>
        </w:rPr>
      </w:pPr>
    </w:p>
    <w:p w14:paraId="41EAE5F1" w14:textId="0EE3186A" w:rsidR="00751105" w:rsidRPr="008F2EB1" w:rsidRDefault="00751105" w:rsidP="007779D5">
      <w:pPr>
        <w:pStyle w:val="ConsPlusNormal"/>
        <w:ind w:firstLine="709"/>
        <w:jc w:val="both"/>
        <w:rPr>
          <w:rFonts w:ascii="Times New Roman" w:hAnsi="Times New Roman" w:cs="Times New Roman"/>
          <w:sz w:val="28"/>
          <w:szCs w:val="28"/>
        </w:rPr>
      </w:pPr>
      <w:r w:rsidRPr="008F2EB1">
        <w:rPr>
          <w:rFonts w:ascii="Times New Roman" w:hAnsi="Times New Roman" w:cs="Times New Roman"/>
          <w:sz w:val="28"/>
          <w:szCs w:val="28"/>
        </w:rPr>
        <w:t xml:space="preserve">При необходимости подтверждения операций, произведенных на лицевом счете при электронном документообороте с применением ЭЦП, указанная отметка проставляется </w:t>
      </w:r>
      <w:r w:rsidR="00A967DD" w:rsidRPr="008F2EB1">
        <w:rPr>
          <w:rFonts w:ascii="Times New Roman" w:hAnsi="Times New Roman" w:cs="Times New Roman"/>
          <w:sz w:val="28"/>
          <w:szCs w:val="28"/>
        </w:rPr>
        <w:t>Финансовым управлением</w:t>
      </w:r>
      <w:r w:rsidRPr="008F2EB1">
        <w:rPr>
          <w:rFonts w:ascii="Times New Roman" w:hAnsi="Times New Roman" w:cs="Times New Roman"/>
          <w:sz w:val="28"/>
          <w:szCs w:val="28"/>
        </w:rPr>
        <w:t xml:space="preserve"> на копиях документов на бумажном носителе, представленных клиентом в </w:t>
      </w:r>
      <w:r w:rsidR="00A967DD" w:rsidRPr="008F2EB1">
        <w:rPr>
          <w:rFonts w:ascii="Times New Roman" w:hAnsi="Times New Roman" w:cs="Times New Roman"/>
          <w:sz w:val="28"/>
          <w:szCs w:val="28"/>
        </w:rPr>
        <w:t>Финансов</w:t>
      </w:r>
      <w:r w:rsidR="008F2EB1" w:rsidRPr="008F2EB1">
        <w:rPr>
          <w:rFonts w:ascii="Times New Roman" w:hAnsi="Times New Roman" w:cs="Times New Roman"/>
          <w:sz w:val="28"/>
          <w:szCs w:val="28"/>
        </w:rPr>
        <w:t>ое</w:t>
      </w:r>
      <w:r w:rsidR="00A967DD" w:rsidRPr="008F2EB1">
        <w:rPr>
          <w:rFonts w:ascii="Times New Roman" w:hAnsi="Times New Roman" w:cs="Times New Roman"/>
          <w:sz w:val="28"/>
          <w:szCs w:val="28"/>
        </w:rPr>
        <w:t xml:space="preserve"> управление</w:t>
      </w:r>
      <w:r w:rsidRPr="008F2EB1">
        <w:rPr>
          <w:rFonts w:ascii="Times New Roman" w:hAnsi="Times New Roman" w:cs="Times New Roman"/>
          <w:sz w:val="28"/>
          <w:szCs w:val="28"/>
        </w:rPr>
        <w:t xml:space="preserve">, после проверки указанной в них информации на ее соответствие данным, содержащимся в соответствующем электронном документе, хранящемся в информационной базе </w:t>
      </w:r>
      <w:r w:rsidR="006138D4" w:rsidRPr="008F2EB1">
        <w:rPr>
          <w:rFonts w:ascii="Times New Roman" w:hAnsi="Times New Roman" w:cs="Times New Roman"/>
          <w:sz w:val="28"/>
          <w:szCs w:val="28"/>
        </w:rPr>
        <w:t>Финансового управления</w:t>
      </w:r>
      <w:r w:rsidRPr="008F2EB1">
        <w:rPr>
          <w:rFonts w:ascii="Times New Roman" w:hAnsi="Times New Roman" w:cs="Times New Roman"/>
          <w:sz w:val="28"/>
          <w:szCs w:val="28"/>
        </w:rPr>
        <w:t>.</w:t>
      </w:r>
    </w:p>
    <w:p w14:paraId="392C5314" w14:textId="77777777" w:rsidR="008F2EB1" w:rsidRPr="00DB1959" w:rsidRDefault="008F2EB1" w:rsidP="007779D5">
      <w:pPr>
        <w:pStyle w:val="ConsPlusNormal"/>
        <w:ind w:firstLine="709"/>
        <w:jc w:val="both"/>
        <w:rPr>
          <w:rFonts w:ascii="Times New Roman" w:hAnsi="Times New Roman" w:cs="Times New Roman"/>
          <w:sz w:val="24"/>
          <w:szCs w:val="24"/>
        </w:rPr>
      </w:pPr>
    </w:p>
    <w:p w14:paraId="6B842DA2" w14:textId="30BDFA74" w:rsidR="00751105" w:rsidRPr="00B949CC" w:rsidRDefault="006138D4" w:rsidP="007779D5">
      <w:pPr>
        <w:pStyle w:val="ConsPlusNormal"/>
        <w:ind w:firstLine="709"/>
        <w:jc w:val="both"/>
        <w:rPr>
          <w:rFonts w:ascii="Times New Roman" w:hAnsi="Times New Roman" w:cs="Times New Roman"/>
          <w:strike/>
          <w:sz w:val="28"/>
          <w:szCs w:val="28"/>
        </w:rPr>
      </w:pPr>
      <w:r w:rsidRPr="00B949CC">
        <w:rPr>
          <w:rFonts w:ascii="Times New Roman" w:hAnsi="Times New Roman" w:cs="Times New Roman"/>
          <w:sz w:val="28"/>
          <w:szCs w:val="28"/>
        </w:rPr>
        <w:t>4.</w:t>
      </w:r>
      <w:r w:rsidR="008F2EB1" w:rsidRPr="00B949CC">
        <w:rPr>
          <w:rFonts w:ascii="Times New Roman" w:hAnsi="Times New Roman" w:cs="Times New Roman"/>
          <w:sz w:val="28"/>
          <w:szCs w:val="28"/>
        </w:rPr>
        <w:t>3</w:t>
      </w:r>
      <w:r w:rsidR="00751105" w:rsidRPr="00B949CC">
        <w:rPr>
          <w:rFonts w:ascii="Times New Roman" w:hAnsi="Times New Roman" w:cs="Times New Roman"/>
          <w:sz w:val="28"/>
          <w:szCs w:val="28"/>
        </w:rPr>
        <w:t xml:space="preserve">. </w:t>
      </w:r>
      <w:r w:rsidR="00751105" w:rsidRPr="008F2EB1">
        <w:rPr>
          <w:rFonts w:ascii="Times New Roman" w:hAnsi="Times New Roman" w:cs="Times New Roman"/>
          <w:sz w:val="28"/>
          <w:szCs w:val="28"/>
        </w:rPr>
        <w:t xml:space="preserve">Выписки из соответствующих лицевых счетов </w:t>
      </w:r>
      <w:r w:rsidR="008F2EB1" w:rsidRPr="00B949CC">
        <w:rPr>
          <w:rFonts w:ascii="Times New Roman" w:hAnsi="Times New Roman" w:cs="Times New Roman"/>
          <w:sz w:val="28"/>
          <w:szCs w:val="28"/>
        </w:rPr>
        <w:t xml:space="preserve">(с копиями документов, служащих основанием для отражения операций на лицевом счете) </w:t>
      </w:r>
      <w:r w:rsidR="00751105" w:rsidRPr="008F2EB1">
        <w:rPr>
          <w:rFonts w:ascii="Times New Roman" w:hAnsi="Times New Roman" w:cs="Times New Roman"/>
          <w:sz w:val="28"/>
          <w:szCs w:val="28"/>
        </w:rPr>
        <w:t xml:space="preserve">на бумажном носителе выдаются лицам, включенным в Карточку образцов подписей по данному счету, или их представителям по доверенности, оформленной в порядке, </w:t>
      </w:r>
      <w:r w:rsidR="008F2EB1" w:rsidRPr="00B949CC">
        <w:rPr>
          <w:rFonts w:ascii="Times New Roman" w:hAnsi="Times New Roman" w:cs="Times New Roman"/>
          <w:sz w:val="28"/>
          <w:szCs w:val="28"/>
        </w:rPr>
        <w:t>установленном законодательством Российской Федерации</w:t>
      </w:r>
      <w:r w:rsidR="00B949CC" w:rsidRPr="00B949CC">
        <w:rPr>
          <w:rFonts w:ascii="Times New Roman" w:hAnsi="Times New Roman" w:cs="Times New Roman"/>
          <w:sz w:val="28"/>
          <w:szCs w:val="28"/>
        </w:rPr>
        <w:t>.</w:t>
      </w:r>
      <w:r w:rsidR="008F2EB1" w:rsidRPr="00B949CC">
        <w:rPr>
          <w:rFonts w:ascii="Times New Roman" w:hAnsi="Times New Roman" w:cs="Times New Roman"/>
          <w:sz w:val="28"/>
          <w:szCs w:val="28"/>
        </w:rPr>
        <w:t xml:space="preserve"> </w:t>
      </w:r>
    </w:p>
    <w:p w14:paraId="753EF5AB" w14:textId="77777777" w:rsidR="008F2EB1" w:rsidRPr="008F2EB1" w:rsidRDefault="008F2EB1" w:rsidP="007779D5">
      <w:pPr>
        <w:pStyle w:val="ConsPlusNormal"/>
        <w:ind w:firstLine="709"/>
        <w:jc w:val="both"/>
        <w:rPr>
          <w:rFonts w:ascii="Times New Roman" w:hAnsi="Times New Roman" w:cs="Times New Roman"/>
          <w:strike/>
          <w:sz w:val="28"/>
          <w:szCs w:val="28"/>
        </w:rPr>
      </w:pPr>
    </w:p>
    <w:p w14:paraId="48D78CF2" w14:textId="7E748A4F" w:rsidR="00751105" w:rsidRDefault="008F2EB1" w:rsidP="007779D5">
      <w:pPr>
        <w:pStyle w:val="ConsPlusNormal"/>
        <w:ind w:firstLine="709"/>
        <w:jc w:val="both"/>
        <w:rPr>
          <w:rFonts w:ascii="Times New Roman" w:hAnsi="Times New Roman" w:cs="Times New Roman"/>
          <w:sz w:val="28"/>
          <w:szCs w:val="28"/>
        </w:rPr>
      </w:pPr>
      <w:r w:rsidRPr="00B949CC">
        <w:rPr>
          <w:rFonts w:ascii="Times New Roman" w:hAnsi="Times New Roman" w:cs="Times New Roman"/>
          <w:sz w:val="28"/>
          <w:szCs w:val="28"/>
        </w:rPr>
        <w:t>Сотрудникам</w:t>
      </w:r>
      <w:r w:rsidRPr="00021A23">
        <w:rPr>
          <w:rFonts w:ascii="Times New Roman" w:hAnsi="Times New Roman" w:cs="Times New Roman"/>
          <w:color w:val="FF0000"/>
          <w:sz w:val="28"/>
          <w:szCs w:val="28"/>
        </w:rPr>
        <w:t xml:space="preserve"> </w:t>
      </w:r>
      <w:r w:rsidR="00751105" w:rsidRPr="00021A23">
        <w:rPr>
          <w:rFonts w:ascii="Times New Roman" w:hAnsi="Times New Roman" w:cs="Times New Roman"/>
          <w:sz w:val="28"/>
          <w:szCs w:val="28"/>
        </w:rPr>
        <w:t>клиента, подписи которых не включены в Карточку образцов подписей, документы по лицевым счетам при бумажном документообороте выдаются на основании доверенности, оформленной в установленном порядке. По истечении срока действия доверенности или в случае предоставления права получения выписок другому лицу ранее представленная доверенность хранится в деле клиента.</w:t>
      </w:r>
    </w:p>
    <w:p w14:paraId="25C16778" w14:textId="07AB3F16" w:rsidR="00021A23" w:rsidRDefault="00021A23" w:rsidP="007779D5">
      <w:pPr>
        <w:pStyle w:val="ConsPlusNormal"/>
        <w:ind w:firstLine="709"/>
        <w:jc w:val="both"/>
        <w:rPr>
          <w:rFonts w:ascii="Times New Roman" w:hAnsi="Times New Roman" w:cs="Times New Roman"/>
          <w:sz w:val="28"/>
          <w:szCs w:val="28"/>
        </w:rPr>
      </w:pPr>
    </w:p>
    <w:p w14:paraId="4F9FF653" w14:textId="04EB9147" w:rsidR="00021A23" w:rsidRPr="00B949CC" w:rsidRDefault="00021A23" w:rsidP="007779D5">
      <w:pPr>
        <w:pStyle w:val="ConsPlusNormal"/>
        <w:ind w:firstLine="709"/>
        <w:jc w:val="both"/>
        <w:rPr>
          <w:rFonts w:ascii="Times New Roman" w:hAnsi="Times New Roman" w:cs="Times New Roman"/>
          <w:sz w:val="28"/>
          <w:szCs w:val="28"/>
        </w:rPr>
      </w:pPr>
      <w:r w:rsidRPr="00B949CC">
        <w:rPr>
          <w:rFonts w:ascii="Times New Roman" w:hAnsi="Times New Roman" w:cs="Times New Roman"/>
          <w:sz w:val="28"/>
          <w:szCs w:val="28"/>
        </w:rPr>
        <w:t>4.4. Финансов</w:t>
      </w:r>
      <w:r w:rsidR="00B949CC">
        <w:rPr>
          <w:rFonts w:ascii="Times New Roman" w:hAnsi="Times New Roman" w:cs="Times New Roman"/>
          <w:sz w:val="28"/>
          <w:szCs w:val="28"/>
        </w:rPr>
        <w:t>ое</w:t>
      </w:r>
      <w:r w:rsidRPr="00B949CC">
        <w:rPr>
          <w:rFonts w:ascii="Times New Roman" w:hAnsi="Times New Roman" w:cs="Times New Roman"/>
          <w:sz w:val="28"/>
          <w:szCs w:val="28"/>
        </w:rPr>
        <w:t xml:space="preserve"> управление не позднее третьего рабочего дня, следующего за отчетным месяцем, предоставляет клиентам Отчеты о состоянии лицевого счета.</w:t>
      </w:r>
    </w:p>
    <w:p w14:paraId="4A1A666B" w14:textId="71D7FBCC" w:rsidR="00021A23" w:rsidRDefault="00021A23" w:rsidP="007779D5">
      <w:pPr>
        <w:pStyle w:val="ConsPlusNormal"/>
        <w:ind w:firstLine="709"/>
        <w:jc w:val="both"/>
        <w:rPr>
          <w:rFonts w:ascii="Times New Roman" w:hAnsi="Times New Roman" w:cs="Times New Roman"/>
          <w:color w:val="FF0000"/>
          <w:sz w:val="28"/>
          <w:szCs w:val="28"/>
        </w:rPr>
      </w:pPr>
    </w:p>
    <w:p w14:paraId="05E3B4A7" w14:textId="55694B6A" w:rsidR="00021A23" w:rsidRPr="00F43F08" w:rsidRDefault="00021A23" w:rsidP="007779D5">
      <w:pPr>
        <w:pStyle w:val="ConsPlusNormal"/>
        <w:ind w:firstLine="709"/>
        <w:jc w:val="both"/>
        <w:rPr>
          <w:rFonts w:ascii="Times New Roman" w:hAnsi="Times New Roman" w:cs="Times New Roman"/>
          <w:sz w:val="28"/>
          <w:szCs w:val="28"/>
        </w:rPr>
      </w:pPr>
      <w:r w:rsidRPr="00F43F08">
        <w:rPr>
          <w:rFonts w:ascii="Times New Roman" w:hAnsi="Times New Roman" w:cs="Times New Roman"/>
          <w:sz w:val="28"/>
          <w:szCs w:val="28"/>
        </w:rPr>
        <w:t xml:space="preserve">Отчеты о состоянии соответствующего лицевого счета формируются </w:t>
      </w:r>
      <w:bookmarkStart w:id="27" w:name="_Hlk120095314"/>
      <w:r w:rsidRPr="00F43F08">
        <w:rPr>
          <w:rFonts w:ascii="Times New Roman" w:hAnsi="Times New Roman" w:cs="Times New Roman"/>
          <w:sz w:val="28"/>
          <w:szCs w:val="28"/>
        </w:rPr>
        <w:t>в разрезе кодов бюджетной классификации и (или) иных аналитических признаков нарастающим итогом на первое число месяца, следующего за отчетным месяцем, а также по запросу клиента по всем видам лицевых счетов.</w:t>
      </w:r>
    </w:p>
    <w:bookmarkEnd w:id="27"/>
    <w:p w14:paraId="35148CC4" w14:textId="77777777" w:rsidR="00021A23" w:rsidRPr="00DB1959" w:rsidRDefault="00021A23" w:rsidP="007779D5">
      <w:pPr>
        <w:pStyle w:val="ConsPlusNormal"/>
        <w:ind w:firstLine="709"/>
        <w:jc w:val="both"/>
        <w:rPr>
          <w:rFonts w:ascii="Times New Roman" w:hAnsi="Times New Roman" w:cs="Times New Roman"/>
          <w:sz w:val="24"/>
          <w:szCs w:val="24"/>
        </w:rPr>
      </w:pPr>
    </w:p>
    <w:p w14:paraId="10470BBD" w14:textId="2E2922E7" w:rsidR="00751105" w:rsidRPr="00666C85" w:rsidRDefault="00F959BD" w:rsidP="007779D5">
      <w:pPr>
        <w:pStyle w:val="ConsPlusNormal"/>
        <w:ind w:firstLine="709"/>
        <w:jc w:val="both"/>
        <w:rPr>
          <w:rFonts w:ascii="Times New Roman" w:hAnsi="Times New Roman" w:cs="Times New Roman"/>
          <w:sz w:val="28"/>
          <w:szCs w:val="28"/>
        </w:rPr>
      </w:pPr>
      <w:r w:rsidRPr="00F43F08">
        <w:rPr>
          <w:rFonts w:ascii="Times New Roman" w:hAnsi="Times New Roman" w:cs="Times New Roman"/>
          <w:sz w:val="28"/>
          <w:szCs w:val="28"/>
        </w:rPr>
        <w:t>4.</w:t>
      </w:r>
      <w:r w:rsidR="00BE098C" w:rsidRPr="00F43F08">
        <w:rPr>
          <w:rFonts w:ascii="Times New Roman" w:hAnsi="Times New Roman" w:cs="Times New Roman"/>
          <w:sz w:val="28"/>
          <w:szCs w:val="28"/>
        </w:rPr>
        <w:t>5</w:t>
      </w:r>
      <w:r w:rsidR="00751105" w:rsidRPr="00F43F08">
        <w:rPr>
          <w:rFonts w:ascii="Times New Roman" w:hAnsi="Times New Roman" w:cs="Times New Roman"/>
          <w:sz w:val="28"/>
          <w:szCs w:val="28"/>
        </w:rPr>
        <w:t xml:space="preserve">. </w:t>
      </w:r>
      <w:r w:rsidR="00751105" w:rsidRPr="00666C85">
        <w:rPr>
          <w:rFonts w:ascii="Times New Roman" w:hAnsi="Times New Roman" w:cs="Times New Roman"/>
          <w:sz w:val="28"/>
          <w:szCs w:val="28"/>
        </w:rPr>
        <w:t>В случае утери клиентом Выписки из соответствующего лице</w:t>
      </w:r>
      <w:r w:rsidRPr="00666C85">
        <w:rPr>
          <w:rFonts w:ascii="Times New Roman" w:hAnsi="Times New Roman" w:cs="Times New Roman"/>
          <w:sz w:val="28"/>
          <w:szCs w:val="28"/>
        </w:rPr>
        <w:t>вого счета</w:t>
      </w:r>
      <w:r w:rsidR="00F43F08">
        <w:rPr>
          <w:rFonts w:ascii="Times New Roman" w:hAnsi="Times New Roman" w:cs="Times New Roman"/>
          <w:sz w:val="28"/>
          <w:szCs w:val="28"/>
        </w:rPr>
        <w:t>,</w:t>
      </w:r>
      <w:r w:rsidRPr="00666C85">
        <w:rPr>
          <w:rFonts w:ascii="Times New Roman" w:hAnsi="Times New Roman" w:cs="Times New Roman"/>
          <w:sz w:val="28"/>
          <w:szCs w:val="28"/>
        </w:rPr>
        <w:t xml:space="preserve"> </w:t>
      </w:r>
      <w:r w:rsidR="00BE098C" w:rsidRPr="00F43F08">
        <w:rPr>
          <w:rFonts w:ascii="Times New Roman" w:hAnsi="Times New Roman" w:cs="Times New Roman"/>
          <w:sz w:val="28"/>
          <w:szCs w:val="28"/>
        </w:rPr>
        <w:t>а также Отчетов о состоянии соответствующего лицевого счета</w:t>
      </w:r>
      <w:r w:rsidR="00751105" w:rsidRPr="00F43F08">
        <w:rPr>
          <w:rFonts w:ascii="Times New Roman" w:hAnsi="Times New Roman" w:cs="Times New Roman"/>
          <w:sz w:val="28"/>
          <w:szCs w:val="28"/>
        </w:rPr>
        <w:t xml:space="preserve"> дубликаты выдаютс</w:t>
      </w:r>
      <w:r w:rsidR="00751105" w:rsidRPr="00666C85">
        <w:rPr>
          <w:rFonts w:ascii="Times New Roman" w:hAnsi="Times New Roman" w:cs="Times New Roman"/>
          <w:sz w:val="28"/>
          <w:szCs w:val="28"/>
        </w:rPr>
        <w:t xml:space="preserve">я клиенту по его письменному заявлению, оформленному в </w:t>
      </w:r>
      <w:r w:rsidR="00666C85" w:rsidRPr="00F43F08">
        <w:rPr>
          <w:rFonts w:ascii="Times New Roman" w:hAnsi="Times New Roman" w:cs="Times New Roman"/>
          <w:sz w:val="28"/>
          <w:szCs w:val="28"/>
        </w:rPr>
        <w:t>произвольной</w:t>
      </w:r>
      <w:r w:rsidR="00666C85" w:rsidRPr="00666C85">
        <w:rPr>
          <w:rFonts w:ascii="Times New Roman" w:hAnsi="Times New Roman" w:cs="Times New Roman"/>
          <w:color w:val="FF0000"/>
          <w:sz w:val="28"/>
          <w:szCs w:val="28"/>
        </w:rPr>
        <w:t xml:space="preserve"> </w:t>
      </w:r>
      <w:r w:rsidR="00751105" w:rsidRPr="00666C85">
        <w:rPr>
          <w:rFonts w:ascii="Times New Roman" w:hAnsi="Times New Roman" w:cs="Times New Roman"/>
          <w:sz w:val="28"/>
          <w:szCs w:val="28"/>
        </w:rPr>
        <w:t>форме</w:t>
      </w:r>
      <w:r w:rsidR="00F43F08">
        <w:rPr>
          <w:rFonts w:ascii="Times New Roman" w:hAnsi="Times New Roman" w:cs="Times New Roman"/>
          <w:sz w:val="28"/>
          <w:szCs w:val="28"/>
        </w:rPr>
        <w:t>.</w:t>
      </w:r>
    </w:p>
    <w:p w14:paraId="4F280A2F" w14:textId="77777777" w:rsidR="00666C85" w:rsidRPr="00DB1959" w:rsidRDefault="00666C85" w:rsidP="007779D5">
      <w:pPr>
        <w:pStyle w:val="ConsPlusNormal"/>
        <w:ind w:firstLine="709"/>
        <w:jc w:val="both"/>
        <w:rPr>
          <w:rFonts w:ascii="Times New Roman" w:hAnsi="Times New Roman" w:cs="Times New Roman"/>
          <w:sz w:val="24"/>
          <w:szCs w:val="24"/>
        </w:rPr>
      </w:pPr>
    </w:p>
    <w:p w14:paraId="109A13C0" w14:textId="4B2A6120" w:rsidR="00751105" w:rsidRDefault="00751105" w:rsidP="007779D5">
      <w:pPr>
        <w:pStyle w:val="ConsPlusNormal"/>
        <w:ind w:firstLine="709"/>
        <w:jc w:val="both"/>
        <w:rPr>
          <w:rFonts w:ascii="Times New Roman" w:hAnsi="Times New Roman" w:cs="Times New Roman"/>
          <w:sz w:val="28"/>
          <w:szCs w:val="28"/>
        </w:rPr>
      </w:pPr>
      <w:r w:rsidRPr="00666C85">
        <w:rPr>
          <w:rFonts w:ascii="Times New Roman" w:hAnsi="Times New Roman" w:cs="Times New Roman"/>
          <w:sz w:val="28"/>
          <w:szCs w:val="28"/>
        </w:rPr>
        <w:t>Сообщения о неполучении Выписок из соответствующих лицевых счетов</w:t>
      </w:r>
      <w:r w:rsidR="00666C85" w:rsidRPr="00666C85">
        <w:rPr>
          <w:rFonts w:ascii="Times New Roman" w:hAnsi="Times New Roman" w:cs="Times New Roman"/>
          <w:sz w:val="28"/>
          <w:szCs w:val="28"/>
        </w:rPr>
        <w:t xml:space="preserve">, </w:t>
      </w:r>
      <w:r w:rsidR="00666C85" w:rsidRPr="00F43F08">
        <w:rPr>
          <w:rFonts w:ascii="Times New Roman" w:hAnsi="Times New Roman" w:cs="Times New Roman"/>
          <w:sz w:val="28"/>
          <w:szCs w:val="28"/>
        </w:rPr>
        <w:t>а также Отчетов о состоянии соответствующего лицевого счета</w:t>
      </w:r>
      <w:r w:rsidRPr="00F43F08">
        <w:rPr>
          <w:rFonts w:ascii="Times New Roman" w:hAnsi="Times New Roman" w:cs="Times New Roman"/>
          <w:sz w:val="28"/>
          <w:szCs w:val="28"/>
        </w:rPr>
        <w:t xml:space="preserve"> клиенты обязаны направлять в </w:t>
      </w:r>
      <w:r w:rsidR="00A967DD" w:rsidRPr="00F43F08">
        <w:rPr>
          <w:rFonts w:ascii="Times New Roman" w:hAnsi="Times New Roman" w:cs="Times New Roman"/>
          <w:sz w:val="28"/>
          <w:szCs w:val="28"/>
        </w:rPr>
        <w:t>Финансовое управление</w:t>
      </w:r>
      <w:r w:rsidRPr="00F43F08">
        <w:rPr>
          <w:rFonts w:ascii="Times New Roman" w:hAnsi="Times New Roman" w:cs="Times New Roman"/>
          <w:sz w:val="28"/>
          <w:szCs w:val="28"/>
        </w:rPr>
        <w:t xml:space="preserve"> в течение трех рабочих дней со дня получения очередной Выписки из соответствующего лицевого счета</w:t>
      </w:r>
      <w:r w:rsidR="00666C85" w:rsidRPr="00F43F08">
        <w:rPr>
          <w:rFonts w:ascii="Times New Roman" w:hAnsi="Times New Roman" w:cs="Times New Roman"/>
          <w:sz w:val="28"/>
          <w:szCs w:val="28"/>
        </w:rPr>
        <w:t xml:space="preserve"> и очередного Отчета о состоянии соответствующего лицевого счета</w:t>
      </w:r>
      <w:r w:rsidRPr="00F43F08">
        <w:rPr>
          <w:rFonts w:ascii="Times New Roman" w:hAnsi="Times New Roman" w:cs="Times New Roman"/>
          <w:sz w:val="28"/>
          <w:szCs w:val="28"/>
        </w:rPr>
        <w:t>.</w:t>
      </w:r>
    </w:p>
    <w:p w14:paraId="33DCD727" w14:textId="77777777" w:rsidR="00B34D0D" w:rsidRPr="00F43F08" w:rsidRDefault="00B34D0D" w:rsidP="007779D5">
      <w:pPr>
        <w:pStyle w:val="ConsPlusNormal"/>
        <w:ind w:firstLine="709"/>
        <w:jc w:val="both"/>
        <w:rPr>
          <w:rFonts w:ascii="Times New Roman" w:hAnsi="Times New Roman" w:cs="Times New Roman"/>
          <w:sz w:val="28"/>
          <w:szCs w:val="28"/>
        </w:rPr>
      </w:pPr>
    </w:p>
    <w:p w14:paraId="64DFB54C" w14:textId="0F9EB749" w:rsidR="00666C85" w:rsidRPr="00666C85" w:rsidRDefault="00666C85" w:rsidP="007779D5">
      <w:pPr>
        <w:pStyle w:val="ConsPlusNormal"/>
        <w:ind w:firstLine="709"/>
        <w:jc w:val="both"/>
        <w:rPr>
          <w:rFonts w:ascii="Times New Roman" w:hAnsi="Times New Roman" w:cs="Times New Roman"/>
          <w:sz w:val="28"/>
          <w:szCs w:val="28"/>
        </w:rPr>
      </w:pPr>
      <w:r w:rsidRPr="00F43F08">
        <w:rPr>
          <w:rFonts w:ascii="Times New Roman" w:hAnsi="Times New Roman" w:cs="Times New Roman"/>
          <w:sz w:val="28"/>
          <w:szCs w:val="28"/>
        </w:rPr>
        <w:t xml:space="preserve">4.6. </w:t>
      </w:r>
      <w:r w:rsidRPr="00666C85">
        <w:rPr>
          <w:rFonts w:ascii="Times New Roman" w:hAnsi="Times New Roman" w:cs="Times New Roman"/>
          <w:sz w:val="28"/>
          <w:szCs w:val="28"/>
        </w:rPr>
        <w:t xml:space="preserve">Клиент письменно сообщает Финансовому управлению не позднее чем через три рабочих дня после получения Выписки из соответствующего лицевого счета </w:t>
      </w:r>
      <w:r w:rsidRPr="00F43F08">
        <w:rPr>
          <w:rFonts w:ascii="Times New Roman" w:hAnsi="Times New Roman" w:cs="Times New Roman"/>
          <w:sz w:val="28"/>
          <w:szCs w:val="28"/>
        </w:rPr>
        <w:t xml:space="preserve">или </w:t>
      </w:r>
      <w:bookmarkStart w:id="28" w:name="_Hlk97112088"/>
      <w:r w:rsidR="00B76C24" w:rsidRPr="00F43F08">
        <w:rPr>
          <w:rFonts w:ascii="Times New Roman" w:hAnsi="Times New Roman" w:cs="Times New Roman"/>
          <w:sz w:val="28"/>
          <w:szCs w:val="28"/>
        </w:rPr>
        <w:t xml:space="preserve">Отчета о состоянии соответствующего лицевого счета </w:t>
      </w:r>
      <w:bookmarkEnd w:id="28"/>
      <w:r w:rsidRPr="00666C85">
        <w:rPr>
          <w:rFonts w:ascii="Times New Roman" w:hAnsi="Times New Roman" w:cs="Times New Roman"/>
          <w:sz w:val="28"/>
          <w:szCs w:val="28"/>
        </w:rPr>
        <w:t xml:space="preserve">о суммах, ошибочно отраженных в его лицевом счете. При непоступлении от клиента возражений в указанные сроки совершенные операции по лицевому счету и остатки, отраженные </w:t>
      </w:r>
      <w:r w:rsidRPr="00666C85">
        <w:rPr>
          <w:rFonts w:ascii="Times New Roman" w:hAnsi="Times New Roman" w:cs="Times New Roman"/>
          <w:sz w:val="28"/>
          <w:szCs w:val="28"/>
        </w:rPr>
        <w:lastRenderedPageBreak/>
        <w:t>на этих лицевых счетах, считаются подтвержденными.</w:t>
      </w:r>
    </w:p>
    <w:p w14:paraId="01F4682C" w14:textId="1242A266" w:rsidR="00751105" w:rsidRPr="00F43F08" w:rsidRDefault="00F959BD" w:rsidP="007779D5">
      <w:pPr>
        <w:pStyle w:val="ConsPlusNormal"/>
        <w:ind w:firstLine="709"/>
        <w:jc w:val="both"/>
        <w:rPr>
          <w:rFonts w:ascii="Times New Roman" w:hAnsi="Times New Roman" w:cs="Times New Roman"/>
          <w:sz w:val="28"/>
          <w:szCs w:val="28"/>
        </w:rPr>
      </w:pPr>
      <w:r w:rsidRPr="00F43F08">
        <w:rPr>
          <w:rFonts w:ascii="Times New Roman" w:hAnsi="Times New Roman" w:cs="Times New Roman"/>
          <w:sz w:val="28"/>
          <w:szCs w:val="28"/>
        </w:rPr>
        <w:t>4.</w:t>
      </w:r>
      <w:r w:rsidR="00C0440C" w:rsidRPr="00F43F08">
        <w:rPr>
          <w:rFonts w:ascii="Times New Roman" w:hAnsi="Times New Roman" w:cs="Times New Roman"/>
          <w:sz w:val="28"/>
          <w:szCs w:val="28"/>
        </w:rPr>
        <w:t>7</w:t>
      </w:r>
      <w:r w:rsidR="00751105" w:rsidRPr="00F43F08">
        <w:rPr>
          <w:rFonts w:ascii="Times New Roman" w:hAnsi="Times New Roman" w:cs="Times New Roman"/>
          <w:sz w:val="28"/>
          <w:szCs w:val="28"/>
        </w:rPr>
        <w:t xml:space="preserve">. Хранение Выписок из соответствующих лицевых счетов </w:t>
      </w:r>
      <w:r w:rsidR="00C0440C" w:rsidRPr="00F43F08">
        <w:rPr>
          <w:rFonts w:ascii="Times New Roman" w:hAnsi="Times New Roman" w:cs="Times New Roman"/>
          <w:sz w:val="28"/>
          <w:szCs w:val="28"/>
        </w:rPr>
        <w:t>и Отчетов о состоянии соответствующих лицевых счет</w:t>
      </w:r>
      <w:r w:rsidR="001D3A5A" w:rsidRPr="00F43F08">
        <w:rPr>
          <w:rFonts w:ascii="Times New Roman" w:hAnsi="Times New Roman" w:cs="Times New Roman"/>
          <w:sz w:val="28"/>
          <w:szCs w:val="28"/>
        </w:rPr>
        <w:t>о</w:t>
      </w:r>
      <w:r w:rsidR="00C0440C" w:rsidRPr="00F43F08">
        <w:rPr>
          <w:rFonts w:ascii="Times New Roman" w:hAnsi="Times New Roman" w:cs="Times New Roman"/>
          <w:sz w:val="28"/>
          <w:szCs w:val="28"/>
        </w:rPr>
        <w:t xml:space="preserve">в </w:t>
      </w:r>
      <w:r w:rsidR="00751105" w:rsidRPr="00F43F08">
        <w:rPr>
          <w:rFonts w:ascii="Times New Roman" w:hAnsi="Times New Roman" w:cs="Times New Roman"/>
          <w:sz w:val="28"/>
          <w:szCs w:val="28"/>
        </w:rPr>
        <w:t xml:space="preserve">осуществляется </w:t>
      </w:r>
      <w:r w:rsidR="00A967DD" w:rsidRPr="00F43F08">
        <w:rPr>
          <w:rFonts w:ascii="Times New Roman" w:hAnsi="Times New Roman" w:cs="Times New Roman"/>
          <w:sz w:val="28"/>
          <w:szCs w:val="28"/>
        </w:rPr>
        <w:t>Финансовым управлением</w:t>
      </w:r>
      <w:r w:rsidR="00751105" w:rsidRPr="00F43F08">
        <w:rPr>
          <w:rFonts w:ascii="Times New Roman" w:hAnsi="Times New Roman" w:cs="Times New Roman"/>
          <w:sz w:val="28"/>
          <w:szCs w:val="28"/>
        </w:rPr>
        <w:t xml:space="preserve"> в соответствии </w:t>
      </w:r>
      <w:r w:rsidR="00C0440C" w:rsidRPr="00F43F08">
        <w:rPr>
          <w:rFonts w:ascii="Times New Roman" w:hAnsi="Times New Roman" w:cs="Times New Roman"/>
          <w:sz w:val="28"/>
          <w:szCs w:val="28"/>
        </w:rPr>
        <w:t>с инструкцией по делопроизводству.</w:t>
      </w:r>
    </w:p>
    <w:p w14:paraId="0FBDBA48" w14:textId="77777777" w:rsidR="00C0440C" w:rsidRPr="00C0440C" w:rsidRDefault="00C0440C" w:rsidP="007779D5">
      <w:pPr>
        <w:pStyle w:val="ConsPlusNormal"/>
        <w:ind w:firstLine="709"/>
        <w:jc w:val="both"/>
        <w:rPr>
          <w:rFonts w:ascii="Times New Roman" w:hAnsi="Times New Roman" w:cs="Times New Roman"/>
          <w:sz w:val="28"/>
          <w:szCs w:val="28"/>
        </w:rPr>
      </w:pPr>
    </w:p>
    <w:p w14:paraId="184D1509" w14:textId="7842D30A" w:rsidR="00751105" w:rsidRDefault="00751105" w:rsidP="007779D5">
      <w:pPr>
        <w:pStyle w:val="ConsPlusNormal"/>
        <w:ind w:firstLine="709"/>
        <w:jc w:val="both"/>
        <w:rPr>
          <w:rFonts w:ascii="Times New Roman" w:hAnsi="Times New Roman" w:cs="Times New Roman"/>
          <w:sz w:val="28"/>
          <w:szCs w:val="28"/>
        </w:rPr>
      </w:pPr>
      <w:r w:rsidRPr="00C0440C">
        <w:rPr>
          <w:rFonts w:ascii="Times New Roman" w:hAnsi="Times New Roman" w:cs="Times New Roman"/>
          <w:sz w:val="28"/>
          <w:szCs w:val="28"/>
        </w:rPr>
        <w:t xml:space="preserve">При осуществлении электронного документооборота порядок хранения указанных документов устанавливается руководителем </w:t>
      </w:r>
      <w:r w:rsidR="004F72CE" w:rsidRPr="00C0440C">
        <w:rPr>
          <w:rFonts w:ascii="Times New Roman" w:hAnsi="Times New Roman" w:cs="Times New Roman"/>
          <w:sz w:val="28"/>
          <w:szCs w:val="28"/>
        </w:rPr>
        <w:t>Финансового управления</w:t>
      </w:r>
      <w:r w:rsidRPr="00C0440C">
        <w:rPr>
          <w:rFonts w:ascii="Times New Roman" w:hAnsi="Times New Roman" w:cs="Times New Roman"/>
          <w:sz w:val="28"/>
          <w:szCs w:val="28"/>
        </w:rPr>
        <w:t xml:space="preserve"> в соответствии с установленным им внутренним регламентом.</w:t>
      </w:r>
    </w:p>
    <w:p w14:paraId="36A71BF9" w14:textId="77777777" w:rsidR="00C0440C" w:rsidRPr="00C0440C" w:rsidRDefault="00C0440C" w:rsidP="007779D5">
      <w:pPr>
        <w:pStyle w:val="ConsPlusNormal"/>
        <w:ind w:firstLine="709"/>
        <w:jc w:val="both"/>
        <w:rPr>
          <w:rFonts w:ascii="Times New Roman" w:hAnsi="Times New Roman" w:cs="Times New Roman"/>
          <w:sz w:val="28"/>
          <w:szCs w:val="28"/>
        </w:rPr>
      </w:pPr>
    </w:p>
    <w:p w14:paraId="4303AE97" w14:textId="4070E600" w:rsidR="00751105" w:rsidRDefault="00751105" w:rsidP="007779D5">
      <w:pPr>
        <w:pStyle w:val="ConsPlusTitle"/>
        <w:ind w:firstLine="709"/>
        <w:jc w:val="center"/>
        <w:rPr>
          <w:rFonts w:ascii="Times New Roman" w:hAnsi="Times New Roman" w:cs="Times New Roman"/>
          <w:sz w:val="24"/>
          <w:szCs w:val="24"/>
        </w:rPr>
      </w:pPr>
      <w:r w:rsidRPr="00DB1959">
        <w:rPr>
          <w:rFonts w:ascii="Times New Roman" w:hAnsi="Times New Roman" w:cs="Times New Roman"/>
          <w:sz w:val="24"/>
          <w:szCs w:val="24"/>
        </w:rPr>
        <w:t>V. ОРГАНИЗА</w:t>
      </w:r>
      <w:r w:rsidR="00EE4150">
        <w:rPr>
          <w:rFonts w:ascii="Times New Roman" w:hAnsi="Times New Roman" w:cs="Times New Roman"/>
          <w:sz w:val="24"/>
          <w:szCs w:val="24"/>
        </w:rPr>
        <w:t xml:space="preserve">ЦИЯ РАБОТЫ ФИНАНСОВОГО </w:t>
      </w:r>
      <w:r w:rsidR="00E94856">
        <w:rPr>
          <w:rFonts w:ascii="Times New Roman" w:hAnsi="Times New Roman" w:cs="Times New Roman"/>
          <w:sz w:val="24"/>
          <w:szCs w:val="24"/>
        </w:rPr>
        <w:t xml:space="preserve">УПРАВЛЕНИЯ </w:t>
      </w:r>
      <w:r w:rsidR="00E94856" w:rsidRPr="00DB1959">
        <w:rPr>
          <w:rFonts w:ascii="Times New Roman" w:hAnsi="Times New Roman" w:cs="Times New Roman"/>
          <w:sz w:val="24"/>
          <w:szCs w:val="24"/>
        </w:rPr>
        <w:t>С</w:t>
      </w:r>
      <w:r w:rsidRPr="00DB1959">
        <w:rPr>
          <w:rFonts w:ascii="Times New Roman" w:hAnsi="Times New Roman" w:cs="Times New Roman"/>
          <w:sz w:val="24"/>
          <w:szCs w:val="24"/>
        </w:rPr>
        <w:t xml:space="preserve"> КЛИЕНТАМИ</w:t>
      </w:r>
    </w:p>
    <w:p w14:paraId="4634746D" w14:textId="65635F0C" w:rsidR="00C34841" w:rsidRDefault="00C34841" w:rsidP="007779D5">
      <w:pPr>
        <w:pStyle w:val="ConsPlusTitle"/>
        <w:ind w:firstLine="709"/>
        <w:jc w:val="center"/>
        <w:rPr>
          <w:rFonts w:ascii="Times New Roman" w:hAnsi="Times New Roman" w:cs="Times New Roman"/>
          <w:sz w:val="24"/>
          <w:szCs w:val="24"/>
        </w:rPr>
      </w:pPr>
    </w:p>
    <w:p w14:paraId="535ACFE2" w14:textId="1A103193" w:rsidR="00C34841" w:rsidRDefault="00C34841" w:rsidP="007779D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w:t>
      </w:r>
      <w:r w:rsidRPr="00C0440C">
        <w:rPr>
          <w:rFonts w:ascii="Times New Roman" w:hAnsi="Times New Roman" w:cs="Times New Roman"/>
          <w:sz w:val="28"/>
          <w:szCs w:val="28"/>
        </w:rPr>
        <w:t xml:space="preserve"> Руководитель Финансового управления в соответствии с установленным им внутренним регламентом осуществляет распределение и закрепление конкретных обязанностей за работниками Финансового управления в части обслуживания ими лицевых счетов и осуществления учета операций на лицевых счетах клиентов.</w:t>
      </w:r>
    </w:p>
    <w:p w14:paraId="7F4DAB12" w14:textId="77777777" w:rsidR="00751105" w:rsidRPr="00DB1959" w:rsidRDefault="00751105" w:rsidP="007779D5">
      <w:pPr>
        <w:pStyle w:val="ConsPlusNormal"/>
        <w:ind w:firstLine="709"/>
        <w:jc w:val="both"/>
        <w:rPr>
          <w:rFonts w:ascii="Times New Roman" w:hAnsi="Times New Roman" w:cs="Times New Roman"/>
          <w:sz w:val="24"/>
          <w:szCs w:val="24"/>
        </w:rPr>
      </w:pPr>
    </w:p>
    <w:p w14:paraId="68526B43" w14:textId="6F2E3DCD" w:rsidR="00E94856" w:rsidRPr="00C34841" w:rsidRDefault="00C34841" w:rsidP="007779D5">
      <w:pPr>
        <w:pStyle w:val="ConsPlusNormal"/>
        <w:ind w:firstLine="709"/>
        <w:jc w:val="both"/>
        <w:rPr>
          <w:rFonts w:ascii="Times New Roman" w:hAnsi="Times New Roman" w:cs="Times New Roman"/>
          <w:sz w:val="28"/>
          <w:szCs w:val="28"/>
        </w:rPr>
      </w:pPr>
      <w:r w:rsidRPr="00C34841">
        <w:rPr>
          <w:rFonts w:ascii="Times New Roman" w:hAnsi="Times New Roman" w:cs="Times New Roman"/>
          <w:sz w:val="28"/>
          <w:szCs w:val="28"/>
        </w:rPr>
        <w:t>5.2. Р</w:t>
      </w:r>
      <w:r w:rsidR="00E94856" w:rsidRPr="00C34841">
        <w:rPr>
          <w:rFonts w:ascii="Times New Roman" w:hAnsi="Times New Roman" w:cs="Times New Roman"/>
          <w:sz w:val="28"/>
          <w:szCs w:val="28"/>
        </w:rPr>
        <w:t>аспорядок операционного дня, график приема и обработки полученных документов</w:t>
      </w:r>
      <w:r w:rsidRPr="00C34841">
        <w:rPr>
          <w:rFonts w:ascii="Times New Roman" w:hAnsi="Times New Roman" w:cs="Times New Roman"/>
          <w:sz w:val="28"/>
          <w:szCs w:val="28"/>
        </w:rPr>
        <w:t xml:space="preserve"> устанавливается</w:t>
      </w:r>
      <w:r w:rsidR="00E94856" w:rsidRPr="00C34841">
        <w:rPr>
          <w:rFonts w:ascii="Times New Roman" w:hAnsi="Times New Roman" w:cs="Times New Roman"/>
          <w:sz w:val="28"/>
          <w:szCs w:val="28"/>
        </w:rPr>
        <w:t xml:space="preserve"> с учетом заключенного между Финансовым управлением и УФК по Свердловской области регламента, определяющего порядок и условия обмена информацией, и Порядк</w:t>
      </w:r>
      <w:r w:rsidR="003446F4" w:rsidRPr="00C34841">
        <w:rPr>
          <w:rFonts w:ascii="Times New Roman" w:hAnsi="Times New Roman" w:cs="Times New Roman"/>
          <w:sz w:val="28"/>
          <w:szCs w:val="28"/>
        </w:rPr>
        <w:t>а</w:t>
      </w:r>
      <w:r w:rsidR="00E94856" w:rsidRPr="00C34841">
        <w:rPr>
          <w:rFonts w:ascii="Times New Roman" w:hAnsi="Times New Roman" w:cs="Times New Roman"/>
          <w:sz w:val="28"/>
          <w:szCs w:val="28"/>
        </w:rPr>
        <w:t xml:space="preserve"> санкционирования.</w:t>
      </w:r>
    </w:p>
    <w:p w14:paraId="3D8724E5" w14:textId="049F4A80" w:rsidR="00E94856" w:rsidRDefault="00E94856" w:rsidP="007779D5">
      <w:pPr>
        <w:pStyle w:val="ConsPlusNormal"/>
        <w:ind w:firstLine="709"/>
        <w:jc w:val="both"/>
        <w:rPr>
          <w:rFonts w:ascii="Times New Roman" w:hAnsi="Times New Roman" w:cs="Times New Roman"/>
          <w:color w:val="FF0000"/>
          <w:sz w:val="28"/>
          <w:szCs w:val="28"/>
        </w:rPr>
      </w:pPr>
    </w:p>
    <w:p w14:paraId="1E7910E8" w14:textId="65AD1E40" w:rsidR="00E94856" w:rsidRPr="001A4A1B" w:rsidRDefault="00E94856" w:rsidP="007779D5">
      <w:pPr>
        <w:pStyle w:val="ConsPlusNormal"/>
        <w:ind w:firstLine="709"/>
        <w:jc w:val="both"/>
        <w:rPr>
          <w:rFonts w:ascii="Times New Roman" w:hAnsi="Times New Roman" w:cs="Times New Roman"/>
          <w:sz w:val="28"/>
          <w:szCs w:val="28"/>
        </w:rPr>
      </w:pPr>
      <w:r w:rsidRPr="00C34841">
        <w:rPr>
          <w:rFonts w:ascii="Times New Roman" w:hAnsi="Times New Roman" w:cs="Times New Roman"/>
          <w:sz w:val="28"/>
          <w:szCs w:val="28"/>
        </w:rPr>
        <w:t>5.</w:t>
      </w:r>
      <w:r w:rsidR="00C34841" w:rsidRPr="00C34841">
        <w:rPr>
          <w:rFonts w:ascii="Times New Roman" w:hAnsi="Times New Roman" w:cs="Times New Roman"/>
          <w:sz w:val="28"/>
          <w:szCs w:val="28"/>
        </w:rPr>
        <w:t>3</w:t>
      </w:r>
      <w:r w:rsidRPr="00C34841">
        <w:rPr>
          <w:rFonts w:ascii="Times New Roman" w:hAnsi="Times New Roman" w:cs="Times New Roman"/>
          <w:sz w:val="28"/>
          <w:szCs w:val="28"/>
        </w:rPr>
        <w:t xml:space="preserve">. </w:t>
      </w:r>
      <w:r w:rsidRPr="001A4A1B">
        <w:rPr>
          <w:rFonts w:ascii="Times New Roman" w:hAnsi="Times New Roman" w:cs="Times New Roman"/>
          <w:sz w:val="28"/>
          <w:szCs w:val="28"/>
        </w:rPr>
        <w:t>Организация документооборота в Финансовом управлении устанавливается таким образом, чтобы обеспечить своевременную обработку документов, полученных как в электронном виде, так и на бумажных носителях, и отражение проведенных операций на лицевых счетах и в бюджетном учете.</w:t>
      </w:r>
    </w:p>
    <w:p w14:paraId="36B4B37E" w14:textId="4D56B1AE" w:rsidR="001A4A1B" w:rsidRPr="001A4A1B" w:rsidRDefault="001A4A1B" w:rsidP="007779D5">
      <w:pPr>
        <w:pStyle w:val="ConsPlusNormal"/>
        <w:ind w:firstLine="709"/>
        <w:jc w:val="both"/>
        <w:rPr>
          <w:rFonts w:ascii="Times New Roman" w:hAnsi="Times New Roman" w:cs="Times New Roman"/>
          <w:sz w:val="28"/>
          <w:szCs w:val="28"/>
        </w:rPr>
      </w:pPr>
    </w:p>
    <w:p w14:paraId="11EB2FF0" w14:textId="7DD2DB8C" w:rsidR="001A4A1B" w:rsidRPr="001A4A1B" w:rsidRDefault="001A4A1B" w:rsidP="007779D5">
      <w:pPr>
        <w:pStyle w:val="ConsPlusNormal"/>
        <w:ind w:firstLine="709"/>
        <w:jc w:val="both"/>
        <w:rPr>
          <w:rFonts w:ascii="Times New Roman" w:hAnsi="Times New Roman" w:cs="Times New Roman"/>
          <w:sz w:val="28"/>
          <w:szCs w:val="28"/>
        </w:rPr>
      </w:pPr>
      <w:r w:rsidRPr="001A4A1B">
        <w:rPr>
          <w:rFonts w:ascii="Times New Roman" w:hAnsi="Times New Roman" w:cs="Times New Roman"/>
          <w:sz w:val="28"/>
          <w:szCs w:val="28"/>
        </w:rPr>
        <w:t xml:space="preserve">Прием платежных документов от получателей бюджетных средств (администраторов источников финансирования дефицита бюджета) на бумажном носителе либо в электронном виде для их исполнения </w:t>
      </w:r>
      <w:r w:rsidR="00CC1597" w:rsidRPr="00CC1597">
        <w:rPr>
          <w:rFonts w:ascii="Times New Roman" w:hAnsi="Times New Roman" w:cs="Times New Roman"/>
          <w:sz w:val="28"/>
          <w:szCs w:val="28"/>
        </w:rPr>
        <w:t>текущим</w:t>
      </w:r>
      <w:r w:rsidRPr="00CC1597">
        <w:rPr>
          <w:rFonts w:ascii="Times New Roman" w:hAnsi="Times New Roman" w:cs="Times New Roman"/>
          <w:sz w:val="28"/>
          <w:szCs w:val="28"/>
        </w:rPr>
        <w:t xml:space="preserve"> рабочим днем</w:t>
      </w:r>
      <w:r w:rsidRPr="001A4A1B">
        <w:rPr>
          <w:rFonts w:ascii="Times New Roman" w:hAnsi="Times New Roman" w:cs="Times New Roman"/>
          <w:sz w:val="28"/>
          <w:szCs w:val="28"/>
        </w:rPr>
        <w:t xml:space="preserve"> производится в день их поступления в Финансовое управление до 12.00 часов местного времени.</w:t>
      </w:r>
    </w:p>
    <w:p w14:paraId="6DF9B3CA" w14:textId="0177322A" w:rsidR="00E94856" w:rsidRDefault="00E94856" w:rsidP="007779D5">
      <w:pPr>
        <w:pStyle w:val="ConsPlusNormal"/>
        <w:ind w:firstLine="709"/>
        <w:jc w:val="both"/>
        <w:rPr>
          <w:rFonts w:ascii="Times New Roman" w:hAnsi="Times New Roman" w:cs="Times New Roman"/>
          <w:color w:val="FF0000"/>
          <w:sz w:val="28"/>
          <w:szCs w:val="28"/>
        </w:rPr>
      </w:pPr>
    </w:p>
    <w:p w14:paraId="54CC1567" w14:textId="5471341F" w:rsidR="001A4A1B" w:rsidRDefault="001A4A1B" w:rsidP="007779D5">
      <w:pPr>
        <w:pStyle w:val="ConsPlusNormal"/>
        <w:ind w:firstLine="709"/>
        <w:jc w:val="both"/>
        <w:rPr>
          <w:rFonts w:ascii="Times New Roman" w:hAnsi="Times New Roman" w:cs="Times New Roman"/>
          <w:sz w:val="28"/>
          <w:szCs w:val="28"/>
        </w:rPr>
      </w:pPr>
      <w:r w:rsidRPr="001A4A1B">
        <w:rPr>
          <w:rFonts w:ascii="Times New Roman" w:hAnsi="Times New Roman" w:cs="Times New Roman"/>
          <w:sz w:val="28"/>
          <w:szCs w:val="28"/>
        </w:rPr>
        <w:t xml:space="preserve">Документы, поступившие в Финансовое управление по истечении времени, указанного в </w:t>
      </w:r>
      <w:r w:rsidR="00C34841">
        <w:rPr>
          <w:rFonts w:ascii="Times New Roman" w:hAnsi="Times New Roman" w:cs="Times New Roman"/>
          <w:sz w:val="28"/>
          <w:szCs w:val="28"/>
        </w:rPr>
        <w:t xml:space="preserve">абзаце втором </w:t>
      </w:r>
      <w:r w:rsidRPr="001A4A1B">
        <w:rPr>
          <w:rFonts w:ascii="Times New Roman" w:hAnsi="Times New Roman" w:cs="Times New Roman"/>
          <w:sz w:val="28"/>
          <w:szCs w:val="28"/>
        </w:rPr>
        <w:t>настояще</w:t>
      </w:r>
      <w:r w:rsidR="00C34841">
        <w:rPr>
          <w:rFonts w:ascii="Times New Roman" w:hAnsi="Times New Roman" w:cs="Times New Roman"/>
          <w:sz w:val="28"/>
          <w:szCs w:val="28"/>
        </w:rPr>
        <w:t>го</w:t>
      </w:r>
      <w:r w:rsidRPr="001A4A1B">
        <w:rPr>
          <w:rFonts w:ascii="Times New Roman" w:hAnsi="Times New Roman" w:cs="Times New Roman"/>
          <w:sz w:val="28"/>
          <w:szCs w:val="28"/>
        </w:rPr>
        <w:t xml:space="preserve"> пункт</w:t>
      </w:r>
      <w:r w:rsidR="00F64D72">
        <w:rPr>
          <w:rFonts w:ascii="Times New Roman" w:hAnsi="Times New Roman" w:cs="Times New Roman"/>
          <w:sz w:val="28"/>
          <w:szCs w:val="28"/>
        </w:rPr>
        <w:t>а</w:t>
      </w:r>
      <w:r w:rsidRPr="001A4A1B">
        <w:rPr>
          <w:rFonts w:ascii="Times New Roman" w:hAnsi="Times New Roman" w:cs="Times New Roman"/>
          <w:sz w:val="28"/>
          <w:szCs w:val="28"/>
        </w:rPr>
        <w:t>, исполняются вторым рабочим днем.</w:t>
      </w:r>
    </w:p>
    <w:p w14:paraId="17A9142A" w14:textId="4C7752C5" w:rsidR="001A4A1B" w:rsidRDefault="001A4A1B" w:rsidP="007779D5">
      <w:pPr>
        <w:pStyle w:val="ConsPlusNormal"/>
        <w:ind w:firstLine="709"/>
        <w:jc w:val="both"/>
        <w:rPr>
          <w:rFonts w:ascii="Times New Roman" w:hAnsi="Times New Roman" w:cs="Times New Roman"/>
          <w:sz w:val="28"/>
          <w:szCs w:val="28"/>
        </w:rPr>
      </w:pPr>
    </w:p>
    <w:p w14:paraId="18AF1C4C" w14:textId="03141ADB" w:rsidR="001A4A1B" w:rsidRDefault="001A4A1B" w:rsidP="007779D5">
      <w:pPr>
        <w:pStyle w:val="ConsPlusNormal"/>
        <w:ind w:firstLine="709"/>
        <w:jc w:val="both"/>
        <w:rPr>
          <w:rFonts w:ascii="Times New Roman" w:hAnsi="Times New Roman" w:cs="Times New Roman"/>
          <w:sz w:val="28"/>
          <w:szCs w:val="28"/>
        </w:rPr>
      </w:pPr>
      <w:r w:rsidRPr="001A4A1B">
        <w:rPr>
          <w:rFonts w:ascii="Times New Roman" w:hAnsi="Times New Roman" w:cs="Times New Roman"/>
          <w:sz w:val="28"/>
          <w:szCs w:val="28"/>
        </w:rPr>
        <w:t>На всех документах, поступивших в Финансовое управление на бумажном носителе, в обязательном порядке ставится отметка Финансового управления с указанием даты принятия.</w:t>
      </w:r>
    </w:p>
    <w:p w14:paraId="35570040" w14:textId="65B17609" w:rsidR="00FD1F53" w:rsidRDefault="00FD1F53" w:rsidP="007779D5">
      <w:pPr>
        <w:pStyle w:val="ConsPlusNormal"/>
        <w:ind w:firstLine="709"/>
        <w:jc w:val="both"/>
        <w:rPr>
          <w:rFonts w:ascii="Times New Roman" w:hAnsi="Times New Roman" w:cs="Times New Roman"/>
          <w:sz w:val="28"/>
          <w:szCs w:val="28"/>
        </w:rPr>
      </w:pPr>
    </w:p>
    <w:p w14:paraId="640A1F7E" w14:textId="02D92009" w:rsidR="00FD1F53" w:rsidRDefault="00FD1F53" w:rsidP="007779D5">
      <w:pPr>
        <w:pStyle w:val="ConsPlusNormal"/>
        <w:ind w:firstLine="709"/>
        <w:jc w:val="both"/>
        <w:rPr>
          <w:rFonts w:ascii="Times New Roman" w:hAnsi="Times New Roman" w:cs="Times New Roman"/>
          <w:sz w:val="28"/>
          <w:szCs w:val="28"/>
        </w:rPr>
      </w:pPr>
      <w:r w:rsidRPr="00FD1F53">
        <w:rPr>
          <w:rFonts w:ascii="Times New Roman" w:hAnsi="Times New Roman" w:cs="Times New Roman"/>
          <w:sz w:val="28"/>
          <w:szCs w:val="28"/>
        </w:rPr>
        <w:t xml:space="preserve">Если документ по какой-либо причине не может быть принят к исполнению, он возвращается </w:t>
      </w:r>
      <w:r w:rsidRPr="00F442A1">
        <w:rPr>
          <w:rFonts w:ascii="Times New Roman" w:hAnsi="Times New Roman" w:cs="Times New Roman"/>
          <w:sz w:val="28"/>
          <w:szCs w:val="28"/>
        </w:rPr>
        <w:t>клиенту</w:t>
      </w:r>
      <w:r w:rsidRPr="00F442A1">
        <w:t xml:space="preserve"> </w:t>
      </w:r>
      <w:r w:rsidRPr="00F442A1">
        <w:rPr>
          <w:rFonts w:ascii="Times New Roman" w:hAnsi="Times New Roman" w:cs="Times New Roman"/>
          <w:sz w:val="28"/>
          <w:szCs w:val="28"/>
        </w:rPr>
        <w:t>с указанием причины возврата</w:t>
      </w:r>
      <w:r w:rsidR="00F7246A" w:rsidRPr="00F442A1">
        <w:rPr>
          <w:rFonts w:ascii="Times New Roman" w:hAnsi="Times New Roman" w:cs="Times New Roman"/>
          <w:sz w:val="28"/>
          <w:szCs w:val="28"/>
        </w:rPr>
        <w:t xml:space="preserve"> </w:t>
      </w:r>
      <w:r w:rsidR="00F7246A" w:rsidRPr="00CC1597">
        <w:rPr>
          <w:rFonts w:ascii="Times New Roman" w:hAnsi="Times New Roman" w:cs="Times New Roman"/>
          <w:sz w:val="28"/>
          <w:szCs w:val="28"/>
        </w:rPr>
        <w:t>не позднее 16.00 часов местного времени</w:t>
      </w:r>
      <w:r w:rsidRPr="00CC1597">
        <w:rPr>
          <w:rFonts w:ascii="Times New Roman" w:hAnsi="Times New Roman" w:cs="Times New Roman"/>
          <w:sz w:val="28"/>
          <w:szCs w:val="28"/>
        </w:rPr>
        <w:t xml:space="preserve"> т</w:t>
      </w:r>
      <w:r w:rsidRPr="00F442A1">
        <w:rPr>
          <w:rFonts w:ascii="Times New Roman" w:hAnsi="Times New Roman" w:cs="Times New Roman"/>
          <w:sz w:val="28"/>
          <w:szCs w:val="28"/>
        </w:rPr>
        <w:t xml:space="preserve">екущего рабочего дня при представлении документа до 12.00 часов </w:t>
      </w:r>
      <w:r w:rsidRPr="00FD1F53">
        <w:rPr>
          <w:rFonts w:ascii="Times New Roman" w:hAnsi="Times New Roman" w:cs="Times New Roman"/>
          <w:sz w:val="28"/>
          <w:szCs w:val="28"/>
        </w:rPr>
        <w:t xml:space="preserve">местного времени и не позднее </w:t>
      </w:r>
      <w:r w:rsidRPr="00CC1597">
        <w:rPr>
          <w:rFonts w:ascii="Times New Roman" w:hAnsi="Times New Roman" w:cs="Times New Roman"/>
          <w:sz w:val="28"/>
          <w:szCs w:val="28"/>
        </w:rPr>
        <w:t xml:space="preserve">9.00 часов местного времени </w:t>
      </w:r>
      <w:r w:rsidRPr="00FD1F53">
        <w:rPr>
          <w:rFonts w:ascii="Times New Roman" w:hAnsi="Times New Roman" w:cs="Times New Roman"/>
          <w:sz w:val="28"/>
          <w:szCs w:val="28"/>
        </w:rPr>
        <w:t>рабочего дня, следующего за днем поступления документа в Финансовое управление, при представлении документа после 12.00 часов местного времени.</w:t>
      </w:r>
    </w:p>
    <w:p w14:paraId="287DD632" w14:textId="7E8EF94D" w:rsidR="004F716C" w:rsidRDefault="004F716C" w:rsidP="007779D5">
      <w:pPr>
        <w:pStyle w:val="ConsPlusNormal"/>
        <w:ind w:firstLine="709"/>
        <w:jc w:val="both"/>
        <w:rPr>
          <w:rFonts w:ascii="Times New Roman" w:hAnsi="Times New Roman" w:cs="Times New Roman"/>
          <w:sz w:val="28"/>
          <w:szCs w:val="28"/>
        </w:rPr>
      </w:pPr>
    </w:p>
    <w:p w14:paraId="4DFF0791" w14:textId="654BF957" w:rsidR="004F716C" w:rsidRDefault="004F716C" w:rsidP="007779D5">
      <w:pPr>
        <w:pStyle w:val="ConsPlusNormal"/>
        <w:ind w:firstLine="709"/>
        <w:jc w:val="both"/>
        <w:rPr>
          <w:rFonts w:ascii="Times New Roman" w:hAnsi="Times New Roman" w:cs="Times New Roman"/>
          <w:sz w:val="28"/>
          <w:szCs w:val="28"/>
        </w:rPr>
      </w:pPr>
      <w:r w:rsidRPr="00F442A1">
        <w:rPr>
          <w:rFonts w:ascii="Times New Roman" w:hAnsi="Times New Roman" w:cs="Times New Roman"/>
          <w:sz w:val="28"/>
          <w:szCs w:val="28"/>
        </w:rPr>
        <w:t>5.</w:t>
      </w:r>
      <w:r w:rsidR="00F442A1" w:rsidRPr="00F442A1">
        <w:rPr>
          <w:rFonts w:ascii="Times New Roman" w:hAnsi="Times New Roman" w:cs="Times New Roman"/>
          <w:sz w:val="28"/>
          <w:szCs w:val="28"/>
        </w:rPr>
        <w:t>4</w:t>
      </w:r>
      <w:r w:rsidRPr="00F442A1">
        <w:rPr>
          <w:rFonts w:ascii="Times New Roman" w:hAnsi="Times New Roman" w:cs="Times New Roman"/>
          <w:sz w:val="28"/>
          <w:szCs w:val="28"/>
        </w:rPr>
        <w:t>. Порядок хранения и создание условий для сохранности документов постоянного пользования осуществляется в соответствии с инструкцией по делопроизводству.</w:t>
      </w:r>
    </w:p>
    <w:p w14:paraId="2EA95958" w14:textId="31D55D89" w:rsidR="00765AEC" w:rsidRDefault="00765AEC" w:rsidP="007779D5">
      <w:pPr>
        <w:pStyle w:val="ConsPlusNormal"/>
        <w:ind w:firstLine="709"/>
        <w:jc w:val="both"/>
        <w:rPr>
          <w:rFonts w:ascii="Times New Roman" w:hAnsi="Times New Roman" w:cs="Times New Roman"/>
          <w:sz w:val="28"/>
          <w:szCs w:val="28"/>
        </w:rPr>
      </w:pPr>
    </w:p>
    <w:p w14:paraId="61721F11" w14:textId="721EC842" w:rsidR="00765AEC" w:rsidRDefault="00765AEC" w:rsidP="007779D5">
      <w:pPr>
        <w:pStyle w:val="ConsPlusNormal"/>
        <w:ind w:firstLine="709"/>
        <w:jc w:val="both"/>
        <w:rPr>
          <w:rFonts w:ascii="Times New Roman" w:hAnsi="Times New Roman" w:cs="Times New Roman"/>
          <w:sz w:val="28"/>
          <w:szCs w:val="28"/>
        </w:rPr>
      </w:pPr>
    </w:p>
    <w:p w14:paraId="21F57A33" w14:textId="615DB17F" w:rsidR="00765AEC" w:rsidRDefault="00765AEC" w:rsidP="007779D5">
      <w:pPr>
        <w:pStyle w:val="ConsPlusNormal"/>
        <w:ind w:firstLine="709"/>
        <w:jc w:val="both"/>
        <w:rPr>
          <w:rFonts w:ascii="Times New Roman" w:hAnsi="Times New Roman" w:cs="Times New Roman"/>
          <w:sz w:val="28"/>
          <w:szCs w:val="28"/>
        </w:rPr>
      </w:pPr>
    </w:p>
    <w:p w14:paraId="626F2D1A" w14:textId="5E2221B9" w:rsidR="00765AEC" w:rsidRDefault="00765AEC" w:rsidP="007779D5">
      <w:pPr>
        <w:pStyle w:val="ConsPlusNormal"/>
        <w:ind w:firstLine="709"/>
        <w:jc w:val="both"/>
        <w:rPr>
          <w:rFonts w:ascii="Times New Roman" w:hAnsi="Times New Roman" w:cs="Times New Roman"/>
          <w:sz w:val="28"/>
          <w:szCs w:val="28"/>
        </w:rPr>
      </w:pPr>
    </w:p>
    <w:p w14:paraId="5E74A9E5" w14:textId="3CA6A16A" w:rsidR="00765AEC" w:rsidRDefault="00765AEC" w:rsidP="007779D5">
      <w:pPr>
        <w:pStyle w:val="ConsPlusNormal"/>
        <w:ind w:firstLine="709"/>
        <w:jc w:val="both"/>
        <w:rPr>
          <w:rFonts w:ascii="Times New Roman" w:hAnsi="Times New Roman" w:cs="Times New Roman"/>
          <w:sz w:val="28"/>
          <w:szCs w:val="28"/>
        </w:rPr>
      </w:pPr>
    </w:p>
    <w:p w14:paraId="5F8B3693" w14:textId="7AB981C9" w:rsidR="00765AEC" w:rsidRDefault="00765AEC" w:rsidP="007779D5">
      <w:pPr>
        <w:pStyle w:val="ConsPlusNormal"/>
        <w:ind w:firstLine="709"/>
        <w:jc w:val="both"/>
        <w:rPr>
          <w:rFonts w:ascii="Times New Roman" w:hAnsi="Times New Roman" w:cs="Times New Roman"/>
          <w:sz w:val="28"/>
          <w:szCs w:val="28"/>
        </w:rPr>
      </w:pPr>
    </w:p>
    <w:p w14:paraId="39B4FACD" w14:textId="6F064AD5" w:rsidR="00765AEC" w:rsidRDefault="00765AEC" w:rsidP="007779D5">
      <w:pPr>
        <w:pStyle w:val="ConsPlusNormal"/>
        <w:ind w:firstLine="709"/>
        <w:jc w:val="both"/>
        <w:rPr>
          <w:rFonts w:ascii="Times New Roman" w:hAnsi="Times New Roman" w:cs="Times New Roman"/>
          <w:sz w:val="28"/>
          <w:szCs w:val="28"/>
        </w:rPr>
      </w:pPr>
    </w:p>
    <w:p w14:paraId="5F71CEB4" w14:textId="2C13BD03" w:rsidR="00765AEC" w:rsidRDefault="00765AEC" w:rsidP="007779D5">
      <w:pPr>
        <w:pStyle w:val="ConsPlusNormal"/>
        <w:ind w:firstLine="709"/>
        <w:jc w:val="both"/>
        <w:rPr>
          <w:rFonts w:ascii="Times New Roman" w:hAnsi="Times New Roman" w:cs="Times New Roman"/>
          <w:sz w:val="28"/>
          <w:szCs w:val="28"/>
        </w:rPr>
      </w:pPr>
    </w:p>
    <w:p w14:paraId="0C46EBF8" w14:textId="17D72E56" w:rsidR="00765AEC" w:rsidRDefault="00765AEC" w:rsidP="007779D5">
      <w:pPr>
        <w:pStyle w:val="ConsPlusNormal"/>
        <w:ind w:firstLine="709"/>
        <w:jc w:val="both"/>
        <w:rPr>
          <w:rFonts w:ascii="Times New Roman" w:hAnsi="Times New Roman" w:cs="Times New Roman"/>
          <w:sz w:val="28"/>
          <w:szCs w:val="28"/>
        </w:rPr>
      </w:pPr>
    </w:p>
    <w:p w14:paraId="35195749" w14:textId="28364E48" w:rsidR="00765AEC" w:rsidRDefault="00765AEC" w:rsidP="007779D5">
      <w:pPr>
        <w:pStyle w:val="ConsPlusNormal"/>
        <w:ind w:firstLine="709"/>
        <w:jc w:val="both"/>
        <w:rPr>
          <w:rFonts w:ascii="Times New Roman" w:hAnsi="Times New Roman" w:cs="Times New Roman"/>
          <w:sz w:val="28"/>
          <w:szCs w:val="28"/>
        </w:rPr>
      </w:pPr>
    </w:p>
    <w:p w14:paraId="4665F3ED" w14:textId="504BA7C9" w:rsidR="00765AEC" w:rsidRDefault="00765AEC" w:rsidP="007779D5">
      <w:pPr>
        <w:pStyle w:val="ConsPlusNormal"/>
        <w:ind w:firstLine="709"/>
        <w:jc w:val="both"/>
        <w:rPr>
          <w:rFonts w:ascii="Times New Roman" w:hAnsi="Times New Roman" w:cs="Times New Roman"/>
          <w:sz w:val="28"/>
          <w:szCs w:val="28"/>
        </w:rPr>
      </w:pPr>
    </w:p>
    <w:p w14:paraId="017097F3" w14:textId="5781F528" w:rsidR="00765AEC" w:rsidRDefault="00765AEC" w:rsidP="007779D5">
      <w:pPr>
        <w:pStyle w:val="ConsPlusNormal"/>
        <w:ind w:firstLine="709"/>
        <w:jc w:val="both"/>
        <w:rPr>
          <w:rFonts w:ascii="Times New Roman" w:hAnsi="Times New Roman" w:cs="Times New Roman"/>
          <w:sz w:val="28"/>
          <w:szCs w:val="28"/>
        </w:rPr>
      </w:pPr>
    </w:p>
    <w:p w14:paraId="2FA6DBFF" w14:textId="2F528A1F" w:rsidR="00765AEC" w:rsidRDefault="00765AEC" w:rsidP="007779D5">
      <w:pPr>
        <w:pStyle w:val="ConsPlusNormal"/>
        <w:ind w:firstLine="709"/>
        <w:jc w:val="both"/>
        <w:rPr>
          <w:rFonts w:ascii="Times New Roman" w:hAnsi="Times New Roman" w:cs="Times New Roman"/>
          <w:sz w:val="28"/>
          <w:szCs w:val="28"/>
        </w:rPr>
      </w:pPr>
    </w:p>
    <w:p w14:paraId="0C89A1DA" w14:textId="1712F2D4" w:rsidR="00765AEC" w:rsidRDefault="00765AEC" w:rsidP="007779D5">
      <w:pPr>
        <w:pStyle w:val="ConsPlusNormal"/>
        <w:ind w:firstLine="709"/>
        <w:jc w:val="both"/>
        <w:rPr>
          <w:rFonts w:ascii="Times New Roman" w:hAnsi="Times New Roman" w:cs="Times New Roman"/>
          <w:sz w:val="28"/>
          <w:szCs w:val="28"/>
        </w:rPr>
      </w:pPr>
    </w:p>
    <w:p w14:paraId="4CFA5F32" w14:textId="3C22D323" w:rsidR="00765AEC" w:rsidRDefault="00765AEC" w:rsidP="007779D5">
      <w:pPr>
        <w:pStyle w:val="ConsPlusNormal"/>
        <w:ind w:firstLine="709"/>
        <w:jc w:val="both"/>
        <w:rPr>
          <w:rFonts w:ascii="Times New Roman" w:hAnsi="Times New Roman" w:cs="Times New Roman"/>
          <w:sz w:val="28"/>
          <w:szCs w:val="28"/>
        </w:rPr>
      </w:pPr>
    </w:p>
    <w:p w14:paraId="1F0AB49E" w14:textId="78BFCF23" w:rsidR="00765AEC" w:rsidRDefault="00765AEC" w:rsidP="007779D5">
      <w:pPr>
        <w:pStyle w:val="ConsPlusNormal"/>
        <w:ind w:firstLine="709"/>
        <w:jc w:val="both"/>
        <w:rPr>
          <w:rFonts w:ascii="Times New Roman" w:hAnsi="Times New Roman" w:cs="Times New Roman"/>
          <w:sz w:val="28"/>
          <w:szCs w:val="28"/>
        </w:rPr>
      </w:pPr>
    </w:p>
    <w:p w14:paraId="717A6554" w14:textId="7F8E2BD7" w:rsidR="00765AEC" w:rsidRDefault="00765AEC" w:rsidP="007779D5">
      <w:pPr>
        <w:pStyle w:val="ConsPlusNormal"/>
        <w:ind w:firstLine="709"/>
        <w:jc w:val="both"/>
        <w:rPr>
          <w:rFonts w:ascii="Times New Roman" w:hAnsi="Times New Roman" w:cs="Times New Roman"/>
          <w:sz w:val="28"/>
          <w:szCs w:val="28"/>
        </w:rPr>
      </w:pPr>
    </w:p>
    <w:p w14:paraId="0C34DFB4" w14:textId="6376B4F6" w:rsidR="00765AEC" w:rsidRDefault="00765AEC" w:rsidP="007779D5">
      <w:pPr>
        <w:pStyle w:val="ConsPlusNormal"/>
        <w:ind w:firstLine="709"/>
        <w:jc w:val="both"/>
        <w:rPr>
          <w:rFonts w:ascii="Times New Roman" w:hAnsi="Times New Roman" w:cs="Times New Roman"/>
          <w:sz w:val="28"/>
          <w:szCs w:val="28"/>
        </w:rPr>
      </w:pPr>
    </w:p>
    <w:p w14:paraId="5C092086" w14:textId="6531A8BE" w:rsidR="00765AEC" w:rsidRDefault="00765AEC" w:rsidP="007779D5">
      <w:pPr>
        <w:pStyle w:val="ConsPlusNormal"/>
        <w:ind w:firstLine="709"/>
        <w:jc w:val="both"/>
        <w:rPr>
          <w:rFonts w:ascii="Times New Roman" w:hAnsi="Times New Roman" w:cs="Times New Roman"/>
          <w:sz w:val="28"/>
          <w:szCs w:val="28"/>
        </w:rPr>
      </w:pPr>
    </w:p>
    <w:p w14:paraId="3D2368BA" w14:textId="12756A09" w:rsidR="00765AEC" w:rsidRDefault="00765AEC" w:rsidP="007779D5">
      <w:pPr>
        <w:pStyle w:val="ConsPlusNormal"/>
        <w:ind w:firstLine="709"/>
        <w:jc w:val="both"/>
        <w:rPr>
          <w:rFonts w:ascii="Times New Roman" w:hAnsi="Times New Roman" w:cs="Times New Roman"/>
          <w:sz w:val="28"/>
          <w:szCs w:val="28"/>
        </w:rPr>
      </w:pPr>
    </w:p>
    <w:p w14:paraId="3D71932B" w14:textId="49279F6E" w:rsidR="00765AEC" w:rsidRDefault="00765AEC" w:rsidP="007779D5">
      <w:pPr>
        <w:pStyle w:val="ConsPlusNormal"/>
        <w:ind w:firstLine="709"/>
        <w:jc w:val="both"/>
        <w:rPr>
          <w:rFonts w:ascii="Times New Roman" w:hAnsi="Times New Roman" w:cs="Times New Roman"/>
          <w:sz w:val="28"/>
          <w:szCs w:val="28"/>
        </w:rPr>
      </w:pPr>
    </w:p>
    <w:p w14:paraId="101C0B64" w14:textId="1EEDB94C" w:rsidR="00765AEC" w:rsidRDefault="00765AEC" w:rsidP="007779D5">
      <w:pPr>
        <w:pStyle w:val="ConsPlusNormal"/>
        <w:ind w:firstLine="709"/>
        <w:jc w:val="both"/>
        <w:rPr>
          <w:rFonts w:ascii="Times New Roman" w:hAnsi="Times New Roman" w:cs="Times New Roman"/>
          <w:sz w:val="28"/>
          <w:szCs w:val="28"/>
        </w:rPr>
      </w:pPr>
    </w:p>
    <w:p w14:paraId="20EA5468" w14:textId="58B4CB4F" w:rsidR="00765AEC" w:rsidRDefault="00765AEC" w:rsidP="007779D5">
      <w:pPr>
        <w:pStyle w:val="ConsPlusNormal"/>
        <w:ind w:firstLine="709"/>
        <w:jc w:val="both"/>
        <w:rPr>
          <w:rFonts w:ascii="Times New Roman" w:hAnsi="Times New Roman" w:cs="Times New Roman"/>
          <w:sz w:val="28"/>
          <w:szCs w:val="28"/>
        </w:rPr>
      </w:pPr>
    </w:p>
    <w:p w14:paraId="2AE87203" w14:textId="326AAE8A" w:rsidR="00765AEC" w:rsidRDefault="00765AEC" w:rsidP="007779D5">
      <w:pPr>
        <w:pStyle w:val="ConsPlusNormal"/>
        <w:ind w:firstLine="709"/>
        <w:jc w:val="both"/>
        <w:rPr>
          <w:rFonts w:ascii="Times New Roman" w:hAnsi="Times New Roman" w:cs="Times New Roman"/>
          <w:sz w:val="28"/>
          <w:szCs w:val="28"/>
        </w:rPr>
      </w:pPr>
    </w:p>
    <w:p w14:paraId="41B6A89E" w14:textId="176F8FFD" w:rsidR="00765AEC" w:rsidRDefault="00765AEC" w:rsidP="007779D5">
      <w:pPr>
        <w:pStyle w:val="ConsPlusNormal"/>
        <w:ind w:firstLine="709"/>
        <w:jc w:val="both"/>
        <w:rPr>
          <w:rFonts w:ascii="Times New Roman" w:hAnsi="Times New Roman" w:cs="Times New Roman"/>
          <w:sz w:val="28"/>
          <w:szCs w:val="28"/>
        </w:rPr>
      </w:pPr>
    </w:p>
    <w:p w14:paraId="2DF3A78A" w14:textId="776F2FAC" w:rsidR="00765AEC" w:rsidRDefault="00765AEC" w:rsidP="007779D5">
      <w:pPr>
        <w:pStyle w:val="ConsPlusNormal"/>
        <w:ind w:firstLine="709"/>
        <w:jc w:val="both"/>
        <w:rPr>
          <w:rFonts w:ascii="Times New Roman" w:hAnsi="Times New Roman" w:cs="Times New Roman"/>
          <w:sz w:val="28"/>
          <w:szCs w:val="28"/>
        </w:rPr>
      </w:pPr>
    </w:p>
    <w:p w14:paraId="7F84D1D1" w14:textId="25723457" w:rsidR="00765AEC" w:rsidRDefault="00765AEC" w:rsidP="007779D5">
      <w:pPr>
        <w:pStyle w:val="ConsPlusNormal"/>
        <w:ind w:firstLine="709"/>
        <w:jc w:val="both"/>
        <w:rPr>
          <w:rFonts w:ascii="Times New Roman" w:hAnsi="Times New Roman" w:cs="Times New Roman"/>
          <w:sz w:val="28"/>
          <w:szCs w:val="28"/>
        </w:rPr>
      </w:pPr>
    </w:p>
    <w:p w14:paraId="294EB95C" w14:textId="4C29CA66" w:rsidR="00765AEC" w:rsidRDefault="00765AEC" w:rsidP="007779D5">
      <w:pPr>
        <w:pStyle w:val="ConsPlusNormal"/>
        <w:ind w:firstLine="709"/>
        <w:jc w:val="both"/>
        <w:rPr>
          <w:rFonts w:ascii="Times New Roman" w:hAnsi="Times New Roman" w:cs="Times New Roman"/>
          <w:sz w:val="28"/>
          <w:szCs w:val="28"/>
        </w:rPr>
      </w:pPr>
    </w:p>
    <w:p w14:paraId="7A468BEF" w14:textId="7F734AB4" w:rsidR="00765AEC" w:rsidRDefault="00765AEC" w:rsidP="007779D5">
      <w:pPr>
        <w:pStyle w:val="ConsPlusNormal"/>
        <w:ind w:firstLine="709"/>
        <w:jc w:val="both"/>
        <w:rPr>
          <w:rFonts w:ascii="Times New Roman" w:hAnsi="Times New Roman" w:cs="Times New Roman"/>
          <w:sz w:val="28"/>
          <w:szCs w:val="28"/>
        </w:rPr>
      </w:pPr>
    </w:p>
    <w:p w14:paraId="0505D767" w14:textId="7D95E9E8" w:rsidR="00765AEC" w:rsidRDefault="00765AEC" w:rsidP="007779D5">
      <w:pPr>
        <w:pStyle w:val="ConsPlusNormal"/>
        <w:ind w:firstLine="709"/>
        <w:jc w:val="both"/>
        <w:rPr>
          <w:rFonts w:ascii="Times New Roman" w:hAnsi="Times New Roman" w:cs="Times New Roman"/>
          <w:sz w:val="28"/>
          <w:szCs w:val="28"/>
        </w:rPr>
      </w:pPr>
    </w:p>
    <w:p w14:paraId="7B3B56F9" w14:textId="2E848BAA" w:rsidR="0084181C" w:rsidRDefault="0084181C" w:rsidP="007779D5">
      <w:pPr>
        <w:pStyle w:val="ConsPlusNormal"/>
        <w:ind w:firstLine="709"/>
        <w:jc w:val="both"/>
        <w:rPr>
          <w:rFonts w:ascii="Times New Roman" w:hAnsi="Times New Roman" w:cs="Times New Roman"/>
          <w:sz w:val="28"/>
          <w:szCs w:val="28"/>
        </w:rPr>
      </w:pPr>
    </w:p>
    <w:p w14:paraId="2DEEC051" w14:textId="3B54A8CF" w:rsidR="0084181C" w:rsidRDefault="0084181C" w:rsidP="007779D5">
      <w:pPr>
        <w:pStyle w:val="ConsPlusNormal"/>
        <w:ind w:firstLine="709"/>
        <w:jc w:val="both"/>
        <w:rPr>
          <w:rFonts w:ascii="Times New Roman" w:hAnsi="Times New Roman" w:cs="Times New Roman"/>
          <w:sz w:val="28"/>
          <w:szCs w:val="28"/>
        </w:rPr>
      </w:pPr>
    </w:p>
    <w:p w14:paraId="39DCEEAE" w14:textId="6BBD6F1C" w:rsidR="0084181C" w:rsidRDefault="0084181C" w:rsidP="007779D5">
      <w:pPr>
        <w:pStyle w:val="ConsPlusNormal"/>
        <w:ind w:firstLine="709"/>
        <w:jc w:val="both"/>
        <w:rPr>
          <w:rFonts w:ascii="Times New Roman" w:hAnsi="Times New Roman" w:cs="Times New Roman"/>
          <w:sz w:val="28"/>
          <w:szCs w:val="28"/>
        </w:rPr>
      </w:pPr>
    </w:p>
    <w:p w14:paraId="5D5C8692" w14:textId="41A3838E" w:rsidR="0084181C" w:rsidRDefault="0084181C" w:rsidP="007779D5">
      <w:pPr>
        <w:pStyle w:val="ConsPlusNormal"/>
        <w:ind w:firstLine="709"/>
        <w:jc w:val="both"/>
        <w:rPr>
          <w:rFonts w:ascii="Times New Roman" w:hAnsi="Times New Roman" w:cs="Times New Roman"/>
          <w:sz w:val="28"/>
          <w:szCs w:val="28"/>
        </w:rPr>
      </w:pPr>
    </w:p>
    <w:p w14:paraId="38FAA35F" w14:textId="77777777" w:rsidR="0084181C" w:rsidRDefault="0084181C" w:rsidP="007779D5">
      <w:pPr>
        <w:pStyle w:val="ConsPlusNormal"/>
        <w:ind w:firstLine="709"/>
        <w:jc w:val="both"/>
        <w:rPr>
          <w:rFonts w:ascii="Times New Roman" w:hAnsi="Times New Roman" w:cs="Times New Roman"/>
          <w:sz w:val="28"/>
          <w:szCs w:val="28"/>
        </w:rPr>
      </w:pPr>
    </w:p>
    <w:p w14:paraId="4990E536" w14:textId="56B6241B" w:rsidR="00765AEC" w:rsidRDefault="00765AEC" w:rsidP="007779D5">
      <w:pPr>
        <w:pStyle w:val="ConsPlusNormal"/>
        <w:ind w:firstLine="709"/>
        <w:jc w:val="both"/>
        <w:rPr>
          <w:rFonts w:ascii="Times New Roman" w:hAnsi="Times New Roman" w:cs="Times New Roman"/>
          <w:sz w:val="28"/>
          <w:szCs w:val="28"/>
        </w:rPr>
      </w:pPr>
    </w:p>
    <w:p w14:paraId="2493F155" w14:textId="5A9E1555" w:rsidR="00765AEC" w:rsidRDefault="00765AEC" w:rsidP="007779D5">
      <w:pPr>
        <w:pStyle w:val="ConsPlusNormal"/>
        <w:ind w:firstLine="709"/>
        <w:jc w:val="both"/>
        <w:rPr>
          <w:rFonts w:ascii="Times New Roman" w:hAnsi="Times New Roman" w:cs="Times New Roman"/>
          <w:sz w:val="28"/>
          <w:szCs w:val="28"/>
        </w:rPr>
      </w:pPr>
    </w:p>
    <w:p w14:paraId="7DA53458" w14:textId="45D60556" w:rsidR="00765AEC" w:rsidRDefault="00765AEC" w:rsidP="007779D5">
      <w:pPr>
        <w:pStyle w:val="ConsPlusNormal"/>
        <w:ind w:firstLine="709"/>
        <w:jc w:val="both"/>
        <w:rPr>
          <w:rFonts w:ascii="Times New Roman" w:hAnsi="Times New Roman" w:cs="Times New Roman"/>
          <w:sz w:val="28"/>
          <w:szCs w:val="28"/>
        </w:rPr>
      </w:pPr>
    </w:p>
    <w:p w14:paraId="3E978757" w14:textId="562FD8F0" w:rsidR="00765AEC" w:rsidRDefault="00765AEC" w:rsidP="007779D5">
      <w:pPr>
        <w:pStyle w:val="ConsPlusNormal"/>
        <w:ind w:firstLine="709"/>
        <w:jc w:val="both"/>
        <w:rPr>
          <w:rFonts w:ascii="Times New Roman" w:hAnsi="Times New Roman" w:cs="Times New Roman"/>
          <w:sz w:val="28"/>
          <w:szCs w:val="28"/>
        </w:rPr>
      </w:pPr>
    </w:p>
    <w:p w14:paraId="04A26235" w14:textId="649E37C2" w:rsidR="00765AEC" w:rsidRDefault="00765AEC" w:rsidP="007779D5">
      <w:pPr>
        <w:pStyle w:val="ConsPlusNormal"/>
        <w:ind w:firstLine="709"/>
        <w:jc w:val="both"/>
        <w:rPr>
          <w:rFonts w:ascii="Times New Roman" w:hAnsi="Times New Roman" w:cs="Times New Roman"/>
          <w:sz w:val="28"/>
          <w:szCs w:val="28"/>
        </w:rPr>
      </w:pPr>
    </w:p>
    <w:p w14:paraId="24CE09A2" w14:textId="0F5464DF" w:rsidR="00765AEC" w:rsidRDefault="00765AEC" w:rsidP="007779D5">
      <w:pPr>
        <w:pStyle w:val="ConsPlusNormal"/>
        <w:ind w:firstLine="709"/>
        <w:jc w:val="both"/>
        <w:rPr>
          <w:rFonts w:ascii="Times New Roman" w:hAnsi="Times New Roman" w:cs="Times New Roman"/>
          <w:sz w:val="28"/>
          <w:szCs w:val="28"/>
        </w:rPr>
      </w:pPr>
    </w:p>
    <w:p w14:paraId="33AE6A65" w14:textId="77777777" w:rsidR="00765AEC" w:rsidRPr="00F442A1" w:rsidRDefault="00765AEC" w:rsidP="007779D5">
      <w:pPr>
        <w:pStyle w:val="ConsPlusNormal"/>
        <w:ind w:firstLine="709"/>
        <w:jc w:val="both"/>
        <w:rPr>
          <w:rFonts w:ascii="Times New Roman" w:hAnsi="Times New Roman" w:cs="Times New Roman"/>
          <w:sz w:val="28"/>
          <w:szCs w:val="28"/>
        </w:rPr>
      </w:pPr>
    </w:p>
    <w:p w14:paraId="467D0BCB" w14:textId="4E87D974" w:rsidR="008C3574" w:rsidRPr="00AD582E" w:rsidRDefault="008C3574" w:rsidP="008C3574">
      <w:pPr>
        <w:pStyle w:val="ConsPlusNormal"/>
        <w:jc w:val="right"/>
        <w:outlineLvl w:val="1"/>
        <w:rPr>
          <w:rFonts w:ascii="Times New Roman" w:hAnsi="Times New Roman" w:cs="Times New Roman"/>
          <w:sz w:val="18"/>
          <w:szCs w:val="18"/>
        </w:rPr>
      </w:pPr>
      <w:r w:rsidRPr="00AD582E">
        <w:rPr>
          <w:rFonts w:ascii="Times New Roman" w:hAnsi="Times New Roman" w:cs="Times New Roman"/>
          <w:sz w:val="18"/>
          <w:szCs w:val="18"/>
        </w:rPr>
        <w:t>Приложение № 1</w:t>
      </w:r>
    </w:p>
    <w:p w14:paraId="463A421D" w14:textId="77777777" w:rsidR="008C3574" w:rsidRPr="00AD582E" w:rsidRDefault="008C3574" w:rsidP="008C3574">
      <w:pPr>
        <w:pStyle w:val="ConsPlusNormal"/>
        <w:jc w:val="right"/>
        <w:outlineLvl w:val="1"/>
        <w:rPr>
          <w:rFonts w:ascii="Times New Roman" w:hAnsi="Times New Roman" w:cs="Times New Roman"/>
          <w:sz w:val="18"/>
          <w:szCs w:val="18"/>
        </w:rPr>
      </w:pPr>
      <w:r w:rsidRPr="00AD582E">
        <w:rPr>
          <w:rFonts w:ascii="Times New Roman" w:hAnsi="Times New Roman" w:cs="Times New Roman"/>
          <w:sz w:val="18"/>
          <w:szCs w:val="18"/>
        </w:rPr>
        <w:t>к Порядку открытия</w:t>
      </w:r>
    </w:p>
    <w:p w14:paraId="4407246F" w14:textId="77777777" w:rsidR="008C3574" w:rsidRPr="00AD582E" w:rsidRDefault="008C3574" w:rsidP="008C3574">
      <w:pPr>
        <w:pStyle w:val="ConsPlusNormal"/>
        <w:jc w:val="right"/>
        <w:outlineLvl w:val="1"/>
        <w:rPr>
          <w:rFonts w:ascii="Times New Roman" w:hAnsi="Times New Roman" w:cs="Times New Roman"/>
          <w:sz w:val="18"/>
          <w:szCs w:val="18"/>
        </w:rPr>
      </w:pPr>
      <w:r w:rsidRPr="00AD582E">
        <w:rPr>
          <w:rFonts w:ascii="Times New Roman" w:hAnsi="Times New Roman" w:cs="Times New Roman"/>
          <w:sz w:val="18"/>
          <w:szCs w:val="18"/>
        </w:rPr>
        <w:t>и ведения лицевых счетов</w:t>
      </w:r>
    </w:p>
    <w:p w14:paraId="2CCAD590" w14:textId="77777777" w:rsidR="008C3574" w:rsidRPr="00AD582E" w:rsidRDefault="008C3574" w:rsidP="008C3574">
      <w:pPr>
        <w:pStyle w:val="ConsPlusNormal"/>
        <w:jc w:val="right"/>
        <w:outlineLvl w:val="1"/>
        <w:rPr>
          <w:rFonts w:ascii="Times New Roman" w:hAnsi="Times New Roman" w:cs="Times New Roman"/>
          <w:sz w:val="18"/>
          <w:szCs w:val="18"/>
        </w:rPr>
      </w:pPr>
      <w:r w:rsidRPr="00AD582E">
        <w:rPr>
          <w:rFonts w:ascii="Times New Roman" w:hAnsi="Times New Roman" w:cs="Times New Roman"/>
          <w:sz w:val="18"/>
          <w:szCs w:val="18"/>
        </w:rPr>
        <w:t xml:space="preserve">в Финансовом управлении </w:t>
      </w:r>
    </w:p>
    <w:p w14:paraId="15F4229C" w14:textId="77777777" w:rsidR="008C3574" w:rsidRPr="00AD582E" w:rsidRDefault="008C3574" w:rsidP="008C3574">
      <w:pPr>
        <w:pStyle w:val="ConsPlusNormal"/>
        <w:jc w:val="right"/>
        <w:outlineLvl w:val="1"/>
        <w:rPr>
          <w:rFonts w:ascii="Times New Roman" w:hAnsi="Times New Roman" w:cs="Times New Roman"/>
          <w:sz w:val="18"/>
          <w:szCs w:val="18"/>
        </w:rPr>
      </w:pPr>
      <w:r w:rsidRPr="00AD582E">
        <w:rPr>
          <w:rFonts w:ascii="Times New Roman" w:hAnsi="Times New Roman" w:cs="Times New Roman"/>
          <w:sz w:val="18"/>
          <w:szCs w:val="18"/>
        </w:rPr>
        <w:t>Администрации Байкаловского</w:t>
      </w:r>
    </w:p>
    <w:p w14:paraId="0D809B81" w14:textId="77777777" w:rsidR="008C3574" w:rsidRPr="00AD582E" w:rsidRDefault="008C3574" w:rsidP="008C3574">
      <w:pPr>
        <w:pStyle w:val="ConsPlusNormal"/>
        <w:jc w:val="right"/>
        <w:outlineLvl w:val="1"/>
        <w:rPr>
          <w:rFonts w:ascii="Times New Roman" w:hAnsi="Times New Roman" w:cs="Times New Roman"/>
          <w:sz w:val="18"/>
          <w:szCs w:val="18"/>
        </w:rPr>
      </w:pPr>
      <w:r w:rsidRPr="00AD582E">
        <w:rPr>
          <w:rFonts w:ascii="Times New Roman" w:hAnsi="Times New Roman" w:cs="Times New Roman"/>
          <w:sz w:val="18"/>
          <w:szCs w:val="18"/>
        </w:rPr>
        <w:t>муниципального района</w:t>
      </w:r>
    </w:p>
    <w:p w14:paraId="771FB61B" w14:textId="4A570C2D" w:rsidR="00EA5354" w:rsidRPr="00AD582E" w:rsidRDefault="008C3574">
      <w:pPr>
        <w:pStyle w:val="ConsPlusNormal"/>
        <w:jc w:val="right"/>
        <w:outlineLvl w:val="1"/>
        <w:rPr>
          <w:rFonts w:ascii="Times New Roman" w:hAnsi="Times New Roman" w:cs="Times New Roman"/>
          <w:sz w:val="18"/>
          <w:szCs w:val="18"/>
        </w:rPr>
      </w:pPr>
      <w:r w:rsidRPr="00AD582E">
        <w:rPr>
          <w:rFonts w:ascii="Times New Roman" w:hAnsi="Times New Roman" w:cs="Times New Roman"/>
          <w:sz w:val="18"/>
          <w:szCs w:val="18"/>
        </w:rPr>
        <w:t>Свердловской области</w:t>
      </w:r>
      <w:r w:rsidR="00AE663A" w:rsidRPr="00AD582E">
        <w:rPr>
          <w:rFonts w:ascii="Times New Roman" w:hAnsi="Times New Roman" w:cs="Times New Roman"/>
          <w:sz w:val="18"/>
          <w:szCs w:val="18"/>
        </w:rPr>
        <w:t>,</w:t>
      </w:r>
    </w:p>
    <w:p w14:paraId="650409DD" w14:textId="77777777" w:rsidR="00751105" w:rsidRPr="00AD582E" w:rsidRDefault="00751105">
      <w:pPr>
        <w:pStyle w:val="ConsPlusNormal"/>
        <w:jc w:val="right"/>
        <w:rPr>
          <w:rFonts w:ascii="Times New Roman" w:hAnsi="Times New Roman" w:cs="Times New Roman"/>
          <w:sz w:val="18"/>
          <w:szCs w:val="18"/>
        </w:rPr>
      </w:pPr>
      <w:bookmarkStart w:id="29" w:name="_Hlk97120088"/>
      <w:r w:rsidRPr="00AD582E">
        <w:rPr>
          <w:rFonts w:ascii="Times New Roman" w:hAnsi="Times New Roman" w:cs="Times New Roman"/>
          <w:sz w:val="18"/>
          <w:szCs w:val="18"/>
        </w:rPr>
        <w:t>утвержденному Приказом</w:t>
      </w:r>
    </w:p>
    <w:p w14:paraId="66FB4BCF" w14:textId="30BC1852" w:rsidR="00751105" w:rsidRPr="00AD582E" w:rsidRDefault="00AD582E">
      <w:pPr>
        <w:pStyle w:val="ConsPlusNormal"/>
        <w:jc w:val="right"/>
        <w:rPr>
          <w:rFonts w:ascii="Times New Roman" w:hAnsi="Times New Roman" w:cs="Times New Roman"/>
          <w:sz w:val="18"/>
          <w:szCs w:val="18"/>
        </w:rPr>
      </w:pPr>
      <w:r>
        <w:rPr>
          <w:rFonts w:ascii="Times New Roman" w:hAnsi="Times New Roman" w:cs="Times New Roman"/>
          <w:sz w:val="18"/>
          <w:szCs w:val="18"/>
        </w:rPr>
        <w:t>Ф</w:t>
      </w:r>
      <w:r w:rsidR="00AA254C" w:rsidRPr="00AD582E">
        <w:rPr>
          <w:rFonts w:ascii="Times New Roman" w:hAnsi="Times New Roman" w:cs="Times New Roman"/>
          <w:sz w:val="18"/>
          <w:szCs w:val="18"/>
        </w:rPr>
        <w:t>инансового управления</w:t>
      </w:r>
    </w:p>
    <w:p w14:paraId="51982CF3" w14:textId="0944C541" w:rsidR="00751105" w:rsidRPr="00AD582E" w:rsidRDefault="00AA254C">
      <w:pPr>
        <w:pStyle w:val="ConsPlusNormal"/>
        <w:jc w:val="right"/>
        <w:rPr>
          <w:rFonts w:ascii="Times New Roman" w:hAnsi="Times New Roman" w:cs="Times New Roman"/>
          <w:sz w:val="18"/>
          <w:szCs w:val="18"/>
        </w:rPr>
      </w:pPr>
      <w:bookmarkStart w:id="30" w:name="_Hlk97211924"/>
      <w:r w:rsidRPr="00AD582E">
        <w:rPr>
          <w:rFonts w:ascii="Times New Roman" w:hAnsi="Times New Roman" w:cs="Times New Roman"/>
          <w:sz w:val="18"/>
          <w:szCs w:val="18"/>
        </w:rPr>
        <w:t xml:space="preserve">от </w:t>
      </w:r>
      <w:r w:rsidR="000C16BF" w:rsidRPr="00AD582E">
        <w:rPr>
          <w:rFonts w:ascii="Times New Roman" w:hAnsi="Times New Roman" w:cs="Times New Roman"/>
          <w:sz w:val="18"/>
          <w:szCs w:val="18"/>
        </w:rPr>
        <w:t>23</w:t>
      </w:r>
      <w:r w:rsidRPr="00AD582E">
        <w:rPr>
          <w:rFonts w:ascii="Times New Roman" w:hAnsi="Times New Roman" w:cs="Times New Roman"/>
          <w:sz w:val="18"/>
          <w:szCs w:val="18"/>
        </w:rPr>
        <w:t>.0</w:t>
      </w:r>
      <w:r w:rsidR="000C16BF" w:rsidRPr="00AD582E">
        <w:rPr>
          <w:rFonts w:ascii="Times New Roman" w:hAnsi="Times New Roman" w:cs="Times New Roman"/>
          <w:sz w:val="18"/>
          <w:szCs w:val="18"/>
        </w:rPr>
        <w:t>3</w:t>
      </w:r>
      <w:r w:rsidRPr="00AD582E">
        <w:rPr>
          <w:rFonts w:ascii="Times New Roman" w:hAnsi="Times New Roman" w:cs="Times New Roman"/>
          <w:sz w:val="18"/>
          <w:szCs w:val="18"/>
        </w:rPr>
        <w:t>.20</w:t>
      </w:r>
      <w:r w:rsidR="00716B62" w:rsidRPr="00AD582E">
        <w:rPr>
          <w:rFonts w:ascii="Times New Roman" w:hAnsi="Times New Roman" w:cs="Times New Roman"/>
          <w:sz w:val="18"/>
          <w:szCs w:val="18"/>
        </w:rPr>
        <w:t>22</w:t>
      </w:r>
      <w:r w:rsidR="00751105" w:rsidRPr="00AD582E">
        <w:rPr>
          <w:rFonts w:ascii="Times New Roman" w:hAnsi="Times New Roman" w:cs="Times New Roman"/>
          <w:sz w:val="18"/>
          <w:szCs w:val="18"/>
        </w:rPr>
        <w:t xml:space="preserve"> </w:t>
      </w:r>
      <w:r w:rsidR="000731C9" w:rsidRPr="00AD582E">
        <w:rPr>
          <w:rFonts w:ascii="Times New Roman" w:hAnsi="Times New Roman" w:cs="Times New Roman"/>
          <w:sz w:val="18"/>
          <w:szCs w:val="18"/>
        </w:rPr>
        <w:t>№</w:t>
      </w:r>
      <w:r w:rsidR="000C16BF" w:rsidRPr="00AD582E">
        <w:rPr>
          <w:rFonts w:ascii="Times New Roman" w:hAnsi="Times New Roman" w:cs="Times New Roman"/>
          <w:sz w:val="18"/>
          <w:szCs w:val="18"/>
        </w:rPr>
        <w:t>44</w:t>
      </w:r>
      <w:r w:rsidRPr="00AD582E">
        <w:rPr>
          <w:rFonts w:ascii="Times New Roman" w:hAnsi="Times New Roman" w:cs="Times New Roman"/>
          <w:sz w:val="18"/>
          <w:szCs w:val="18"/>
        </w:rPr>
        <w:t xml:space="preserve"> </w:t>
      </w:r>
    </w:p>
    <w:bookmarkEnd w:id="29"/>
    <w:bookmarkEnd w:id="30"/>
    <w:p w14:paraId="56013D91" w14:textId="77777777" w:rsidR="00751105" w:rsidRDefault="00751105">
      <w:pPr>
        <w:pStyle w:val="ConsPlusNormal"/>
        <w:jc w:val="both"/>
      </w:pPr>
    </w:p>
    <w:p w14:paraId="08A3D4F9" w14:textId="7337A096" w:rsidR="00751105" w:rsidRPr="00AD582E" w:rsidRDefault="00751105" w:rsidP="004018BE">
      <w:pPr>
        <w:pStyle w:val="ConsPlusNonformat"/>
        <w:jc w:val="center"/>
        <w:rPr>
          <w:rFonts w:ascii="Times New Roman" w:hAnsi="Times New Roman" w:cs="Times New Roman"/>
        </w:rPr>
      </w:pPr>
      <w:bookmarkStart w:id="31" w:name="P632"/>
      <w:bookmarkEnd w:id="31"/>
      <w:r w:rsidRPr="00AD582E">
        <w:rPr>
          <w:rFonts w:ascii="Times New Roman" w:hAnsi="Times New Roman" w:cs="Times New Roman"/>
        </w:rPr>
        <w:t>ЗАЯВЛЕНИЕ</w:t>
      </w:r>
    </w:p>
    <w:p w14:paraId="102DFA26" w14:textId="38188EA2" w:rsidR="00751105" w:rsidRPr="00AD582E" w:rsidRDefault="00751105" w:rsidP="004018BE">
      <w:pPr>
        <w:pStyle w:val="ConsPlusNonformat"/>
        <w:jc w:val="center"/>
        <w:rPr>
          <w:rFonts w:ascii="Times New Roman" w:hAnsi="Times New Roman" w:cs="Times New Roman"/>
        </w:rPr>
      </w:pPr>
      <w:r w:rsidRPr="00AD582E">
        <w:rPr>
          <w:rFonts w:ascii="Times New Roman" w:hAnsi="Times New Roman" w:cs="Times New Roman"/>
        </w:rPr>
        <w:t>НА ОТКРЫТИЕ ЛИЦЕВОГО СЧЕТА</w:t>
      </w:r>
    </w:p>
    <w:p w14:paraId="4EE2454B" w14:textId="77777777" w:rsidR="00751105" w:rsidRPr="00AD582E" w:rsidRDefault="00751105" w:rsidP="004018BE">
      <w:pPr>
        <w:pStyle w:val="ConsPlusNonformat"/>
        <w:jc w:val="center"/>
        <w:rPr>
          <w:rFonts w:ascii="Times New Roman" w:hAnsi="Times New Roman" w:cs="Times New Roman"/>
        </w:rPr>
      </w:pPr>
    </w:p>
    <w:p w14:paraId="59891EA5" w14:textId="2124A54F" w:rsidR="00751105" w:rsidRPr="00AD582E" w:rsidRDefault="00751105" w:rsidP="004018BE">
      <w:pPr>
        <w:pStyle w:val="ConsPlusNonformat"/>
        <w:jc w:val="center"/>
        <w:rPr>
          <w:rFonts w:ascii="Times New Roman" w:hAnsi="Times New Roman" w:cs="Times New Roman"/>
        </w:rPr>
      </w:pPr>
      <w:r w:rsidRPr="00AD582E">
        <w:rPr>
          <w:rFonts w:ascii="Times New Roman" w:hAnsi="Times New Roman" w:cs="Times New Roman"/>
        </w:rPr>
        <w:t xml:space="preserve">от </w:t>
      </w:r>
      <w:r w:rsidR="00572EC2" w:rsidRPr="00AD582E">
        <w:rPr>
          <w:rFonts w:ascii="Times New Roman" w:hAnsi="Times New Roman" w:cs="Times New Roman"/>
        </w:rPr>
        <w:t>«</w:t>
      </w:r>
      <w:r w:rsidRPr="00AD582E">
        <w:rPr>
          <w:rFonts w:ascii="Times New Roman" w:hAnsi="Times New Roman" w:cs="Times New Roman"/>
        </w:rPr>
        <w:t>__</w:t>
      </w:r>
      <w:r w:rsidR="00572EC2" w:rsidRPr="00AD582E">
        <w:rPr>
          <w:rFonts w:ascii="Times New Roman" w:hAnsi="Times New Roman" w:cs="Times New Roman"/>
        </w:rPr>
        <w:t>»</w:t>
      </w:r>
      <w:r w:rsidRPr="00AD582E">
        <w:rPr>
          <w:rFonts w:ascii="Times New Roman" w:hAnsi="Times New Roman" w:cs="Times New Roman"/>
        </w:rPr>
        <w:t xml:space="preserve"> _________________ 20_ г.</w:t>
      </w:r>
    </w:p>
    <w:p w14:paraId="7C6975F5" w14:textId="77777777" w:rsidR="00751105" w:rsidRDefault="00751105">
      <w:pPr>
        <w:pStyle w:val="ConsPlusNonformat"/>
        <w:jc w:val="both"/>
      </w:pPr>
    </w:p>
    <w:p w14:paraId="36945444" w14:textId="77777777" w:rsidR="0073455C" w:rsidRPr="00AD582E" w:rsidRDefault="00A967DD" w:rsidP="0073455C">
      <w:pPr>
        <w:pStyle w:val="ConsPlusNonformat"/>
        <w:rPr>
          <w:rFonts w:ascii="Times New Roman" w:hAnsi="Times New Roman" w:cs="Times New Roman"/>
        </w:rPr>
      </w:pPr>
      <w:r w:rsidRPr="00AD582E">
        <w:rPr>
          <w:rFonts w:ascii="Times New Roman" w:hAnsi="Times New Roman" w:cs="Times New Roman"/>
        </w:rPr>
        <w:t>Финансовое управление</w:t>
      </w:r>
      <w:r w:rsidR="00751105" w:rsidRPr="00AD582E">
        <w:rPr>
          <w:rFonts w:ascii="Times New Roman" w:hAnsi="Times New Roman" w:cs="Times New Roman"/>
        </w:rPr>
        <w:t xml:space="preserve"> </w:t>
      </w:r>
      <w:r w:rsidR="0033145B" w:rsidRPr="00AD582E">
        <w:rPr>
          <w:rFonts w:ascii="Times New Roman" w:hAnsi="Times New Roman" w:cs="Times New Roman"/>
        </w:rPr>
        <w:t xml:space="preserve">Администрации </w:t>
      </w:r>
    </w:p>
    <w:p w14:paraId="156D71A8" w14:textId="77777777" w:rsidR="00DC1C18" w:rsidRPr="00AD582E" w:rsidRDefault="0033145B" w:rsidP="0073455C">
      <w:pPr>
        <w:pStyle w:val="ConsPlusNonformat"/>
        <w:rPr>
          <w:rFonts w:ascii="Times New Roman" w:hAnsi="Times New Roman" w:cs="Times New Roman"/>
        </w:rPr>
      </w:pPr>
      <w:r w:rsidRPr="00AD582E">
        <w:rPr>
          <w:rFonts w:ascii="Times New Roman" w:hAnsi="Times New Roman" w:cs="Times New Roman"/>
        </w:rPr>
        <w:t>Байкаловск</w:t>
      </w:r>
      <w:r w:rsidR="0073455C" w:rsidRPr="00AD582E">
        <w:rPr>
          <w:rFonts w:ascii="Times New Roman" w:hAnsi="Times New Roman" w:cs="Times New Roman"/>
        </w:rPr>
        <w:t>ого</w:t>
      </w:r>
      <w:r w:rsidRPr="00AD582E">
        <w:rPr>
          <w:rFonts w:ascii="Times New Roman" w:hAnsi="Times New Roman" w:cs="Times New Roman"/>
        </w:rPr>
        <w:t xml:space="preserve"> муниципальн</w:t>
      </w:r>
      <w:r w:rsidR="0073455C" w:rsidRPr="00AD582E">
        <w:rPr>
          <w:rFonts w:ascii="Times New Roman" w:hAnsi="Times New Roman" w:cs="Times New Roman"/>
        </w:rPr>
        <w:t>ого</w:t>
      </w:r>
      <w:r w:rsidRPr="00AD582E">
        <w:rPr>
          <w:rFonts w:ascii="Times New Roman" w:hAnsi="Times New Roman" w:cs="Times New Roman"/>
        </w:rPr>
        <w:t xml:space="preserve"> район</w:t>
      </w:r>
      <w:r w:rsidR="0073455C" w:rsidRPr="00AD582E">
        <w:rPr>
          <w:rFonts w:ascii="Times New Roman" w:hAnsi="Times New Roman" w:cs="Times New Roman"/>
        </w:rPr>
        <w:t>а</w:t>
      </w:r>
    </w:p>
    <w:p w14:paraId="74DF25EC" w14:textId="02493CAE" w:rsidR="00751105" w:rsidRPr="00AD582E" w:rsidRDefault="0073455C" w:rsidP="0073455C">
      <w:pPr>
        <w:pStyle w:val="ConsPlusNonformat"/>
        <w:rPr>
          <w:rFonts w:ascii="Times New Roman" w:hAnsi="Times New Roman" w:cs="Times New Roman"/>
        </w:rPr>
      </w:pPr>
      <w:r w:rsidRPr="00AD582E">
        <w:rPr>
          <w:rFonts w:ascii="Times New Roman" w:hAnsi="Times New Roman" w:cs="Times New Roman"/>
        </w:rPr>
        <w:t>Свердловской области</w:t>
      </w:r>
    </w:p>
    <w:p w14:paraId="4EA99263" w14:textId="77777777" w:rsidR="00E2339A" w:rsidRPr="00AD582E" w:rsidRDefault="00E2339A" w:rsidP="0073455C">
      <w:pPr>
        <w:pStyle w:val="ConsPlusNonformat"/>
        <w:rPr>
          <w:rFonts w:ascii="Times New Roman" w:hAnsi="Times New Roman" w:cs="Times New Roman"/>
          <w:color w:val="FF0000"/>
        </w:rPr>
      </w:pPr>
    </w:p>
    <w:p w14:paraId="2FBEBA8F" w14:textId="481A1BB5" w:rsidR="00751105" w:rsidRDefault="00751105">
      <w:pPr>
        <w:pStyle w:val="ConsPlusNonformat"/>
        <w:jc w:val="both"/>
      </w:pPr>
      <w:r w:rsidRPr="00AD582E">
        <w:rPr>
          <w:rFonts w:ascii="Times New Roman" w:hAnsi="Times New Roman" w:cs="Times New Roman"/>
        </w:rPr>
        <w:t>Наименование клиента</w:t>
      </w:r>
      <w:r>
        <w:t xml:space="preserve"> ______________________________________________________</w:t>
      </w:r>
      <w:r w:rsidR="0073455C">
        <w:t>_________</w:t>
      </w:r>
      <w:r w:rsidR="00AD582E">
        <w:t>____</w:t>
      </w:r>
    </w:p>
    <w:p w14:paraId="4307C21C" w14:textId="7CC901CC" w:rsidR="00751105" w:rsidRPr="00AD582E" w:rsidRDefault="00751105">
      <w:pPr>
        <w:pStyle w:val="ConsPlusNonformat"/>
        <w:jc w:val="both"/>
        <w:rPr>
          <w:rFonts w:ascii="Times New Roman" w:hAnsi="Times New Roman" w:cs="Times New Roman"/>
        </w:rPr>
      </w:pPr>
      <w:r w:rsidRPr="00AD582E">
        <w:rPr>
          <w:rFonts w:ascii="Times New Roman" w:hAnsi="Times New Roman" w:cs="Times New Roman"/>
        </w:rPr>
        <w:t>___________________________________________________</w:t>
      </w:r>
      <w:r w:rsidR="00AD582E">
        <w:rPr>
          <w:rFonts w:ascii="Times New Roman" w:hAnsi="Times New Roman" w:cs="Times New Roman"/>
        </w:rPr>
        <w:t>_________________</w:t>
      </w:r>
      <w:r w:rsidRPr="00AD582E">
        <w:rPr>
          <w:rFonts w:ascii="Times New Roman" w:hAnsi="Times New Roman" w:cs="Times New Roman"/>
        </w:rPr>
        <w:t xml:space="preserve"> ИНН ___________________</w:t>
      </w:r>
      <w:r w:rsidR="0073455C" w:rsidRPr="00AD582E">
        <w:rPr>
          <w:rFonts w:ascii="Times New Roman" w:hAnsi="Times New Roman" w:cs="Times New Roman"/>
        </w:rPr>
        <w:t>_________</w:t>
      </w:r>
    </w:p>
    <w:p w14:paraId="6708D592" w14:textId="2CA72B3D" w:rsidR="0073455C" w:rsidRPr="00AD582E" w:rsidRDefault="0073455C">
      <w:pPr>
        <w:pStyle w:val="ConsPlusNonformat"/>
        <w:jc w:val="both"/>
        <w:rPr>
          <w:rFonts w:ascii="Times New Roman" w:hAnsi="Times New Roman" w:cs="Times New Roman"/>
        </w:rPr>
      </w:pPr>
      <w:r w:rsidRPr="00AD582E">
        <w:rPr>
          <w:rFonts w:ascii="Times New Roman" w:hAnsi="Times New Roman" w:cs="Times New Roman"/>
        </w:rPr>
        <w:t>Код по Сводному реестру_____________________________________________________________</w:t>
      </w:r>
      <w:r w:rsidR="00AD582E">
        <w:rPr>
          <w:rFonts w:ascii="Times New Roman" w:hAnsi="Times New Roman" w:cs="Times New Roman"/>
        </w:rPr>
        <w:t>__________________</w:t>
      </w:r>
    </w:p>
    <w:p w14:paraId="1BAE94ED" w14:textId="6B47BDD5" w:rsidR="00751105" w:rsidRPr="00AD582E" w:rsidRDefault="00751105">
      <w:pPr>
        <w:pStyle w:val="ConsPlusNonformat"/>
        <w:jc w:val="both"/>
        <w:rPr>
          <w:rFonts w:ascii="Times New Roman" w:hAnsi="Times New Roman" w:cs="Times New Roman"/>
        </w:rPr>
      </w:pPr>
      <w:r w:rsidRPr="00AD582E">
        <w:rPr>
          <w:rFonts w:ascii="Times New Roman" w:hAnsi="Times New Roman" w:cs="Times New Roman"/>
        </w:rPr>
        <w:t>Наименование главного распорядителя бюджетных средств _____________________</w:t>
      </w:r>
      <w:r w:rsidR="00B6758A" w:rsidRPr="00AD582E">
        <w:rPr>
          <w:rFonts w:ascii="Times New Roman" w:hAnsi="Times New Roman" w:cs="Times New Roman"/>
        </w:rPr>
        <w:t>_________</w:t>
      </w:r>
      <w:r w:rsidR="00AD582E">
        <w:rPr>
          <w:rFonts w:ascii="Times New Roman" w:hAnsi="Times New Roman" w:cs="Times New Roman"/>
        </w:rPr>
        <w:t>____________________</w:t>
      </w:r>
    </w:p>
    <w:p w14:paraId="1393F907" w14:textId="1092E149" w:rsidR="00751105" w:rsidRPr="00AD582E" w:rsidRDefault="00751105">
      <w:pPr>
        <w:pStyle w:val="ConsPlusNonformat"/>
        <w:jc w:val="both"/>
        <w:rPr>
          <w:rFonts w:ascii="Times New Roman" w:hAnsi="Times New Roman" w:cs="Times New Roman"/>
        </w:rPr>
      </w:pPr>
      <w:r w:rsidRPr="00AD582E">
        <w:rPr>
          <w:rFonts w:ascii="Times New Roman" w:hAnsi="Times New Roman" w:cs="Times New Roman"/>
        </w:rPr>
        <w:t>___________________________________________________</w:t>
      </w:r>
      <w:r w:rsidR="00AD582E">
        <w:rPr>
          <w:rFonts w:ascii="Times New Roman" w:hAnsi="Times New Roman" w:cs="Times New Roman"/>
        </w:rPr>
        <w:t>_________________</w:t>
      </w:r>
      <w:r w:rsidRPr="00AD582E">
        <w:rPr>
          <w:rFonts w:ascii="Times New Roman" w:hAnsi="Times New Roman" w:cs="Times New Roman"/>
        </w:rPr>
        <w:t xml:space="preserve"> ИНН ___________________</w:t>
      </w:r>
      <w:r w:rsidR="00B6758A" w:rsidRPr="00AD582E">
        <w:rPr>
          <w:rFonts w:ascii="Times New Roman" w:hAnsi="Times New Roman" w:cs="Times New Roman"/>
        </w:rPr>
        <w:t>_________</w:t>
      </w:r>
    </w:p>
    <w:p w14:paraId="2EC54C79" w14:textId="2D03F418" w:rsidR="00751105" w:rsidRDefault="00751105">
      <w:pPr>
        <w:pStyle w:val="ConsPlusNonformat"/>
        <w:jc w:val="both"/>
      </w:pPr>
      <w:r w:rsidRPr="00AD582E">
        <w:rPr>
          <w:rFonts w:ascii="Times New Roman" w:hAnsi="Times New Roman" w:cs="Times New Roman"/>
        </w:rPr>
        <w:t>Просим открыть лицевой счет _______________________________________________</w:t>
      </w:r>
      <w:r w:rsidR="00B6758A" w:rsidRPr="00AD582E">
        <w:rPr>
          <w:rFonts w:ascii="Times New Roman" w:hAnsi="Times New Roman" w:cs="Times New Roman"/>
        </w:rPr>
        <w:t>_________</w:t>
      </w:r>
      <w:r w:rsidR="00AD582E">
        <w:rPr>
          <w:rFonts w:ascii="Times New Roman" w:hAnsi="Times New Roman" w:cs="Times New Roman"/>
        </w:rPr>
        <w:t>___________________</w:t>
      </w:r>
    </w:p>
    <w:p w14:paraId="62138A02" w14:textId="77777777" w:rsidR="00751105" w:rsidRPr="00AD582E" w:rsidRDefault="00751105">
      <w:pPr>
        <w:pStyle w:val="ConsPlusNonformat"/>
        <w:jc w:val="both"/>
        <w:rPr>
          <w:rFonts w:ascii="Times New Roman" w:hAnsi="Times New Roman" w:cs="Times New Roman"/>
          <w:sz w:val="18"/>
          <w:szCs w:val="18"/>
        </w:rPr>
      </w:pPr>
      <w:r>
        <w:t xml:space="preserve">                                         </w:t>
      </w:r>
      <w:r w:rsidRPr="00AD582E">
        <w:rPr>
          <w:rFonts w:ascii="Times New Roman" w:hAnsi="Times New Roman" w:cs="Times New Roman"/>
          <w:sz w:val="18"/>
          <w:szCs w:val="18"/>
        </w:rPr>
        <w:t>(вид лицевого счета)</w:t>
      </w:r>
    </w:p>
    <w:p w14:paraId="22A25694" w14:textId="77777777" w:rsidR="00751105" w:rsidRDefault="00751105">
      <w:pPr>
        <w:pStyle w:val="ConsPlusNonformat"/>
        <w:jc w:val="both"/>
      </w:pPr>
    </w:p>
    <w:p w14:paraId="48E03C2A" w14:textId="7C9837BB" w:rsidR="00751105" w:rsidRPr="00AD582E" w:rsidRDefault="00B6758A">
      <w:pPr>
        <w:pStyle w:val="ConsPlusNonformat"/>
        <w:jc w:val="both"/>
        <w:rPr>
          <w:rFonts w:ascii="Times New Roman" w:hAnsi="Times New Roman" w:cs="Times New Roman"/>
        </w:rPr>
      </w:pPr>
      <w:r w:rsidRPr="00AD582E">
        <w:rPr>
          <w:rFonts w:ascii="Times New Roman" w:hAnsi="Times New Roman" w:cs="Times New Roman"/>
        </w:rPr>
        <w:t>Приложения: 1</w:t>
      </w:r>
      <w:r w:rsidR="00751105" w:rsidRPr="00AD582E">
        <w:rPr>
          <w:rFonts w:ascii="Times New Roman" w:hAnsi="Times New Roman" w:cs="Times New Roman"/>
        </w:rPr>
        <w:t>. ___________________________________________________________</w:t>
      </w:r>
      <w:r w:rsidRPr="00AD582E">
        <w:rPr>
          <w:rFonts w:ascii="Times New Roman" w:hAnsi="Times New Roman" w:cs="Times New Roman"/>
        </w:rPr>
        <w:t>__________</w:t>
      </w:r>
      <w:r w:rsidR="00AD582E">
        <w:rPr>
          <w:rFonts w:ascii="Times New Roman" w:hAnsi="Times New Roman" w:cs="Times New Roman"/>
        </w:rPr>
        <w:t>__________________</w:t>
      </w:r>
    </w:p>
    <w:p w14:paraId="5D70ED46" w14:textId="6BC1D669" w:rsidR="00751105" w:rsidRPr="00AD582E" w:rsidRDefault="00751105">
      <w:pPr>
        <w:pStyle w:val="ConsPlusNonformat"/>
        <w:jc w:val="both"/>
        <w:rPr>
          <w:rFonts w:ascii="Times New Roman" w:hAnsi="Times New Roman" w:cs="Times New Roman"/>
        </w:rPr>
      </w:pPr>
      <w:r w:rsidRPr="00AD582E">
        <w:rPr>
          <w:rFonts w:ascii="Times New Roman" w:hAnsi="Times New Roman" w:cs="Times New Roman"/>
        </w:rPr>
        <w:t xml:space="preserve">            </w:t>
      </w:r>
      <w:r w:rsidR="00AD582E">
        <w:rPr>
          <w:rFonts w:ascii="Times New Roman" w:hAnsi="Times New Roman" w:cs="Times New Roman"/>
        </w:rPr>
        <w:t xml:space="preserve">            </w:t>
      </w:r>
      <w:r w:rsidR="00B6758A" w:rsidRPr="00AD582E">
        <w:rPr>
          <w:rFonts w:ascii="Times New Roman" w:hAnsi="Times New Roman" w:cs="Times New Roman"/>
        </w:rPr>
        <w:t>2.</w:t>
      </w:r>
      <w:r w:rsidRPr="00AD582E">
        <w:rPr>
          <w:rFonts w:ascii="Times New Roman" w:hAnsi="Times New Roman" w:cs="Times New Roman"/>
        </w:rPr>
        <w:t xml:space="preserve"> ___________________________________________________________</w:t>
      </w:r>
      <w:r w:rsidR="00B6758A" w:rsidRPr="00AD582E">
        <w:rPr>
          <w:rFonts w:ascii="Times New Roman" w:hAnsi="Times New Roman" w:cs="Times New Roman"/>
        </w:rPr>
        <w:t>__________</w:t>
      </w:r>
      <w:r w:rsidR="00AD582E">
        <w:rPr>
          <w:rFonts w:ascii="Times New Roman" w:hAnsi="Times New Roman" w:cs="Times New Roman"/>
        </w:rPr>
        <w:t>__________________</w:t>
      </w:r>
    </w:p>
    <w:p w14:paraId="504B8459" w14:textId="28A76612" w:rsidR="00751105" w:rsidRPr="00AD582E" w:rsidRDefault="00751105">
      <w:pPr>
        <w:pStyle w:val="ConsPlusNonformat"/>
        <w:jc w:val="both"/>
        <w:rPr>
          <w:rFonts w:ascii="Times New Roman" w:hAnsi="Times New Roman" w:cs="Times New Roman"/>
        </w:rPr>
      </w:pPr>
      <w:r w:rsidRPr="00AD582E">
        <w:rPr>
          <w:rFonts w:ascii="Times New Roman" w:hAnsi="Times New Roman" w:cs="Times New Roman"/>
        </w:rPr>
        <w:t xml:space="preserve">            </w:t>
      </w:r>
      <w:r w:rsidR="00AD582E">
        <w:rPr>
          <w:rFonts w:ascii="Times New Roman" w:hAnsi="Times New Roman" w:cs="Times New Roman"/>
        </w:rPr>
        <w:t xml:space="preserve">            </w:t>
      </w:r>
      <w:r w:rsidR="00B6758A" w:rsidRPr="00AD582E">
        <w:rPr>
          <w:rFonts w:ascii="Times New Roman" w:hAnsi="Times New Roman" w:cs="Times New Roman"/>
        </w:rPr>
        <w:t>3.</w:t>
      </w:r>
      <w:r w:rsidRPr="00AD582E">
        <w:rPr>
          <w:rFonts w:ascii="Times New Roman" w:hAnsi="Times New Roman" w:cs="Times New Roman"/>
        </w:rPr>
        <w:t xml:space="preserve"> ___________________________________________________________</w:t>
      </w:r>
      <w:r w:rsidR="00B6758A" w:rsidRPr="00AD582E">
        <w:rPr>
          <w:rFonts w:ascii="Times New Roman" w:hAnsi="Times New Roman" w:cs="Times New Roman"/>
        </w:rPr>
        <w:t>__________</w:t>
      </w:r>
      <w:r w:rsidR="00AD582E">
        <w:rPr>
          <w:rFonts w:ascii="Times New Roman" w:hAnsi="Times New Roman" w:cs="Times New Roman"/>
        </w:rPr>
        <w:t>__________________</w:t>
      </w:r>
    </w:p>
    <w:p w14:paraId="7C213613" w14:textId="758773F9" w:rsidR="00751105" w:rsidRPr="00AD582E" w:rsidRDefault="00751105">
      <w:pPr>
        <w:pStyle w:val="ConsPlusNonformat"/>
        <w:jc w:val="both"/>
        <w:rPr>
          <w:rFonts w:ascii="Times New Roman" w:hAnsi="Times New Roman" w:cs="Times New Roman"/>
        </w:rPr>
      </w:pPr>
      <w:r w:rsidRPr="00AD582E">
        <w:rPr>
          <w:rFonts w:ascii="Times New Roman" w:hAnsi="Times New Roman" w:cs="Times New Roman"/>
        </w:rPr>
        <w:t xml:space="preserve">            </w:t>
      </w:r>
      <w:r w:rsidR="00AD582E">
        <w:rPr>
          <w:rFonts w:ascii="Times New Roman" w:hAnsi="Times New Roman" w:cs="Times New Roman"/>
        </w:rPr>
        <w:t xml:space="preserve">            </w:t>
      </w:r>
      <w:r w:rsidR="00B6758A" w:rsidRPr="00AD582E">
        <w:rPr>
          <w:rFonts w:ascii="Times New Roman" w:hAnsi="Times New Roman" w:cs="Times New Roman"/>
        </w:rPr>
        <w:t>4.</w:t>
      </w:r>
      <w:r w:rsidRPr="00AD582E">
        <w:rPr>
          <w:rFonts w:ascii="Times New Roman" w:hAnsi="Times New Roman" w:cs="Times New Roman"/>
        </w:rPr>
        <w:t xml:space="preserve"> ___________________________________________________________</w:t>
      </w:r>
      <w:r w:rsidR="00B6758A" w:rsidRPr="00AD582E">
        <w:rPr>
          <w:rFonts w:ascii="Times New Roman" w:hAnsi="Times New Roman" w:cs="Times New Roman"/>
        </w:rPr>
        <w:t>__________</w:t>
      </w:r>
      <w:r w:rsidR="00AD582E">
        <w:rPr>
          <w:rFonts w:ascii="Times New Roman" w:hAnsi="Times New Roman" w:cs="Times New Roman"/>
        </w:rPr>
        <w:t>__________________</w:t>
      </w:r>
    </w:p>
    <w:p w14:paraId="21247EC0" w14:textId="00E59AC4" w:rsidR="00751105" w:rsidRPr="00AD582E" w:rsidRDefault="00751105">
      <w:pPr>
        <w:pStyle w:val="ConsPlusNonformat"/>
        <w:jc w:val="both"/>
        <w:rPr>
          <w:rFonts w:ascii="Times New Roman" w:hAnsi="Times New Roman" w:cs="Times New Roman"/>
        </w:rPr>
      </w:pPr>
      <w:r w:rsidRPr="00AD582E">
        <w:rPr>
          <w:rFonts w:ascii="Times New Roman" w:hAnsi="Times New Roman" w:cs="Times New Roman"/>
        </w:rPr>
        <w:t xml:space="preserve">            </w:t>
      </w:r>
      <w:r w:rsidR="00AD582E">
        <w:rPr>
          <w:rFonts w:ascii="Times New Roman" w:hAnsi="Times New Roman" w:cs="Times New Roman"/>
        </w:rPr>
        <w:t xml:space="preserve">            </w:t>
      </w:r>
      <w:r w:rsidR="00B6758A" w:rsidRPr="00AD582E">
        <w:rPr>
          <w:rFonts w:ascii="Times New Roman" w:hAnsi="Times New Roman" w:cs="Times New Roman"/>
        </w:rPr>
        <w:t>5.</w:t>
      </w:r>
      <w:r w:rsidRPr="00AD582E">
        <w:rPr>
          <w:rFonts w:ascii="Times New Roman" w:hAnsi="Times New Roman" w:cs="Times New Roman"/>
        </w:rPr>
        <w:t xml:space="preserve"> ___________________________________________________________</w:t>
      </w:r>
      <w:r w:rsidR="00B6758A" w:rsidRPr="00AD582E">
        <w:rPr>
          <w:rFonts w:ascii="Times New Roman" w:hAnsi="Times New Roman" w:cs="Times New Roman"/>
        </w:rPr>
        <w:t>__________</w:t>
      </w:r>
      <w:r w:rsidR="00AD582E">
        <w:rPr>
          <w:rFonts w:ascii="Times New Roman" w:hAnsi="Times New Roman" w:cs="Times New Roman"/>
        </w:rPr>
        <w:t>__________________</w:t>
      </w:r>
    </w:p>
    <w:p w14:paraId="101F4B5E" w14:textId="77777777" w:rsidR="00751105" w:rsidRPr="00AD582E" w:rsidRDefault="00751105">
      <w:pPr>
        <w:pStyle w:val="ConsPlusNonformat"/>
        <w:jc w:val="both"/>
        <w:rPr>
          <w:rFonts w:ascii="Times New Roman" w:hAnsi="Times New Roman" w:cs="Times New Roman"/>
        </w:rPr>
      </w:pPr>
    </w:p>
    <w:p w14:paraId="1B9B10CB" w14:textId="0A5FB86B" w:rsidR="00751105" w:rsidRDefault="00751105">
      <w:pPr>
        <w:pStyle w:val="ConsPlusNonformat"/>
        <w:jc w:val="both"/>
      </w:pPr>
      <w:r w:rsidRPr="00AD582E">
        <w:rPr>
          <w:rFonts w:ascii="Times New Roman" w:hAnsi="Times New Roman" w:cs="Times New Roman"/>
        </w:rPr>
        <w:t>Руководитель      ________________</w:t>
      </w:r>
      <w:r>
        <w:t xml:space="preserve">            _______________________</w:t>
      </w:r>
    </w:p>
    <w:p w14:paraId="26E005B4" w14:textId="4FB9294C" w:rsidR="00751105" w:rsidRPr="00BF49BE" w:rsidRDefault="00751105">
      <w:pPr>
        <w:pStyle w:val="ConsPlusNonformat"/>
        <w:jc w:val="both"/>
        <w:rPr>
          <w:rFonts w:ascii="Times New Roman" w:hAnsi="Times New Roman" w:cs="Times New Roman"/>
          <w:sz w:val="18"/>
          <w:szCs w:val="18"/>
        </w:rPr>
      </w:pPr>
      <w:r>
        <w:t xml:space="preserve">              </w:t>
      </w:r>
      <w:r w:rsidRPr="00BF49BE">
        <w:rPr>
          <w:rFonts w:ascii="Times New Roman" w:hAnsi="Times New Roman" w:cs="Times New Roman"/>
          <w:sz w:val="18"/>
          <w:szCs w:val="18"/>
        </w:rPr>
        <w:t>(</w:t>
      </w:r>
      <w:proofErr w:type="gramStart"/>
      <w:r w:rsidRPr="00BF49BE">
        <w:rPr>
          <w:rFonts w:ascii="Times New Roman" w:hAnsi="Times New Roman" w:cs="Times New Roman"/>
          <w:sz w:val="18"/>
          <w:szCs w:val="18"/>
        </w:rPr>
        <w:t xml:space="preserve">подпись)   </w:t>
      </w:r>
      <w:proofErr w:type="gramEnd"/>
      <w:r w:rsidRPr="00BF49BE">
        <w:rPr>
          <w:rFonts w:ascii="Times New Roman" w:hAnsi="Times New Roman" w:cs="Times New Roman"/>
          <w:sz w:val="18"/>
          <w:szCs w:val="18"/>
        </w:rPr>
        <w:t xml:space="preserve">      </w:t>
      </w:r>
      <w:r w:rsidR="001C36EE" w:rsidRPr="00BF49BE">
        <w:rPr>
          <w:rFonts w:ascii="Times New Roman" w:hAnsi="Times New Roman" w:cs="Times New Roman"/>
          <w:sz w:val="18"/>
          <w:szCs w:val="18"/>
        </w:rPr>
        <w:t xml:space="preserve">     </w:t>
      </w:r>
      <w:r w:rsidRPr="00BF49BE">
        <w:rPr>
          <w:rFonts w:ascii="Times New Roman" w:hAnsi="Times New Roman" w:cs="Times New Roman"/>
          <w:sz w:val="18"/>
          <w:szCs w:val="18"/>
        </w:rPr>
        <w:t xml:space="preserve">     </w:t>
      </w:r>
      <w:r w:rsidR="00BF49BE" w:rsidRPr="00BF49BE">
        <w:rPr>
          <w:rFonts w:ascii="Times New Roman" w:hAnsi="Times New Roman" w:cs="Times New Roman"/>
          <w:sz w:val="18"/>
          <w:szCs w:val="18"/>
        </w:rPr>
        <w:t xml:space="preserve">                          </w:t>
      </w:r>
      <w:r w:rsidR="00BF49BE">
        <w:rPr>
          <w:rFonts w:ascii="Times New Roman" w:hAnsi="Times New Roman" w:cs="Times New Roman"/>
          <w:sz w:val="18"/>
          <w:szCs w:val="18"/>
        </w:rPr>
        <w:t xml:space="preserve">         </w:t>
      </w:r>
      <w:r w:rsidRPr="00BF49BE">
        <w:rPr>
          <w:rFonts w:ascii="Times New Roman" w:hAnsi="Times New Roman" w:cs="Times New Roman"/>
          <w:sz w:val="18"/>
          <w:szCs w:val="18"/>
        </w:rPr>
        <w:t>(расшифровка подписи)</w:t>
      </w:r>
    </w:p>
    <w:p w14:paraId="7B478894" w14:textId="0D0896BA" w:rsidR="00751105" w:rsidRPr="00BF49BE" w:rsidRDefault="001C36EE">
      <w:pPr>
        <w:pStyle w:val="ConsPlusNonformat"/>
        <w:jc w:val="both"/>
        <w:rPr>
          <w:rFonts w:ascii="Times New Roman" w:hAnsi="Times New Roman" w:cs="Times New Roman"/>
          <w:sz w:val="18"/>
          <w:szCs w:val="18"/>
        </w:rPr>
      </w:pPr>
      <w:r w:rsidRPr="00BF49BE">
        <w:rPr>
          <w:rFonts w:ascii="Times New Roman" w:hAnsi="Times New Roman" w:cs="Times New Roman"/>
          <w:sz w:val="18"/>
          <w:szCs w:val="18"/>
        </w:rPr>
        <w:t>П</w:t>
      </w:r>
      <w:r w:rsidR="00751105" w:rsidRPr="00BF49BE">
        <w:rPr>
          <w:rFonts w:ascii="Times New Roman" w:hAnsi="Times New Roman" w:cs="Times New Roman"/>
          <w:sz w:val="18"/>
          <w:szCs w:val="18"/>
        </w:rPr>
        <w:t>ечат</w:t>
      </w:r>
      <w:r w:rsidRPr="00BF49BE">
        <w:rPr>
          <w:rFonts w:ascii="Times New Roman" w:hAnsi="Times New Roman" w:cs="Times New Roman"/>
          <w:sz w:val="18"/>
          <w:szCs w:val="18"/>
        </w:rPr>
        <w:t>ь</w:t>
      </w:r>
    </w:p>
    <w:p w14:paraId="1D8B134C" w14:textId="77777777" w:rsidR="001C36EE" w:rsidRDefault="001C36EE">
      <w:pPr>
        <w:pStyle w:val="ConsPlusNonformat"/>
        <w:jc w:val="both"/>
      </w:pPr>
    </w:p>
    <w:p w14:paraId="024F8CD5" w14:textId="77777777" w:rsidR="00751105" w:rsidRDefault="00751105">
      <w:pPr>
        <w:pStyle w:val="ConsPlusNonformat"/>
        <w:jc w:val="both"/>
      </w:pPr>
      <w:r w:rsidRPr="00BF49BE">
        <w:rPr>
          <w:rFonts w:ascii="Times New Roman" w:hAnsi="Times New Roman" w:cs="Times New Roman"/>
        </w:rPr>
        <w:t>Главный бухгалтер</w:t>
      </w:r>
      <w:r>
        <w:t xml:space="preserve"> _______________              _______________________</w:t>
      </w:r>
    </w:p>
    <w:p w14:paraId="40DA6C9E" w14:textId="0ADF25C2" w:rsidR="00751105" w:rsidRPr="00BF49BE" w:rsidRDefault="00751105">
      <w:pPr>
        <w:pStyle w:val="ConsPlusNonformat"/>
        <w:jc w:val="both"/>
        <w:rPr>
          <w:rFonts w:ascii="Times New Roman" w:hAnsi="Times New Roman" w:cs="Times New Roman"/>
          <w:sz w:val="18"/>
          <w:szCs w:val="18"/>
        </w:rPr>
      </w:pPr>
      <w:r>
        <w:t xml:space="preserve">                </w:t>
      </w:r>
      <w:r w:rsidR="00BF49BE">
        <w:t>(</w:t>
      </w:r>
      <w:proofErr w:type="gramStart"/>
      <w:r w:rsidRPr="00BF49BE">
        <w:rPr>
          <w:rFonts w:ascii="Times New Roman" w:hAnsi="Times New Roman" w:cs="Times New Roman"/>
          <w:sz w:val="18"/>
          <w:szCs w:val="18"/>
        </w:rPr>
        <w:t xml:space="preserve">подпись)   </w:t>
      </w:r>
      <w:proofErr w:type="gramEnd"/>
      <w:r w:rsidRPr="00BF49BE">
        <w:rPr>
          <w:rFonts w:ascii="Times New Roman" w:hAnsi="Times New Roman" w:cs="Times New Roman"/>
          <w:sz w:val="18"/>
          <w:szCs w:val="18"/>
        </w:rPr>
        <w:t xml:space="preserve">                </w:t>
      </w:r>
      <w:r w:rsidR="00BF49BE">
        <w:rPr>
          <w:rFonts w:ascii="Times New Roman" w:hAnsi="Times New Roman" w:cs="Times New Roman"/>
          <w:sz w:val="18"/>
          <w:szCs w:val="18"/>
        </w:rPr>
        <w:t xml:space="preserve">                                           </w:t>
      </w:r>
      <w:r w:rsidRPr="00BF49BE">
        <w:rPr>
          <w:rFonts w:ascii="Times New Roman" w:hAnsi="Times New Roman" w:cs="Times New Roman"/>
          <w:sz w:val="18"/>
          <w:szCs w:val="18"/>
        </w:rPr>
        <w:t>(расшифровка подписи)</w:t>
      </w:r>
    </w:p>
    <w:p w14:paraId="1685CDCF" w14:textId="61DD10F2" w:rsidR="00751105" w:rsidRDefault="00751105">
      <w:pPr>
        <w:pStyle w:val="ConsPlusNonformat"/>
        <w:jc w:val="both"/>
      </w:pPr>
    </w:p>
    <w:p w14:paraId="78E0117E" w14:textId="77777777" w:rsidR="009C14A8" w:rsidRDefault="009C14A8">
      <w:pPr>
        <w:pStyle w:val="ConsPlusNonformat"/>
        <w:jc w:val="both"/>
      </w:pPr>
    </w:p>
    <w:p w14:paraId="04F06CF6" w14:textId="4AFC2685" w:rsidR="007F1215" w:rsidRDefault="0049186D" w:rsidP="0033145B">
      <w:pPr>
        <w:pStyle w:val="ConsPlusNonformat"/>
        <w:jc w:val="center"/>
      </w:pPr>
      <w:r>
        <w:t xml:space="preserve">_ _ _ _ _ _ _ _ _ _ _ _ _ _ _ _ _ _ _ _ _ _ _ _ _ _ _ _ _ _ _ _ _ _ _ _ _ _ _ _ _ _ _ </w:t>
      </w:r>
    </w:p>
    <w:p w14:paraId="4D2BDF56" w14:textId="77777777" w:rsidR="007F1215" w:rsidRDefault="007F1215" w:rsidP="0033145B">
      <w:pPr>
        <w:pStyle w:val="ConsPlusNonformat"/>
        <w:jc w:val="center"/>
      </w:pPr>
    </w:p>
    <w:p w14:paraId="2635319A" w14:textId="4DFF481B" w:rsidR="00751105" w:rsidRPr="00832E8A" w:rsidRDefault="00751105" w:rsidP="009C14A8">
      <w:pPr>
        <w:pStyle w:val="ConsPlusNonformat"/>
        <w:jc w:val="center"/>
        <w:rPr>
          <w:rFonts w:ascii="Times New Roman" w:hAnsi="Times New Roman" w:cs="Times New Roman"/>
        </w:rPr>
      </w:pPr>
      <w:r w:rsidRPr="00832E8A">
        <w:rPr>
          <w:rFonts w:ascii="Times New Roman" w:hAnsi="Times New Roman" w:cs="Times New Roman"/>
        </w:rPr>
        <w:t xml:space="preserve">Отметка </w:t>
      </w:r>
      <w:r w:rsidR="0033145B" w:rsidRPr="00832E8A">
        <w:rPr>
          <w:rFonts w:ascii="Times New Roman" w:hAnsi="Times New Roman" w:cs="Times New Roman"/>
        </w:rPr>
        <w:t>Финансового управления Администрации Байкаловск</w:t>
      </w:r>
      <w:r w:rsidR="007F1215" w:rsidRPr="00832E8A">
        <w:rPr>
          <w:rFonts w:ascii="Times New Roman" w:hAnsi="Times New Roman" w:cs="Times New Roman"/>
        </w:rPr>
        <w:t>ого</w:t>
      </w:r>
      <w:r w:rsidR="0033145B" w:rsidRPr="00832E8A">
        <w:rPr>
          <w:rFonts w:ascii="Times New Roman" w:hAnsi="Times New Roman" w:cs="Times New Roman"/>
        </w:rPr>
        <w:t xml:space="preserve"> муниципальн</w:t>
      </w:r>
      <w:r w:rsidR="007F1215" w:rsidRPr="00832E8A">
        <w:rPr>
          <w:rFonts w:ascii="Times New Roman" w:hAnsi="Times New Roman" w:cs="Times New Roman"/>
        </w:rPr>
        <w:t>ого</w:t>
      </w:r>
      <w:r w:rsidR="0033145B" w:rsidRPr="00832E8A">
        <w:rPr>
          <w:rFonts w:ascii="Times New Roman" w:hAnsi="Times New Roman" w:cs="Times New Roman"/>
        </w:rPr>
        <w:t xml:space="preserve"> район</w:t>
      </w:r>
      <w:r w:rsidR="007F1215" w:rsidRPr="00832E8A">
        <w:rPr>
          <w:rFonts w:ascii="Times New Roman" w:hAnsi="Times New Roman" w:cs="Times New Roman"/>
        </w:rPr>
        <w:t>а Свердловской области</w:t>
      </w:r>
    </w:p>
    <w:p w14:paraId="61BCABA6" w14:textId="77777777" w:rsidR="00751105" w:rsidRPr="00832E8A" w:rsidRDefault="00751105">
      <w:pPr>
        <w:pStyle w:val="ConsPlusNonformat"/>
        <w:jc w:val="both"/>
        <w:rPr>
          <w:rFonts w:ascii="Times New Roman" w:hAnsi="Times New Roman" w:cs="Times New Roman"/>
        </w:rPr>
      </w:pPr>
      <w:r w:rsidRPr="00832E8A">
        <w:rPr>
          <w:rFonts w:ascii="Times New Roman" w:hAnsi="Times New Roman" w:cs="Times New Roman"/>
        </w:rPr>
        <w:t xml:space="preserve">            об открытии лицевого счета </w:t>
      </w:r>
      <w:r w:rsidR="000731C9" w:rsidRPr="00832E8A">
        <w:rPr>
          <w:rFonts w:ascii="Times New Roman" w:hAnsi="Times New Roman" w:cs="Times New Roman"/>
        </w:rPr>
        <w:t>№</w:t>
      </w:r>
      <w:r w:rsidRPr="00832E8A">
        <w:rPr>
          <w:rFonts w:ascii="Times New Roman" w:hAnsi="Times New Roman" w:cs="Times New Roman"/>
        </w:rPr>
        <w:t xml:space="preserve"> _____________________</w:t>
      </w:r>
    </w:p>
    <w:p w14:paraId="1E11DCD1" w14:textId="6F4BB0CF" w:rsidR="00751105" w:rsidRPr="00832E8A" w:rsidRDefault="00751105">
      <w:pPr>
        <w:pStyle w:val="ConsPlusNonformat"/>
        <w:jc w:val="both"/>
        <w:rPr>
          <w:rFonts w:ascii="Times New Roman" w:hAnsi="Times New Roman" w:cs="Times New Roman"/>
        </w:rPr>
      </w:pPr>
      <w:r w:rsidRPr="00832E8A">
        <w:rPr>
          <w:rFonts w:ascii="Times New Roman" w:hAnsi="Times New Roman" w:cs="Times New Roman"/>
        </w:rPr>
        <w:t xml:space="preserve">                                       </w:t>
      </w:r>
      <w:r w:rsidR="00832E8A">
        <w:rPr>
          <w:rFonts w:ascii="Times New Roman" w:hAnsi="Times New Roman" w:cs="Times New Roman"/>
        </w:rPr>
        <w:t xml:space="preserve">                      </w:t>
      </w:r>
      <w:r w:rsidR="000731C9" w:rsidRPr="00832E8A">
        <w:rPr>
          <w:rFonts w:ascii="Times New Roman" w:hAnsi="Times New Roman" w:cs="Times New Roman"/>
        </w:rPr>
        <w:t>№</w:t>
      </w:r>
      <w:r w:rsidRPr="00832E8A">
        <w:rPr>
          <w:rFonts w:ascii="Times New Roman" w:hAnsi="Times New Roman" w:cs="Times New Roman"/>
        </w:rPr>
        <w:t xml:space="preserve"> _____________________</w:t>
      </w:r>
    </w:p>
    <w:p w14:paraId="2E510BC7" w14:textId="0924DA95" w:rsidR="00751105" w:rsidRPr="00832E8A" w:rsidRDefault="00751105">
      <w:pPr>
        <w:pStyle w:val="ConsPlusNonformat"/>
        <w:jc w:val="both"/>
        <w:rPr>
          <w:rFonts w:ascii="Times New Roman" w:hAnsi="Times New Roman" w:cs="Times New Roman"/>
        </w:rPr>
      </w:pPr>
      <w:r w:rsidRPr="00832E8A">
        <w:rPr>
          <w:rFonts w:ascii="Times New Roman" w:hAnsi="Times New Roman" w:cs="Times New Roman"/>
        </w:rPr>
        <w:t xml:space="preserve">                                       </w:t>
      </w:r>
      <w:r w:rsidR="00832E8A">
        <w:rPr>
          <w:rFonts w:ascii="Times New Roman" w:hAnsi="Times New Roman" w:cs="Times New Roman"/>
        </w:rPr>
        <w:t xml:space="preserve">                      </w:t>
      </w:r>
      <w:r w:rsidR="000731C9" w:rsidRPr="00832E8A">
        <w:rPr>
          <w:rFonts w:ascii="Times New Roman" w:hAnsi="Times New Roman" w:cs="Times New Roman"/>
        </w:rPr>
        <w:t>№</w:t>
      </w:r>
      <w:r w:rsidRPr="00832E8A">
        <w:rPr>
          <w:rFonts w:ascii="Times New Roman" w:hAnsi="Times New Roman" w:cs="Times New Roman"/>
        </w:rPr>
        <w:t xml:space="preserve"> _____________________</w:t>
      </w:r>
    </w:p>
    <w:p w14:paraId="763DA090" w14:textId="77777777" w:rsidR="00751105" w:rsidRDefault="00751105">
      <w:pPr>
        <w:pStyle w:val="ConsPlusNonformat"/>
        <w:jc w:val="both"/>
      </w:pPr>
    </w:p>
    <w:p w14:paraId="3545BB42" w14:textId="435DA9A8" w:rsidR="00751105" w:rsidRPr="00832E8A" w:rsidRDefault="00751105">
      <w:pPr>
        <w:pStyle w:val="ConsPlusNonformat"/>
        <w:jc w:val="both"/>
        <w:rPr>
          <w:rFonts w:ascii="Times New Roman" w:hAnsi="Times New Roman" w:cs="Times New Roman"/>
        </w:rPr>
      </w:pPr>
      <w:r w:rsidRPr="00832E8A">
        <w:rPr>
          <w:rFonts w:ascii="Times New Roman" w:hAnsi="Times New Roman" w:cs="Times New Roman"/>
        </w:rPr>
        <w:t xml:space="preserve">Руководитель          </w:t>
      </w:r>
      <w:r w:rsidR="00832E8A">
        <w:rPr>
          <w:rFonts w:ascii="Times New Roman" w:hAnsi="Times New Roman" w:cs="Times New Roman"/>
        </w:rPr>
        <w:t xml:space="preserve">               </w:t>
      </w:r>
      <w:r w:rsidRPr="00832E8A">
        <w:rPr>
          <w:rFonts w:ascii="Times New Roman" w:hAnsi="Times New Roman" w:cs="Times New Roman"/>
        </w:rPr>
        <w:t>_____________               _________________________</w:t>
      </w:r>
    </w:p>
    <w:p w14:paraId="4F2DB20F" w14:textId="294CDE52" w:rsidR="00751105" w:rsidRDefault="007F1215">
      <w:pPr>
        <w:pStyle w:val="ConsPlusNonformat"/>
        <w:jc w:val="both"/>
      </w:pPr>
      <w:r w:rsidRPr="00832E8A">
        <w:rPr>
          <w:rFonts w:ascii="Times New Roman" w:hAnsi="Times New Roman" w:cs="Times New Roman"/>
        </w:rPr>
        <w:t>(</w:t>
      </w:r>
      <w:r w:rsidR="00751105" w:rsidRPr="00832E8A">
        <w:rPr>
          <w:rFonts w:ascii="Times New Roman" w:hAnsi="Times New Roman" w:cs="Times New Roman"/>
        </w:rPr>
        <w:t xml:space="preserve">уполномоченное </w:t>
      </w:r>
      <w:proofErr w:type="gramStart"/>
      <w:r w:rsidR="00751105" w:rsidRPr="00832E8A">
        <w:rPr>
          <w:rFonts w:ascii="Times New Roman" w:hAnsi="Times New Roman" w:cs="Times New Roman"/>
        </w:rPr>
        <w:t>лицо)</w:t>
      </w:r>
      <w:r w:rsidR="00751105">
        <w:t xml:space="preserve">   </w:t>
      </w:r>
      <w:proofErr w:type="gramEnd"/>
      <w:r w:rsidR="00832E8A">
        <w:t xml:space="preserve">   </w:t>
      </w:r>
      <w:r w:rsidR="00751105" w:rsidRPr="00832E8A">
        <w:rPr>
          <w:rFonts w:ascii="Times New Roman" w:hAnsi="Times New Roman" w:cs="Times New Roman"/>
          <w:sz w:val="18"/>
          <w:szCs w:val="18"/>
        </w:rPr>
        <w:t xml:space="preserve">(подпись)                   </w:t>
      </w:r>
      <w:r w:rsidR="00832E8A">
        <w:rPr>
          <w:rFonts w:ascii="Times New Roman" w:hAnsi="Times New Roman" w:cs="Times New Roman"/>
          <w:sz w:val="18"/>
          <w:szCs w:val="18"/>
        </w:rPr>
        <w:t xml:space="preserve">       </w:t>
      </w:r>
      <w:r w:rsidR="00751105" w:rsidRPr="00832E8A">
        <w:rPr>
          <w:rFonts w:ascii="Times New Roman" w:hAnsi="Times New Roman" w:cs="Times New Roman"/>
          <w:sz w:val="18"/>
          <w:szCs w:val="18"/>
        </w:rPr>
        <w:t>(расшифровка подписи)</w:t>
      </w:r>
    </w:p>
    <w:p w14:paraId="2714D68C" w14:textId="77777777" w:rsidR="00751105" w:rsidRDefault="00751105">
      <w:pPr>
        <w:pStyle w:val="ConsPlusNonformat"/>
        <w:jc w:val="both"/>
      </w:pPr>
    </w:p>
    <w:p w14:paraId="65777E51" w14:textId="51A100B9" w:rsidR="00751105" w:rsidRDefault="00751105">
      <w:pPr>
        <w:pStyle w:val="ConsPlusNonformat"/>
        <w:jc w:val="both"/>
      </w:pPr>
      <w:r w:rsidRPr="00832E8A">
        <w:rPr>
          <w:rFonts w:ascii="Times New Roman" w:hAnsi="Times New Roman" w:cs="Times New Roman"/>
        </w:rPr>
        <w:t>Исполнитель</w:t>
      </w:r>
      <w:r>
        <w:t xml:space="preserve">           _____________    _________________________</w:t>
      </w:r>
    </w:p>
    <w:p w14:paraId="3435D1E0" w14:textId="77777777" w:rsidR="00751105" w:rsidRPr="00832E8A" w:rsidRDefault="00751105">
      <w:pPr>
        <w:pStyle w:val="ConsPlusNonformat"/>
        <w:jc w:val="both"/>
        <w:rPr>
          <w:rFonts w:ascii="Times New Roman" w:hAnsi="Times New Roman" w:cs="Times New Roman"/>
        </w:rPr>
      </w:pPr>
      <w:r>
        <w:t xml:space="preserve">                        </w:t>
      </w:r>
      <w:r w:rsidRPr="00832E8A">
        <w:rPr>
          <w:rFonts w:ascii="Times New Roman" w:hAnsi="Times New Roman" w:cs="Times New Roman"/>
        </w:rPr>
        <w:t>(</w:t>
      </w:r>
      <w:proofErr w:type="gramStart"/>
      <w:r w:rsidRPr="00832E8A">
        <w:rPr>
          <w:rFonts w:ascii="Times New Roman" w:hAnsi="Times New Roman" w:cs="Times New Roman"/>
        </w:rPr>
        <w:t xml:space="preserve">подпись)   </w:t>
      </w:r>
      <w:proofErr w:type="gramEnd"/>
      <w:r w:rsidRPr="00832E8A">
        <w:rPr>
          <w:rFonts w:ascii="Times New Roman" w:hAnsi="Times New Roman" w:cs="Times New Roman"/>
        </w:rPr>
        <w:t xml:space="preserve">                (расшифровка подписи)</w:t>
      </w:r>
    </w:p>
    <w:p w14:paraId="0FC16029" w14:textId="77777777" w:rsidR="00751105" w:rsidRDefault="00751105">
      <w:pPr>
        <w:pStyle w:val="ConsPlusNonformat"/>
        <w:jc w:val="both"/>
      </w:pPr>
    </w:p>
    <w:p w14:paraId="0892B9F3" w14:textId="77777777" w:rsidR="00751105" w:rsidRPr="00832E8A" w:rsidRDefault="00572EC2">
      <w:pPr>
        <w:pStyle w:val="ConsPlusNonformat"/>
        <w:jc w:val="both"/>
        <w:rPr>
          <w:rFonts w:ascii="Times New Roman" w:hAnsi="Times New Roman" w:cs="Times New Roman"/>
        </w:rPr>
      </w:pPr>
      <w:r w:rsidRPr="00832E8A">
        <w:rPr>
          <w:rFonts w:ascii="Times New Roman" w:hAnsi="Times New Roman" w:cs="Times New Roman"/>
        </w:rPr>
        <w:t>«</w:t>
      </w:r>
      <w:r w:rsidR="00751105" w:rsidRPr="00832E8A">
        <w:rPr>
          <w:rFonts w:ascii="Times New Roman" w:hAnsi="Times New Roman" w:cs="Times New Roman"/>
        </w:rPr>
        <w:t>__</w:t>
      </w:r>
      <w:r w:rsidRPr="00832E8A">
        <w:rPr>
          <w:rFonts w:ascii="Times New Roman" w:hAnsi="Times New Roman" w:cs="Times New Roman"/>
        </w:rPr>
        <w:t>»</w:t>
      </w:r>
      <w:r w:rsidR="00751105" w:rsidRPr="00832E8A">
        <w:rPr>
          <w:rFonts w:ascii="Times New Roman" w:hAnsi="Times New Roman" w:cs="Times New Roman"/>
        </w:rPr>
        <w:t xml:space="preserve"> ____________ 20__ г.</w:t>
      </w:r>
    </w:p>
    <w:p w14:paraId="7FF44377" w14:textId="77777777" w:rsidR="00751105" w:rsidRDefault="00751105">
      <w:pPr>
        <w:pStyle w:val="ConsPlusNonformat"/>
        <w:jc w:val="both"/>
      </w:pPr>
    </w:p>
    <w:p w14:paraId="58CD222B" w14:textId="77777777" w:rsidR="00751105" w:rsidRDefault="00751105">
      <w:pPr>
        <w:pStyle w:val="ConsPlusNormal"/>
        <w:jc w:val="both"/>
      </w:pPr>
      <w:bookmarkStart w:id="32" w:name="P672"/>
      <w:bookmarkEnd w:id="32"/>
    </w:p>
    <w:p w14:paraId="50A4A1DD" w14:textId="77777777" w:rsidR="00751105" w:rsidRDefault="00751105">
      <w:pPr>
        <w:pStyle w:val="ConsPlusNormal"/>
        <w:jc w:val="both"/>
      </w:pPr>
    </w:p>
    <w:p w14:paraId="56E277BF" w14:textId="77777777" w:rsidR="00751105" w:rsidRDefault="00751105">
      <w:pPr>
        <w:pStyle w:val="ConsPlusNormal"/>
        <w:jc w:val="both"/>
      </w:pPr>
    </w:p>
    <w:p w14:paraId="4918B9C5" w14:textId="77777777" w:rsidR="00751105" w:rsidRDefault="00751105">
      <w:pPr>
        <w:pStyle w:val="ConsPlusNormal"/>
        <w:jc w:val="both"/>
      </w:pPr>
    </w:p>
    <w:p w14:paraId="549B9D2C" w14:textId="77777777" w:rsidR="0033145B" w:rsidRDefault="0033145B">
      <w:pPr>
        <w:pStyle w:val="ConsPlusNormal"/>
        <w:jc w:val="right"/>
        <w:outlineLvl w:val="1"/>
      </w:pPr>
    </w:p>
    <w:p w14:paraId="70E97C52" w14:textId="77777777" w:rsidR="0033145B" w:rsidRDefault="0033145B">
      <w:pPr>
        <w:pStyle w:val="ConsPlusNormal"/>
        <w:jc w:val="right"/>
        <w:outlineLvl w:val="1"/>
      </w:pPr>
    </w:p>
    <w:p w14:paraId="300B52E8" w14:textId="392C4587" w:rsidR="003E3001" w:rsidRPr="008A16DF" w:rsidRDefault="003E3001" w:rsidP="003E3001">
      <w:pPr>
        <w:pStyle w:val="ConsPlusNormal"/>
        <w:jc w:val="right"/>
        <w:outlineLvl w:val="1"/>
        <w:rPr>
          <w:rFonts w:ascii="Times New Roman" w:hAnsi="Times New Roman" w:cs="Times New Roman"/>
          <w:sz w:val="18"/>
          <w:szCs w:val="18"/>
        </w:rPr>
      </w:pPr>
      <w:bookmarkStart w:id="33" w:name="_Hlk97126629"/>
      <w:r w:rsidRPr="008A16DF">
        <w:rPr>
          <w:rFonts w:ascii="Times New Roman" w:hAnsi="Times New Roman" w:cs="Times New Roman"/>
          <w:sz w:val="18"/>
          <w:szCs w:val="18"/>
        </w:rPr>
        <w:t>Приложение № 2</w:t>
      </w:r>
    </w:p>
    <w:p w14:paraId="3D786D84" w14:textId="77777777" w:rsidR="003E3001" w:rsidRPr="008A16DF" w:rsidRDefault="003E3001" w:rsidP="003E3001">
      <w:pPr>
        <w:pStyle w:val="ConsPlusNormal"/>
        <w:jc w:val="right"/>
        <w:outlineLvl w:val="1"/>
        <w:rPr>
          <w:rFonts w:ascii="Times New Roman" w:hAnsi="Times New Roman" w:cs="Times New Roman"/>
          <w:sz w:val="18"/>
          <w:szCs w:val="18"/>
        </w:rPr>
      </w:pPr>
      <w:r w:rsidRPr="008A16DF">
        <w:rPr>
          <w:rFonts w:ascii="Times New Roman" w:hAnsi="Times New Roman" w:cs="Times New Roman"/>
          <w:sz w:val="18"/>
          <w:szCs w:val="18"/>
        </w:rPr>
        <w:t>к Порядку открытия</w:t>
      </w:r>
    </w:p>
    <w:p w14:paraId="500E359F" w14:textId="77777777" w:rsidR="003E3001" w:rsidRPr="008A16DF" w:rsidRDefault="003E3001" w:rsidP="003E3001">
      <w:pPr>
        <w:pStyle w:val="ConsPlusNormal"/>
        <w:jc w:val="right"/>
        <w:outlineLvl w:val="1"/>
        <w:rPr>
          <w:rFonts w:ascii="Times New Roman" w:hAnsi="Times New Roman" w:cs="Times New Roman"/>
          <w:sz w:val="18"/>
          <w:szCs w:val="18"/>
        </w:rPr>
      </w:pPr>
      <w:r w:rsidRPr="008A16DF">
        <w:rPr>
          <w:rFonts w:ascii="Times New Roman" w:hAnsi="Times New Roman" w:cs="Times New Roman"/>
          <w:sz w:val="18"/>
          <w:szCs w:val="18"/>
        </w:rPr>
        <w:t>и ведения лицевых счетов</w:t>
      </w:r>
    </w:p>
    <w:p w14:paraId="4C2BF857" w14:textId="77777777" w:rsidR="003E3001" w:rsidRPr="008A16DF" w:rsidRDefault="003E3001" w:rsidP="003E3001">
      <w:pPr>
        <w:pStyle w:val="ConsPlusNormal"/>
        <w:jc w:val="right"/>
        <w:outlineLvl w:val="1"/>
        <w:rPr>
          <w:rFonts w:ascii="Times New Roman" w:hAnsi="Times New Roman" w:cs="Times New Roman"/>
          <w:sz w:val="18"/>
          <w:szCs w:val="18"/>
        </w:rPr>
      </w:pPr>
      <w:r w:rsidRPr="008A16DF">
        <w:rPr>
          <w:rFonts w:ascii="Times New Roman" w:hAnsi="Times New Roman" w:cs="Times New Roman"/>
          <w:sz w:val="18"/>
          <w:szCs w:val="18"/>
        </w:rPr>
        <w:t xml:space="preserve">в Финансовом управлении </w:t>
      </w:r>
    </w:p>
    <w:p w14:paraId="4DE30ACE" w14:textId="77777777" w:rsidR="003E3001" w:rsidRPr="008A16DF" w:rsidRDefault="003E3001" w:rsidP="003E3001">
      <w:pPr>
        <w:pStyle w:val="ConsPlusNormal"/>
        <w:jc w:val="right"/>
        <w:outlineLvl w:val="1"/>
        <w:rPr>
          <w:rFonts w:ascii="Times New Roman" w:hAnsi="Times New Roman" w:cs="Times New Roman"/>
          <w:sz w:val="18"/>
          <w:szCs w:val="18"/>
        </w:rPr>
      </w:pPr>
      <w:r w:rsidRPr="008A16DF">
        <w:rPr>
          <w:rFonts w:ascii="Times New Roman" w:hAnsi="Times New Roman" w:cs="Times New Roman"/>
          <w:sz w:val="18"/>
          <w:szCs w:val="18"/>
        </w:rPr>
        <w:t>Администрации Байкаловского</w:t>
      </w:r>
    </w:p>
    <w:p w14:paraId="1A225B94" w14:textId="77777777" w:rsidR="003E3001" w:rsidRPr="008A16DF" w:rsidRDefault="003E3001" w:rsidP="003E3001">
      <w:pPr>
        <w:pStyle w:val="ConsPlusNormal"/>
        <w:jc w:val="right"/>
        <w:outlineLvl w:val="1"/>
        <w:rPr>
          <w:rFonts w:ascii="Times New Roman" w:hAnsi="Times New Roman" w:cs="Times New Roman"/>
          <w:sz w:val="18"/>
          <w:szCs w:val="18"/>
        </w:rPr>
      </w:pPr>
      <w:r w:rsidRPr="008A16DF">
        <w:rPr>
          <w:rFonts w:ascii="Times New Roman" w:hAnsi="Times New Roman" w:cs="Times New Roman"/>
          <w:sz w:val="18"/>
          <w:szCs w:val="18"/>
        </w:rPr>
        <w:t>муниципального района</w:t>
      </w:r>
    </w:p>
    <w:p w14:paraId="331FEEF8" w14:textId="77777777" w:rsidR="003E3001" w:rsidRPr="008A16DF" w:rsidRDefault="003E3001" w:rsidP="003E3001">
      <w:pPr>
        <w:pStyle w:val="ConsPlusNormal"/>
        <w:jc w:val="right"/>
        <w:outlineLvl w:val="1"/>
        <w:rPr>
          <w:rFonts w:ascii="Times New Roman" w:hAnsi="Times New Roman" w:cs="Times New Roman"/>
          <w:sz w:val="18"/>
          <w:szCs w:val="18"/>
        </w:rPr>
      </w:pPr>
      <w:r w:rsidRPr="008A16DF">
        <w:rPr>
          <w:rFonts w:ascii="Times New Roman" w:hAnsi="Times New Roman" w:cs="Times New Roman"/>
          <w:sz w:val="18"/>
          <w:szCs w:val="18"/>
        </w:rPr>
        <w:t>Свердловской области,</w:t>
      </w:r>
    </w:p>
    <w:p w14:paraId="6B1F6E64" w14:textId="77777777" w:rsidR="003E3001" w:rsidRPr="008A16DF" w:rsidRDefault="003E3001" w:rsidP="003E3001">
      <w:pPr>
        <w:pStyle w:val="ConsPlusNormal"/>
        <w:jc w:val="right"/>
        <w:rPr>
          <w:rFonts w:ascii="Times New Roman" w:hAnsi="Times New Roman" w:cs="Times New Roman"/>
          <w:sz w:val="18"/>
          <w:szCs w:val="18"/>
        </w:rPr>
      </w:pPr>
      <w:r w:rsidRPr="008A16DF">
        <w:rPr>
          <w:rFonts w:ascii="Times New Roman" w:hAnsi="Times New Roman" w:cs="Times New Roman"/>
          <w:sz w:val="18"/>
          <w:szCs w:val="18"/>
        </w:rPr>
        <w:t>утвержденному Приказом</w:t>
      </w:r>
    </w:p>
    <w:p w14:paraId="2FDAEB6A" w14:textId="04715BD0" w:rsidR="003E3001" w:rsidRPr="008A16DF" w:rsidRDefault="003053D1" w:rsidP="003E3001">
      <w:pPr>
        <w:pStyle w:val="ConsPlusNormal"/>
        <w:jc w:val="right"/>
        <w:rPr>
          <w:rFonts w:ascii="Times New Roman" w:hAnsi="Times New Roman" w:cs="Times New Roman"/>
          <w:sz w:val="18"/>
          <w:szCs w:val="18"/>
        </w:rPr>
      </w:pPr>
      <w:r w:rsidRPr="008A16DF">
        <w:rPr>
          <w:rFonts w:ascii="Times New Roman" w:hAnsi="Times New Roman" w:cs="Times New Roman"/>
          <w:sz w:val="18"/>
          <w:szCs w:val="18"/>
        </w:rPr>
        <w:t>Ф</w:t>
      </w:r>
      <w:r w:rsidR="003E3001" w:rsidRPr="008A16DF">
        <w:rPr>
          <w:rFonts w:ascii="Times New Roman" w:hAnsi="Times New Roman" w:cs="Times New Roman"/>
          <w:sz w:val="18"/>
          <w:szCs w:val="18"/>
        </w:rPr>
        <w:t>инансового управления</w:t>
      </w:r>
    </w:p>
    <w:p w14:paraId="31555D41" w14:textId="2A12BEDE" w:rsidR="00716B62" w:rsidRPr="008A16DF" w:rsidRDefault="00716B62" w:rsidP="00716B62">
      <w:pPr>
        <w:pStyle w:val="ConsPlusNormal"/>
        <w:jc w:val="right"/>
        <w:rPr>
          <w:rFonts w:ascii="Times New Roman" w:hAnsi="Times New Roman" w:cs="Times New Roman"/>
          <w:sz w:val="18"/>
          <w:szCs w:val="18"/>
        </w:rPr>
      </w:pPr>
      <w:r w:rsidRPr="008A16DF">
        <w:rPr>
          <w:rFonts w:ascii="Times New Roman" w:hAnsi="Times New Roman" w:cs="Times New Roman"/>
          <w:sz w:val="18"/>
          <w:szCs w:val="18"/>
        </w:rPr>
        <w:t xml:space="preserve">от </w:t>
      </w:r>
      <w:r w:rsidR="003053D1" w:rsidRPr="008A16DF">
        <w:rPr>
          <w:rFonts w:ascii="Times New Roman" w:hAnsi="Times New Roman" w:cs="Times New Roman"/>
          <w:sz w:val="18"/>
          <w:szCs w:val="18"/>
        </w:rPr>
        <w:t>23</w:t>
      </w:r>
      <w:r w:rsidRPr="008A16DF">
        <w:rPr>
          <w:rFonts w:ascii="Times New Roman" w:hAnsi="Times New Roman" w:cs="Times New Roman"/>
          <w:sz w:val="18"/>
          <w:szCs w:val="18"/>
        </w:rPr>
        <w:t>.0</w:t>
      </w:r>
      <w:r w:rsidR="003053D1" w:rsidRPr="008A16DF">
        <w:rPr>
          <w:rFonts w:ascii="Times New Roman" w:hAnsi="Times New Roman" w:cs="Times New Roman"/>
          <w:sz w:val="18"/>
          <w:szCs w:val="18"/>
        </w:rPr>
        <w:t>3</w:t>
      </w:r>
      <w:r w:rsidRPr="008A16DF">
        <w:rPr>
          <w:rFonts w:ascii="Times New Roman" w:hAnsi="Times New Roman" w:cs="Times New Roman"/>
          <w:sz w:val="18"/>
          <w:szCs w:val="18"/>
        </w:rPr>
        <w:t>.2022 №</w:t>
      </w:r>
      <w:r w:rsidR="003053D1" w:rsidRPr="008A16DF">
        <w:rPr>
          <w:rFonts w:ascii="Times New Roman" w:hAnsi="Times New Roman" w:cs="Times New Roman"/>
          <w:sz w:val="18"/>
          <w:szCs w:val="18"/>
        </w:rPr>
        <w:t>44</w:t>
      </w:r>
      <w:r w:rsidRPr="008A16DF">
        <w:rPr>
          <w:rFonts w:ascii="Times New Roman" w:hAnsi="Times New Roman" w:cs="Times New Roman"/>
          <w:sz w:val="18"/>
          <w:szCs w:val="18"/>
        </w:rPr>
        <w:t xml:space="preserve"> </w:t>
      </w:r>
    </w:p>
    <w:bookmarkEnd w:id="33"/>
    <w:p w14:paraId="4314AC54" w14:textId="3D22160B" w:rsidR="0033145B" w:rsidRDefault="00751105" w:rsidP="0033145B">
      <w:pPr>
        <w:pStyle w:val="ConsPlusNonformat"/>
        <w:jc w:val="both"/>
      </w:pPr>
      <w:r>
        <w:t xml:space="preserve">                          </w:t>
      </w:r>
    </w:p>
    <w:tbl>
      <w:tblPr>
        <w:tblW w:w="4820" w:type="dxa"/>
        <w:tblInd w:w="4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tblGrid>
      <w:tr w:rsidR="0033145B" w:rsidRPr="005E30C4" w14:paraId="77A6FF7F" w14:textId="77777777" w:rsidTr="002970EC">
        <w:tc>
          <w:tcPr>
            <w:tcW w:w="4820" w:type="dxa"/>
          </w:tcPr>
          <w:p w14:paraId="0B23F80C" w14:textId="77777777" w:rsidR="0033145B" w:rsidRPr="008A16DF" w:rsidRDefault="0033145B" w:rsidP="0033145B">
            <w:pPr>
              <w:spacing w:line="240" w:lineRule="exact"/>
              <w:rPr>
                <w:sz w:val="20"/>
                <w:szCs w:val="20"/>
              </w:rPr>
            </w:pPr>
            <w:r w:rsidRPr="008A16DF">
              <w:rPr>
                <w:sz w:val="20"/>
                <w:szCs w:val="20"/>
              </w:rPr>
              <w:t>Номера лицевых счетов</w:t>
            </w:r>
          </w:p>
          <w:p w14:paraId="7DEF9C8D" w14:textId="58E7E2DF" w:rsidR="0033145B" w:rsidRPr="0041097F" w:rsidRDefault="0033145B" w:rsidP="0033145B">
            <w:pPr>
              <w:spacing w:line="240" w:lineRule="exact"/>
              <w:rPr>
                <w:sz w:val="20"/>
                <w:szCs w:val="20"/>
              </w:rPr>
            </w:pPr>
            <w:r w:rsidRPr="008A16DF">
              <w:rPr>
                <w:sz w:val="20"/>
                <w:szCs w:val="20"/>
              </w:rPr>
              <w:t>№</w:t>
            </w:r>
            <w:r w:rsidR="0041097F" w:rsidRPr="0041097F">
              <w:rPr>
                <w:sz w:val="20"/>
                <w:szCs w:val="20"/>
              </w:rPr>
              <w:t>____________________________________________</w:t>
            </w:r>
          </w:p>
          <w:p w14:paraId="6C55D644" w14:textId="77777777" w:rsidR="0033145B" w:rsidRPr="0041097F" w:rsidRDefault="0033145B" w:rsidP="0033145B">
            <w:pPr>
              <w:spacing w:line="240" w:lineRule="exact"/>
              <w:rPr>
                <w:sz w:val="20"/>
                <w:szCs w:val="20"/>
              </w:rPr>
            </w:pPr>
            <w:r w:rsidRPr="0041097F">
              <w:rPr>
                <w:sz w:val="20"/>
                <w:szCs w:val="20"/>
              </w:rPr>
              <w:t>________________________________________</w:t>
            </w:r>
            <w:r w:rsidR="002970EC" w:rsidRPr="0041097F">
              <w:rPr>
                <w:sz w:val="20"/>
                <w:szCs w:val="20"/>
              </w:rPr>
              <w:t>______</w:t>
            </w:r>
          </w:p>
          <w:p w14:paraId="3409D116" w14:textId="77777777" w:rsidR="0033145B" w:rsidRPr="008A16DF" w:rsidRDefault="0033145B" w:rsidP="0033145B">
            <w:pPr>
              <w:spacing w:line="240" w:lineRule="exact"/>
              <w:rPr>
                <w:sz w:val="16"/>
                <w:szCs w:val="16"/>
              </w:rPr>
            </w:pPr>
            <w:r w:rsidRPr="008A16DF">
              <w:rPr>
                <w:sz w:val="16"/>
                <w:szCs w:val="16"/>
              </w:rPr>
              <w:t>(заполняется работником Финансового управления)</w:t>
            </w:r>
          </w:p>
        </w:tc>
      </w:tr>
    </w:tbl>
    <w:p w14:paraId="5CA4A86A" w14:textId="4BAD8DE3" w:rsidR="00751105" w:rsidRDefault="00751105" w:rsidP="0033145B">
      <w:pPr>
        <w:pStyle w:val="ConsPlusNonformat"/>
        <w:jc w:val="both"/>
      </w:pPr>
    </w:p>
    <w:p w14:paraId="33DDDF52" w14:textId="77777777" w:rsidR="0033145B" w:rsidRPr="008A16DF" w:rsidRDefault="0033145B" w:rsidP="00F23D24">
      <w:pPr>
        <w:spacing w:line="240" w:lineRule="exact"/>
        <w:jc w:val="center"/>
        <w:rPr>
          <w:b/>
          <w:sz w:val="20"/>
          <w:szCs w:val="20"/>
        </w:rPr>
      </w:pPr>
      <w:bookmarkStart w:id="34" w:name="P696"/>
      <w:bookmarkEnd w:id="34"/>
      <w:r w:rsidRPr="008A16DF">
        <w:rPr>
          <w:b/>
          <w:sz w:val="20"/>
          <w:szCs w:val="20"/>
        </w:rPr>
        <w:t>КАРТОЧКА ОБРАЗЦОВ ПОДПИСЕЙ</w:t>
      </w:r>
    </w:p>
    <w:p w14:paraId="191AB8B2" w14:textId="77777777" w:rsidR="00F23D24" w:rsidRPr="008A16DF" w:rsidRDefault="00F23D24" w:rsidP="00F23D24">
      <w:pPr>
        <w:rPr>
          <w:sz w:val="20"/>
          <w:szCs w:val="20"/>
        </w:rPr>
      </w:pPr>
    </w:p>
    <w:p w14:paraId="61CD2D72" w14:textId="3025184C" w:rsidR="0033145B" w:rsidRPr="008A16DF" w:rsidRDefault="0033145B" w:rsidP="00F23D24">
      <w:pPr>
        <w:rPr>
          <w:sz w:val="20"/>
          <w:szCs w:val="20"/>
        </w:rPr>
      </w:pPr>
      <w:r w:rsidRPr="008A16DF">
        <w:rPr>
          <w:sz w:val="20"/>
          <w:szCs w:val="20"/>
        </w:rPr>
        <w:t>Наименование клиента    ______________________________________________________________</w:t>
      </w:r>
      <w:r w:rsidR="004E0EF1" w:rsidRPr="008A16DF">
        <w:rPr>
          <w:sz w:val="20"/>
          <w:szCs w:val="20"/>
        </w:rPr>
        <w:t>______________</w:t>
      </w:r>
      <w:r w:rsidR="008A16DF">
        <w:rPr>
          <w:sz w:val="20"/>
          <w:szCs w:val="20"/>
        </w:rPr>
        <w:t>____</w:t>
      </w:r>
    </w:p>
    <w:p w14:paraId="3F936256" w14:textId="1099D93E" w:rsidR="0033145B" w:rsidRPr="008A16DF" w:rsidRDefault="0033145B" w:rsidP="0033145B">
      <w:pPr>
        <w:spacing w:line="240" w:lineRule="exact"/>
        <w:jc w:val="both"/>
        <w:rPr>
          <w:sz w:val="20"/>
          <w:szCs w:val="20"/>
        </w:rPr>
      </w:pPr>
      <w:r w:rsidRPr="008A16DF">
        <w:rPr>
          <w:sz w:val="20"/>
          <w:szCs w:val="20"/>
        </w:rPr>
        <w:t>ИНН ________________________________________________________________________________</w:t>
      </w:r>
      <w:r w:rsidR="004E0EF1" w:rsidRPr="008A16DF">
        <w:rPr>
          <w:sz w:val="20"/>
          <w:szCs w:val="20"/>
        </w:rPr>
        <w:t>_______________</w:t>
      </w:r>
      <w:r w:rsidR="00F23D24" w:rsidRPr="008A16DF">
        <w:rPr>
          <w:sz w:val="20"/>
          <w:szCs w:val="20"/>
        </w:rPr>
        <w:t>__</w:t>
      </w:r>
    </w:p>
    <w:p w14:paraId="1B282DB8" w14:textId="207C54DC" w:rsidR="0033145B" w:rsidRPr="008A16DF" w:rsidRDefault="0033145B" w:rsidP="0033145B">
      <w:pPr>
        <w:spacing w:line="240" w:lineRule="exact"/>
        <w:jc w:val="both"/>
        <w:rPr>
          <w:sz w:val="20"/>
          <w:szCs w:val="20"/>
        </w:rPr>
      </w:pPr>
      <w:r w:rsidRPr="008A16DF">
        <w:rPr>
          <w:sz w:val="20"/>
          <w:szCs w:val="20"/>
        </w:rPr>
        <w:t>Адрес _______________________________________________________________________________</w:t>
      </w:r>
      <w:r w:rsidR="004E0EF1" w:rsidRPr="008A16DF">
        <w:rPr>
          <w:sz w:val="20"/>
          <w:szCs w:val="20"/>
        </w:rPr>
        <w:t>_______________</w:t>
      </w:r>
      <w:r w:rsidR="008A16DF">
        <w:rPr>
          <w:sz w:val="20"/>
          <w:szCs w:val="20"/>
        </w:rPr>
        <w:t>__</w:t>
      </w:r>
    </w:p>
    <w:p w14:paraId="0643EC07" w14:textId="3ED8D2A0" w:rsidR="0033145B" w:rsidRPr="008A16DF" w:rsidRDefault="0033145B" w:rsidP="0033145B">
      <w:pPr>
        <w:spacing w:line="240" w:lineRule="exact"/>
        <w:jc w:val="both"/>
        <w:rPr>
          <w:sz w:val="20"/>
          <w:szCs w:val="20"/>
        </w:rPr>
      </w:pPr>
      <w:r w:rsidRPr="008A16DF">
        <w:rPr>
          <w:sz w:val="20"/>
          <w:szCs w:val="20"/>
        </w:rPr>
        <w:t>Телефон _____________________________________________________________________________</w:t>
      </w:r>
      <w:r w:rsidR="004E0EF1" w:rsidRPr="008A16DF">
        <w:rPr>
          <w:sz w:val="20"/>
          <w:szCs w:val="20"/>
        </w:rPr>
        <w:t>_______________</w:t>
      </w:r>
      <w:r w:rsidR="008A16DF">
        <w:rPr>
          <w:sz w:val="20"/>
          <w:szCs w:val="20"/>
        </w:rPr>
        <w:t>__</w:t>
      </w:r>
    </w:p>
    <w:p w14:paraId="780678B3" w14:textId="55C8220A" w:rsidR="0033145B" w:rsidRDefault="0033145B" w:rsidP="00243BA5">
      <w:pPr>
        <w:spacing w:line="240" w:lineRule="exact"/>
        <w:rPr>
          <w:sz w:val="20"/>
          <w:szCs w:val="20"/>
        </w:rPr>
      </w:pPr>
      <w:r w:rsidRPr="008A16DF">
        <w:rPr>
          <w:sz w:val="20"/>
          <w:szCs w:val="20"/>
        </w:rPr>
        <w:t>Наименование главного распорядителя бюджетных средств</w:t>
      </w:r>
      <w:r w:rsidRPr="005E30C4">
        <w:rPr>
          <w:sz w:val="20"/>
          <w:szCs w:val="20"/>
        </w:rPr>
        <w:t xml:space="preserve">   ________________________________</w:t>
      </w:r>
      <w:r w:rsidR="004E0EF1">
        <w:rPr>
          <w:sz w:val="20"/>
          <w:szCs w:val="20"/>
        </w:rPr>
        <w:t>____</w:t>
      </w:r>
      <w:r w:rsidR="008A16DF">
        <w:rPr>
          <w:sz w:val="20"/>
          <w:szCs w:val="20"/>
        </w:rPr>
        <w:t>_____________</w:t>
      </w:r>
      <w:r w:rsidR="00243BA5">
        <w:rPr>
          <w:sz w:val="20"/>
          <w:szCs w:val="20"/>
        </w:rPr>
        <w:t xml:space="preserve"> </w:t>
      </w:r>
    </w:p>
    <w:p w14:paraId="3281A55D" w14:textId="79CEAAA1" w:rsidR="00243BA5" w:rsidRPr="001D0D45" w:rsidRDefault="00243BA5" w:rsidP="00243BA5">
      <w:pPr>
        <w:spacing w:line="240" w:lineRule="exact"/>
        <w:rPr>
          <w:sz w:val="20"/>
          <w:szCs w:val="20"/>
        </w:rPr>
      </w:pPr>
      <w:r>
        <w:rPr>
          <w:sz w:val="20"/>
          <w:szCs w:val="20"/>
        </w:rPr>
        <w:t>____________________________________________________________________________________________________</w:t>
      </w:r>
      <w:r w:rsidR="00F23D24" w:rsidRPr="001D0D45">
        <w:rPr>
          <w:sz w:val="20"/>
          <w:szCs w:val="20"/>
        </w:rPr>
        <w:t>_</w:t>
      </w:r>
      <w:r w:rsidR="008A16DF">
        <w:rPr>
          <w:sz w:val="20"/>
          <w:szCs w:val="20"/>
        </w:rPr>
        <w:t>_</w:t>
      </w:r>
    </w:p>
    <w:p w14:paraId="7AAF4CDA" w14:textId="77777777" w:rsidR="00243BA5" w:rsidRDefault="00243BA5" w:rsidP="0033145B">
      <w:pPr>
        <w:spacing w:line="240" w:lineRule="exact"/>
        <w:rPr>
          <w:sz w:val="20"/>
          <w:szCs w:val="20"/>
        </w:rPr>
      </w:pPr>
    </w:p>
    <w:p w14:paraId="6AD6C76C" w14:textId="368E91E3" w:rsidR="0033145B" w:rsidRPr="00FA31C6" w:rsidRDefault="0033145B" w:rsidP="004E0EF1">
      <w:pPr>
        <w:spacing w:line="240" w:lineRule="exact"/>
        <w:rPr>
          <w:sz w:val="20"/>
          <w:szCs w:val="20"/>
        </w:rPr>
      </w:pPr>
      <w:r w:rsidRPr="00FA31C6">
        <w:rPr>
          <w:sz w:val="20"/>
          <w:szCs w:val="20"/>
        </w:rPr>
        <w:t>Образцы подписей должностных лиц клиента, имеющих право подписи платежных и иных документов при совершении операции по лицевому счету</w:t>
      </w:r>
      <w:r w:rsidR="00243BA5" w:rsidRPr="00FA31C6">
        <w:rPr>
          <w:sz w:val="20"/>
          <w:szCs w:val="20"/>
        </w:rPr>
        <w:t>:</w:t>
      </w:r>
    </w:p>
    <w:p w14:paraId="167F7CFF" w14:textId="77777777" w:rsidR="00243BA5" w:rsidRPr="005E30C4" w:rsidRDefault="00243BA5" w:rsidP="004E0EF1">
      <w:pPr>
        <w:spacing w:line="240" w:lineRule="exact"/>
        <w:rPr>
          <w:sz w:val="20"/>
          <w:szCs w:val="20"/>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2160"/>
        <w:gridCol w:w="2160"/>
        <w:gridCol w:w="2160"/>
        <w:gridCol w:w="2505"/>
      </w:tblGrid>
      <w:tr w:rsidR="0033145B" w:rsidRPr="005E30C4" w14:paraId="71DE92D2" w14:textId="77777777" w:rsidTr="004E0EF1">
        <w:tc>
          <w:tcPr>
            <w:tcW w:w="1080" w:type="dxa"/>
            <w:tcBorders>
              <w:bottom w:val="single" w:sz="4" w:space="0" w:color="auto"/>
            </w:tcBorders>
          </w:tcPr>
          <w:p w14:paraId="4CAD5D4A" w14:textId="77777777" w:rsidR="0033145B" w:rsidRPr="00FA31C6" w:rsidRDefault="0033145B" w:rsidP="0033145B">
            <w:pPr>
              <w:spacing w:line="240" w:lineRule="exact"/>
              <w:jc w:val="center"/>
              <w:rPr>
                <w:sz w:val="20"/>
                <w:szCs w:val="20"/>
              </w:rPr>
            </w:pPr>
            <w:r w:rsidRPr="00FA31C6">
              <w:rPr>
                <w:sz w:val="20"/>
                <w:szCs w:val="20"/>
              </w:rPr>
              <w:t>Право подписи</w:t>
            </w:r>
          </w:p>
        </w:tc>
        <w:tc>
          <w:tcPr>
            <w:tcW w:w="2160" w:type="dxa"/>
          </w:tcPr>
          <w:p w14:paraId="31E0BED1" w14:textId="77777777" w:rsidR="0033145B" w:rsidRPr="00FA31C6" w:rsidRDefault="0033145B" w:rsidP="0033145B">
            <w:pPr>
              <w:spacing w:line="240" w:lineRule="exact"/>
              <w:jc w:val="center"/>
              <w:rPr>
                <w:sz w:val="20"/>
                <w:szCs w:val="20"/>
              </w:rPr>
            </w:pPr>
            <w:r w:rsidRPr="00FA31C6">
              <w:rPr>
                <w:sz w:val="20"/>
                <w:szCs w:val="20"/>
              </w:rPr>
              <w:t>Должность</w:t>
            </w:r>
          </w:p>
        </w:tc>
        <w:tc>
          <w:tcPr>
            <w:tcW w:w="2160" w:type="dxa"/>
          </w:tcPr>
          <w:p w14:paraId="16053716" w14:textId="77777777" w:rsidR="0033145B" w:rsidRPr="00FA31C6" w:rsidRDefault="0033145B" w:rsidP="0033145B">
            <w:pPr>
              <w:spacing w:line="240" w:lineRule="exact"/>
              <w:jc w:val="center"/>
              <w:rPr>
                <w:sz w:val="20"/>
                <w:szCs w:val="20"/>
              </w:rPr>
            </w:pPr>
            <w:r w:rsidRPr="00FA31C6">
              <w:rPr>
                <w:sz w:val="20"/>
                <w:szCs w:val="20"/>
              </w:rPr>
              <w:t>Фамилия, имя, отчество</w:t>
            </w:r>
          </w:p>
        </w:tc>
        <w:tc>
          <w:tcPr>
            <w:tcW w:w="2160" w:type="dxa"/>
          </w:tcPr>
          <w:p w14:paraId="611F14B1" w14:textId="77777777" w:rsidR="0033145B" w:rsidRPr="00FA31C6" w:rsidRDefault="0033145B" w:rsidP="0033145B">
            <w:pPr>
              <w:spacing w:line="240" w:lineRule="exact"/>
              <w:jc w:val="center"/>
              <w:rPr>
                <w:sz w:val="20"/>
                <w:szCs w:val="20"/>
              </w:rPr>
            </w:pPr>
            <w:r w:rsidRPr="00FA31C6">
              <w:rPr>
                <w:sz w:val="20"/>
                <w:szCs w:val="20"/>
              </w:rPr>
              <w:t>Образец подписи</w:t>
            </w:r>
          </w:p>
        </w:tc>
        <w:tc>
          <w:tcPr>
            <w:tcW w:w="2505" w:type="dxa"/>
          </w:tcPr>
          <w:p w14:paraId="0069B201" w14:textId="77777777" w:rsidR="0033145B" w:rsidRPr="00FA31C6" w:rsidRDefault="0033145B" w:rsidP="0033145B">
            <w:pPr>
              <w:spacing w:line="240" w:lineRule="exact"/>
              <w:jc w:val="center"/>
              <w:rPr>
                <w:sz w:val="20"/>
                <w:szCs w:val="20"/>
              </w:rPr>
            </w:pPr>
            <w:r w:rsidRPr="00FA31C6">
              <w:rPr>
                <w:sz w:val="20"/>
                <w:szCs w:val="20"/>
              </w:rPr>
              <w:t>Срок полномочий лиц, временно пользующихся правом подписи</w:t>
            </w:r>
          </w:p>
        </w:tc>
      </w:tr>
      <w:tr w:rsidR="0033145B" w:rsidRPr="005E30C4" w14:paraId="47A83A6A" w14:textId="77777777" w:rsidTr="004E2FFF">
        <w:trPr>
          <w:trHeight w:val="406"/>
        </w:trPr>
        <w:tc>
          <w:tcPr>
            <w:tcW w:w="1080" w:type="dxa"/>
            <w:tcBorders>
              <w:top w:val="single" w:sz="4" w:space="0" w:color="auto"/>
              <w:left w:val="single" w:sz="4" w:space="0" w:color="auto"/>
              <w:bottom w:val="nil"/>
              <w:right w:val="single" w:sz="4" w:space="0" w:color="auto"/>
            </w:tcBorders>
            <w:vAlign w:val="center"/>
          </w:tcPr>
          <w:p w14:paraId="02B386EB" w14:textId="70BC5166" w:rsidR="0033145B" w:rsidRPr="00FA31C6" w:rsidRDefault="004E2FFF" w:rsidP="004E2FFF">
            <w:pPr>
              <w:spacing w:line="240" w:lineRule="exact"/>
              <w:rPr>
                <w:sz w:val="20"/>
                <w:szCs w:val="20"/>
              </w:rPr>
            </w:pPr>
            <w:r w:rsidRPr="00FA31C6">
              <w:rPr>
                <w:sz w:val="20"/>
                <w:szCs w:val="20"/>
              </w:rPr>
              <w:t>первой</w:t>
            </w:r>
          </w:p>
        </w:tc>
        <w:tc>
          <w:tcPr>
            <w:tcW w:w="2160" w:type="dxa"/>
            <w:tcBorders>
              <w:left w:val="single" w:sz="4" w:space="0" w:color="auto"/>
            </w:tcBorders>
          </w:tcPr>
          <w:p w14:paraId="3C4B9434" w14:textId="77777777" w:rsidR="0033145B" w:rsidRPr="00FA31C6" w:rsidRDefault="0033145B" w:rsidP="0033145B">
            <w:pPr>
              <w:spacing w:line="240" w:lineRule="exact"/>
              <w:jc w:val="center"/>
              <w:rPr>
                <w:sz w:val="20"/>
                <w:szCs w:val="20"/>
              </w:rPr>
            </w:pPr>
          </w:p>
        </w:tc>
        <w:tc>
          <w:tcPr>
            <w:tcW w:w="2160" w:type="dxa"/>
          </w:tcPr>
          <w:p w14:paraId="3A815686" w14:textId="77777777" w:rsidR="0033145B" w:rsidRPr="00FA31C6" w:rsidRDefault="0033145B" w:rsidP="0033145B">
            <w:pPr>
              <w:spacing w:line="240" w:lineRule="exact"/>
              <w:jc w:val="center"/>
              <w:rPr>
                <w:sz w:val="20"/>
                <w:szCs w:val="20"/>
              </w:rPr>
            </w:pPr>
          </w:p>
        </w:tc>
        <w:tc>
          <w:tcPr>
            <w:tcW w:w="2160" w:type="dxa"/>
          </w:tcPr>
          <w:p w14:paraId="0EE1360A" w14:textId="77777777" w:rsidR="0033145B" w:rsidRPr="00FA31C6" w:rsidRDefault="0033145B" w:rsidP="0033145B">
            <w:pPr>
              <w:spacing w:line="240" w:lineRule="exact"/>
              <w:jc w:val="center"/>
              <w:rPr>
                <w:sz w:val="20"/>
                <w:szCs w:val="20"/>
              </w:rPr>
            </w:pPr>
          </w:p>
        </w:tc>
        <w:tc>
          <w:tcPr>
            <w:tcW w:w="2505" w:type="dxa"/>
          </w:tcPr>
          <w:p w14:paraId="70E2CB90" w14:textId="77777777" w:rsidR="0033145B" w:rsidRPr="00FA31C6" w:rsidRDefault="0033145B" w:rsidP="0033145B">
            <w:pPr>
              <w:spacing w:line="240" w:lineRule="exact"/>
              <w:jc w:val="center"/>
              <w:rPr>
                <w:sz w:val="20"/>
                <w:szCs w:val="20"/>
              </w:rPr>
            </w:pPr>
          </w:p>
        </w:tc>
      </w:tr>
      <w:tr w:rsidR="0033145B" w:rsidRPr="005E30C4" w14:paraId="60D44627" w14:textId="77777777" w:rsidTr="004E0EF1">
        <w:trPr>
          <w:trHeight w:val="406"/>
        </w:trPr>
        <w:tc>
          <w:tcPr>
            <w:tcW w:w="1080" w:type="dxa"/>
            <w:tcBorders>
              <w:top w:val="nil"/>
              <w:left w:val="single" w:sz="4" w:space="0" w:color="auto"/>
              <w:bottom w:val="nil"/>
              <w:right w:val="single" w:sz="4" w:space="0" w:color="auto"/>
            </w:tcBorders>
          </w:tcPr>
          <w:p w14:paraId="1BD5CBF4" w14:textId="214381B1" w:rsidR="0033145B" w:rsidRPr="00FA31C6" w:rsidRDefault="0033145B" w:rsidP="0033145B">
            <w:pPr>
              <w:spacing w:line="240" w:lineRule="exact"/>
              <w:jc w:val="center"/>
              <w:rPr>
                <w:sz w:val="20"/>
                <w:szCs w:val="20"/>
              </w:rPr>
            </w:pPr>
          </w:p>
        </w:tc>
        <w:tc>
          <w:tcPr>
            <w:tcW w:w="2160" w:type="dxa"/>
            <w:tcBorders>
              <w:left w:val="single" w:sz="4" w:space="0" w:color="auto"/>
            </w:tcBorders>
          </w:tcPr>
          <w:p w14:paraId="73FE0224" w14:textId="77777777" w:rsidR="0033145B" w:rsidRPr="00FA31C6" w:rsidRDefault="0033145B" w:rsidP="0033145B">
            <w:pPr>
              <w:spacing w:line="240" w:lineRule="exact"/>
              <w:jc w:val="center"/>
              <w:rPr>
                <w:sz w:val="20"/>
                <w:szCs w:val="20"/>
              </w:rPr>
            </w:pPr>
          </w:p>
        </w:tc>
        <w:tc>
          <w:tcPr>
            <w:tcW w:w="2160" w:type="dxa"/>
          </w:tcPr>
          <w:p w14:paraId="72A50940" w14:textId="77777777" w:rsidR="0033145B" w:rsidRPr="00FA31C6" w:rsidRDefault="0033145B" w:rsidP="0033145B">
            <w:pPr>
              <w:spacing w:line="240" w:lineRule="exact"/>
              <w:jc w:val="center"/>
              <w:rPr>
                <w:sz w:val="20"/>
                <w:szCs w:val="20"/>
              </w:rPr>
            </w:pPr>
          </w:p>
        </w:tc>
        <w:tc>
          <w:tcPr>
            <w:tcW w:w="2160" w:type="dxa"/>
          </w:tcPr>
          <w:p w14:paraId="4060C4ED" w14:textId="77777777" w:rsidR="0033145B" w:rsidRPr="00FA31C6" w:rsidRDefault="0033145B" w:rsidP="0033145B">
            <w:pPr>
              <w:spacing w:line="240" w:lineRule="exact"/>
              <w:jc w:val="center"/>
              <w:rPr>
                <w:sz w:val="20"/>
                <w:szCs w:val="20"/>
              </w:rPr>
            </w:pPr>
          </w:p>
        </w:tc>
        <w:tc>
          <w:tcPr>
            <w:tcW w:w="2505" w:type="dxa"/>
          </w:tcPr>
          <w:p w14:paraId="5B6F887F" w14:textId="77777777" w:rsidR="0033145B" w:rsidRPr="00FA31C6" w:rsidRDefault="0033145B" w:rsidP="0033145B">
            <w:pPr>
              <w:spacing w:line="240" w:lineRule="exact"/>
              <w:jc w:val="center"/>
              <w:rPr>
                <w:sz w:val="20"/>
                <w:szCs w:val="20"/>
              </w:rPr>
            </w:pPr>
          </w:p>
        </w:tc>
      </w:tr>
      <w:tr w:rsidR="0033145B" w:rsidRPr="005E30C4" w14:paraId="5F9ED5A0" w14:textId="77777777" w:rsidTr="004E2FFF">
        <w:trPr>
          <w:trHeight w:val="408"/>
        </w:trPr>
        <w:tc>
          <w:tcPr>
            <w:tcW w:w="1080" w:type="dxa"/>
            <w:tcBorders>
              <w:top w:val="single" w:sz="4" w:space="0" w:color="auto"/>
              <w:left w:val="single" w:sz="4" w:space="0" w:color="auto"/>
              <w:bottom w:val="nil"/>
              <w:right w:val="single" w:sz="4" w:space="0" w:color="auto"/>
            </w:tcBorders>
          </w:tcPr>
          <w:p w14:paraId="6111D1B4" w14:textId="543850DB" w:rsidR="0033145B" w:rsidRPr="00FA31C6" w:rsidRDefault="004E2FFF" w:rsidP="0033145B">
            <w:pPr>
              <w:spacing w:line="240" w:lineRule="exact"/>
              <w:jc w:val="both"/>
              <w:rPr>
                <w:sz w:val="20"/>
                <w:szCs w:val="20"/>
              </w:rPr>
            </w:pPr>
            <w:r w:rsidRPr="00FA31C6">
              <w:rPr>
                <w:sz w:val="20"/>
                <w:szCs w:val="20"/>
              </w:rPr>
              <w:t>второй</w:t>
            </w:r>
          </w:p>
        </w:tc>
        <w:tc>
          <w:tcPr>
            <w:tcW w:w="2160" w:type="dxa"/>
            <w:tcBorders>
              <w:left w:val="single" w:sz="4" w:space="0" w:color="auto"/>
            </w:tcBorders>
          </w:tcPr>
          <w:p w14:paraId="337377B4" w14:textId="77777777" w:rsidR="0033145B" w:rsidRPr="00FA31C6" w:rsidRDefault="0033145B" w:rsidP="0033145B">
            <w:pPr>
              <w:spacing w:line="240" w:lineRule="exact"/>
              <w:jc w:val="both"/>
              <w:rPr>
                <w:sz w:val="20"/>
                <w:szCs w:val="20"/>
              </w:rPr>
            </w:pPr>
          </w:p>
        </w:tc>
        <w:tc>
          <w:tcPr>
            <w:tcW w:w="2160" w:type="dxa"/>
          </w:tcPr>
          <w:p w14:paraId="6FC40C6E" w14:textId="77777777" w:rsidR="0033145B" w:rsidRPr="00FA31C6" w:rsidRDefault="0033145B" w:rsidP="0033145B">
            <w:pPr>
              <w:spacing w:line="240" w:lineRule="exact"/>
              <w:jc w:val="both"/>
              <w:rPr>
                <w:sz w:val="20"/>
                <w:szCs w:val="20"/>
              </w:rPr>
            </w:pPr>
          </w:p>
        </w:tc>
        <w:tc>
          <w:tcPr>
            <w:tcW w:w="2160" w:type="dxa"/>
          </w:tcPr>
          <w:p w14:paraId="4F1DC235" w14:textId="77777777" w:rsidR="0033145B" w:rsidRPr="00FA31C6" w:rsidRDefault="0033145B" w:rsidP="0033145B">
            <w:pPr>
              <w:spacing w:line="240" w:lineRule="exact"/>
              <w:jc w:val="both"/>
              <w:rPr>
                <w:sz w:val="20"/>
                <w:szCs w:val="20"/>
              </w:rPr>
            </w:pPr>
          </w:p>
        </w:tc>
        <w:tc>
          <w:tcPr>
            <w:tcW w:w="2505" w:type="dxa"/>
          </w:tcPr>
          <w:p w14:paraId="43B05AF9" w14:textId="77777777" w:rsidR="0033145B" w:rsidRPr="00FA31C6" w:rsidRDefault="0033145B" w:rsidP="0033145B">
            <w:pPr>
              <w:spacing w:line="240" w:lineRule="exact"/>
              <w:jc w:val="both"/>
              <w:rPr>
                <w:sz w:val="20"/>
                <w:szCs w:val="20"/>
              </w:rPr>
            </w:pPr>
          </w:p>
        </w:tc>
      </w:tr>
      <w:tr w:rsidR="0033145B" w:rsidRPr="005E30C4" w14:paraId="7180957B" w14:textId="77777777" w:rsidTr="009A7B21">
        <w:trPr>
          <w:trHeight w:val="408"/>
        </w:trPr>
        <w:tc>
          <w:tcPr>
            <w:tcW w:w="1080" w:type="dxa"/>
            <w:tcBorders>
              <w:top w:val="nil"/>
              <w:left w:val="single" w:sz="4" w:space="0" w:color="auto"/>
              <w:bottom w:val="single" w:sz="4" w:space="0" w:color="auto"/>
              <w:right w:val="single" w:sz="4" w:space="0" w:color="auto"/>
            </w:tcBorders>
          </w:tcPr>
          <w:p w14:paraId="6B764CCA" w14:textId="35D31E45" w:rsidR="0033145B" w:rsidRPr="00FA31C6" w:rsidRDefault="0033145B" w:rsidP="0033145B">
            <w:pPr>
              <w:spacing w:line="240" w:lineRule="exact"/>
              <w:jc w:val="center"/>
              <w:rPr>
                <w:sz w:val="20"/>
                <w:szCs w:val="20"/>
              </w:rPr>
            </w:pPr>
          </w:p>
        </w:tc>
        <w:tc>
          <w:tcPr>
            <w:tcW w:w="2160" w:type="dxa"/>
            <w:tcBorders>
              <w:left w:val="single" w:sz="4" w:space="0" w:color="auto"/>
            </w:tcBorders>
          </w:tcPr>
          <w:p w14:paraId="4D7F070A" w14:textId="69697649" w:rsidR="009A7B21" w:rsidRPr="00FA31C6" w:rsidRDefault="009A7B21" w:rsidP="0033145B">
            <w:pPr>
              <w:spacing w:line="240" w:lineRule="exact"/>
              <w:jc w:val="both"/>
              <w:rPr>
                <w:sz w:val="20"/>
                <w:szCs w:val="20"/>
              </w:rPr>
            </w:pPr>
          </w:p>
        </w:tc>
        <w:tc>
          <w:tcPr>
            <w:tcW w:w="2160" w:type="dxa"/>
          </w:tcPr>
          <w:p w14:paraId="1D3DDCE8" w14:textId="77777777" w:rsidR="0033145B" w:rsidRPr="00FA31C6" w:rsidRDefault="0033145B" w:rsidP="0033145B">
            <w:pPr>
              <w:spacing w:line="240" w:lineRule="exact"/>
              <w:jc w:val="both"/>
              <w:rPr>
                <w:sz w:val="20"/>
                <w:szCs w:val="20"/>
              </w:rPr>
            </w:pPr>
          </w:p>
        </w:tc>
        <w:tc>
          <w:tcPr>
            <w:tcW w:w="2160" w:type="dxa"/>
          </w:tcPr>
          <w:p w14:paraId="695074B0" w14:textId="77777777" w:rsidR="0033145B" w:rsidRPr="00FA31C6" w:rsidRDefault="0033145B" w:rsidP="0033145B">
            <w:pPr>
              <w:spacing w:line="240" w:lineRule="exact"/>
              <w:jc w:val="both"/>
              <w:rPr>
                <w:sz w:val="20"/>
                <w:szCs w:val="20"/>
              </w:rPr>
            </w:pPr>
          </w:p>
        </w:tc>
        <w:tc>
          <w:tcPr>
            <w:tcW w:w="2505" w:type="dxa"/>
          </w:tcPr>
          <w:p w14:paraId="4E997DEC" w14:textId="77777777" w:rsidR="0033145B" w:rsidRPr="00FA31C6" w:rsidRDefault="0033145B" w:rsidP="0033145B">
            <w:pPr>
              <w:spacing w:line="240" w:lineRule="exact"/>
              <w:jc w:val="both"/>
              <w:rPr>
                <w:sz w:val="20"/>
                <w:szCs w:val="20"/>
              </w:rPr>
            </w:pPr>
          </w:p>
        </w:tc>
      </w:tr>
    </w:tbl>
    <w:p w14:paraId="2F682C84" w14:textId="77777777" w:rsidR="00BF7D96" w:rsidRDefault="00BF7D96" w:rsidP="0033145B">
      <w:pPr>
        <w:spacing w:line="240" w:lineRule="exact"/>
        <w:jc w:val="both"/>
        <w:rPr>
          <w:rFonts w:ascii="Courier New" w:hAnsi="Courier New" w:cs="Courier New"/>
          <w:sz w:val="20"/>
          <w:szCs w:val="20"/>
        </w:rPr>
      </w:pPr>
    </w:p>
    <w:p w14:paraId="2061B203" w14:textId="1E4DF2CC" w:rsidR="0033145B" w:rsidRPr="00FA31C6" w:rsidRDefault="0033145B" w:rsidP="0033145B">
      <w:pPr>
        <w:spacing w:line="240" w:lineRule="exact"/>
        <w:jc w:val="both"/>
        <w:rPr>
          <w:sz w:val="20"/>
          <w:szCs w:val="20"/>
        </w:rPr>
      </w:pPr>
      <w:r w:rsidRPr="00FA31C6">
        <w:rPr>
          <w:sz w:val="20"/>
          <w:szCs w:val="20"/>
        </w:rPr>
        <w:t>Руководитель клиента          ______________</w:t>
      </w:r>
      <w:r w:rsidR="00BF7D96" w:rsidRPr="00FA31C6">
        <w:rPr>
          <w:sz w:val="20"/>
          <w:szCs w:val="20"/>
        </w:rPr>
        <w:t xml:space="preserve">     </w:t>
      </w:r>
      <w:r w:rsidRPr="00FA31C6">
        <w:rPr>
          <w:sz w:val="20"/>
          <w:szCs w:val="20"/>
        </w:rPr>
        <w:t xml:space="preserve">  _______________</w:t>
      </w:r>
      <w:r w:rsidR="00BF7D96" w:rsidRPr="00FA31C6">
        <w:rPr>
          <w:sz w:val="20"/>
          <w:szCs w:val="20"/>
        </w:rPr>
        <w:softHyphen/>
      </w:r>
      <w:r w:rsidR="00BF7D96" w:rsidRPr="00FA31C6">
        <w:rPr>
          <w:sz w:val="20"/>
          <w:szCs w:val="20"/>
        </w:rPr>
        <w:softHyphen/>
      </w:r>
      <w:r w:rsidR="00BF7D96" w:rsidRPr="00FA31C6">
        <w:rPr>
          <w:sz w:val="20"/>
          <w:szCs w:val="20"/>
        </w:rPr>
        <w:softHyphen/>
      </w:r>
      <w:r w:rsidR="00BF7D96" w:rsidRPr="00FA31C6">
        <w:rPr>
          <w:sz w:val="20"/>
          <w:szCs w:val="20"/>
        </w:rPr>
        <w:softHyphen/>
      </w:r>
      <w:r w:rsidR="00BF7D96" w:rsidRPr="00FA31C6">
        <w:rPr>
          <w:sz w:val="20"/>
          <w:szCs w:val="20"/>
        </w:rPr>
        <w:softHyphen/>
      </w:r>
      <w:r w:rsidR="00BF7D96" w:rsidRPr="00FA31C6">
        <w:rPr>
          <w:sz w:val="20"/>
          <w:szCs w:val="20"/>
        </w:rPr>
        <w:softHyphen/>
      </w:r>
      <w:r w:rsidR="00BF7D96" w:rsidRPr="00FA31C6">
        <w:rPr>
          <w:sz w:val="20"/>
          <w:szCs w:val="20"/>
        </w:rPr>
        <w:softHyphen/>
      </w:r>
      <w:r w:rsidR="00BF7D96" w:rsidRPr="00FA31C6">
        <w:rPr>
          <w:sz w:val="20"/>
          <w:szCs w:val="20"/>
        </w:rPr>
        <w:softHyphen/>
      </w:r>
      <w:r w:rsidR="00BF7D96" w:rsidRPr="00FA31C6">
        <w:rPr>
          <w:sz w:val="20"/>
          <w:szCs w:val="20"/>
        </w:rPr>
        <w:softHyphen/>
      </w:r>
      <w:r w:rsidRPr="00FA31C6">
        <w:rPr>
          <w:sz w:val="20"/>
          <w:szCs w:val="20"/>
        </w:rPr>
        <w:t xml:space="preserve">        ___________________   </w:t>
      </w:r>
    </w:p>
    <w:p w14:paraId="2107E15A" w14:textId="746A1EE0" w:rsidR="00243BA5" w:rsidRPr="00194044" w:rsidRDefault="0033145B" w:rsidP="0033145B">
      <w:pPr>
        <w:spacing w:line="240" w:lineRule="exact"/>
        <w:jc w:val="both"/>
        <w:rPr>
          <w:rFonts w:ascii="Courier New" w:hAnsi="Courier New" w:cs="Courier New"/>
          <w:sz w:val="16"/>
          <w:szCs w:val="16"/>
        </w:rPr>
      </w:pPr>
      <w:r w:rsidRPr="00FA31C6">
        <w:rPr>
          <w:sz w:val="20"/>
          <w:szCs w:val="20"/>
        </w:rPr>
        <w:t xml:space="preserve"> (уполномоченное </w:t>
      </w:r>
      <w:proofErr w:type="gramStart"/>
      <w:r w:rsidRPr="00FA31C6">
        <w:rPr>
          <w:sz w:val="20"/>
          <w:szCs w:val="20"/>
        </w:rPr>
        <w:t>лицо)</w:t>
      </w:r>
      <w:r w:rsidRPr="00194044">
        <w:rPr>
          <w:rFonts w:ascii="Courier New" w:hAnsi="Courier New" w:cs="Courier New"/>
          <w:sz w:val="16"/>
          <w:szCs w:val="16"/>
        </w:rPr>
        <w:t xml:space="preserve">   </w:t>
      </w:r>
      <w:proofErr w:type="gramEnd"/>
      <w:r w:rsidR="00FA31C6">
        <w:rPr>
          <w:rFonts w:ascii="Courier New" w:hAnsi="Courier New" w:cs="Courier New"/>
          <w:sz w:val="16"/>
          <w:szCs w:val="16"/>
        </w:rPr>
        <w:t xml:space="preserve">  </w:t>
      </w:r>
      <w:r w:rsidRPr="00FA31C6">
        <w:rPr>
          <w:sz w:val="16"/>
          <w:szCs w:val="16"/>
        </w:rPr>
        <w:t>(должность)</w:t>
      </w:r>
      <w:r w:rsidR="00BF7D96" w:rsidRPr="00FA31C6">
        <w:rPr>
          <w:sz w:val="16"/>
          <w:szCs w:val="16"/>
        </w:rPr>
        <w:t xml:space="preserve">  </w:t>
      </w:r>
      <w:r w:rsidRPr="00FA31C6">
        <w:rPr>
          <w:sz w:val="16"/>
          <w:szCs w:val="16"/>
        </w:rPr>
        <w:t xml:space="preserve">     </w:t>
      </w:r>
      <w:r w:rsidR="00BF7D96" w:rsidRPr="00FA31C6">
        <w:rPr>
          <w:sz w:val="16"/>
          <w:szCs w:val="16"/>
        </w:rPr>
        <w:t xml:space="preserve"> </w:t>
      </w:r>
      <w:r w:rsidR="00FA31C6" w:rsidRPr="00FA31C6">
        <w:rPr>
          <w:sz w:val="16"/>
          <w:szCs w:val="16"/>
        </w:rPr>
        <w:t xml:space="preserve">        </w:t>
      </w:r>
      <w:r w:rsidR="00BF7D96" w:rsidRPr="00FA31C6">
        <w:rPr>
          <w:sz w:val="16"/>
          <w:szCs w:val="16"/>
        </w:rPr>
        <w:t xml:space="preserve"> </w:t>
      </w:r>
      <w:r w:rsidR="00FA31C6">
        <w:rPr>
          <w:sz w:val="16"/>
          <w:szCs w:val="16"/>
        </w:rPr>
        <w:t xml:space="preserve">      </w:t>
      </w:r>
      <w:r w:rsidRPr="00FA31C6">
        <w:rPr>
          <w:sz w:val="16"/>
          <w:szCs w:val="16"/>
        </w:rPr>
        <w:t xml:space="preserve">(подпись)       </w:t>
      </w:r>
      <w:r w:rsidR="00FA31C6" w:rsidRPr="00FA31C6">
        <w:rPr>
          <w:sz w:val="16"/>
          <w:szCs w:val="16"/>
        </w:rPr>
        <w:t xml:space="preserve">               </w:t>
      </w:r>
      <w:r w:rsidRPr="00FA31C6">
        <w:rPr>
          <w:sz w:val="16"/>
          <w:szCs w:val="16"/>
        </w:rPr>
        <w:t xml:space="preserve"> </w:t>
      </w:r>
      <w:r w:rsidR="00FA31C6">
        <w:rPr>
          <w:sz w:val="16"/>
          <w:szCs w:val="16"/>
        </w:rPr>
        <w:t xml:space="preserve">      </w:t>
      </w:r>
      <w:r w:rsidR="00BF7D96" w:rsidRPr="00FA31C6">
        <w:rPr>
          <w:sz w:val="16"/>
          <w:szCs w:val="16"/>
        </w:rPr>
        <w:t>(</w:t>
      </w:r>
      <w:r w:rsidRPr="00FA31C6">
        <w:rPr>
          <w:sz w:val="16"/>
          <w:szCs w:val="16"/>
        </w:rPr>
        <w:t>расшифровка подписи)</w:t>
      </w:r>
      <w:r w:rsidRPr="00194044">
        <w:rPr>
          <w:rFonts w:ascii="Courier New" w:hAnsi="Courier New" w:cs="Courier New"/>
          <w:sz w:val="16"/>
          <w:szCs w:val="16"/>
        </w:rPr>
        <w:t xml:space="preserve">     </w:t>
      </w:r>
    </w:p>
    <w:p w14:paraId="4132B3BD" w14:textId="4AFE8382" w:rsidR="0033145B" w:rsidRDefault="0033145B" w:rsidP="0033145B">
      <w:pPr>
        <w:spacing w:line="240" w:lineRule="exact"/>
        <w:jc w:val="both"/>
        <w:rPr>
          <w:sz w:val="20"/>
          <w:szCs w:val="20"/>
        </w:rPr>
      </w:pPr>
      <w:r w:rsidRPr="005E30C4">
        <w:rPr>
          <w:sz w:val="20"/>
          <w:szCs w:val="20"/>
        </w:rPr>
        <w:t xml:space="preserve">                                                                                                                          </w:t>
      </w:r>
    </w:p>
    <w:p w14:paraId="27F67B65" w14:textId="2C5F6957" w:rsidR="004017E9" w:rsidRPr="00FA31C6" w:rsidRDefault="004017E9" w:rsidP="0033145B">
      <w:pPr>
        <w:spacing w:line="240" w:lineRule="exact"/>
        <w:jc w:val="both"/>
        <w:rPr>
          <w:sz w:val="16"/>
          <w:szCs w:val="16"/>
        </w:rPr>
      </w:pPr>
      <w:r w:rsidRPr="00FA31C6">
        <w:rPr>
          <w:sz w:val="16"/>
          <w:szCs w:val="16"/>
        </w:rPr>
        <w:t>Печать</w:t>
      </w:r>
    </w:p>
    <w:p w14:paraId="701074B9" w14:textId="77777777" w:rsidR="000C5C88" w:rsidRDefault="000C5C88" w:rsidP="0033145B">
      <w:pPr>
        <w:spacing w:line="240" w:lineRule="exact"/>
        <w:jc w:val="both"/>
        <w:rPr>
          <w:sz w:val="20"/>
          <w:szCs w:val="20"/>
        </w:rPr>
      </w:pPr>
    </w:p>
    <w:p w14:paraId="51263D64" w14:textId="14975DC9" w:rsidR="0033145B" w:rsidRPr="00FA31C6" w:rsidRDefault="0033145B" w:rsidP="0033145B">
      <w:pPr>
        <w:spacing w:line="240" w:lineRule="exact"/>
        <w:jc w:val="both"/>
        <w:rPr>
          <w:sz w:val="20"/>
          <w:szCs w:val="20"/>
        </w:rPr>
      </w:pPr>
      <w:r w:rsidRPr="00FA31C6">
        <w:rPr>
          <w:sz w:val="20"/>
          <w:szCs w:val="20"/>
        </w:rPr>
        <w:t xml:space="preserve">Главный бухгалтер клиента ______________  </w:t>
      </w:r>
      <w:r w:rsidR="00B04B2C" w:rsidRPr="00FA31C6">
        <w:rPr>
          <w:sz w:val="20"/>
          <w:szCs w:val="20"/>
        </w:rPr>
        <w:t xml:space="preserve">   </w:t>
      </w:r>
      <w:r w:rsidRPr="00FA31C6">
        <w:rPr>
          <w:sz w:val="20"/>
          <w:szCs w:val="20"/>
        </w:rPr>
        <w:t xml:space="preserve">_______________        ___________________   </w:t>
      </w:r>
    </w:p>
    <w:p w14:paraId="430DF61A" w14:textId="4F0DC7C6" w:rsidR="0033145B" w:rsidRPr="00FA31C6" w:rsidRDefault="0033145B" w:rsidP="0033145B">
      <w:pPr>
        <w:spacing w:line="240" w:lineRule="exact"/>
        <w:jc w:val="both"/>
        <w:rPr>
          <w:sz w:val="16"/>
          <w:szCs w:val="16"/>
        </w:rPr>
      </w:pPr>
      <w:r w:rsidRPr="00FA31C6">
        <w:rPr>
          <w:sz w:val="20"/>
          <w:szCs w:val="20"/>
        </w:rPr>
        <w:t xml:space="preserve">(уполномоченное </w:t>
      </w:r>
      <w:proofErr w:type="gramStart"/>
      <w:r w:rsidRPr="00FA31C6">
        <w:rPr>
          <w:sz w:val="20"/>
          <w:szCs w:val="20"/>
        </w:rPr>
        <w:t>лицо)</w:t>
      </w:r>
      <w:r w:rsidRPr="00B04B2C">
        <w:rPr>
          <w:rFonts w:ascii="Courier New" w:hAnsi="Courier New" w:cs="Courier New"/>
          <w:sz w:val="16"/>
          <w:szCs w:val="16"/>
        </w:rPr>
        <w:t xml:space="preserve">   </w:t>
      </w:r>
      <w:proofErr w:type="gramEnd"/>
      <w:r w:rsidRPr="00B04B2C">
        <w:rPr>
          <w:rFonts w:ascii="Courier New" w:hAnsi="Courier New" w:cs="Courier New"/>
          <w:sz w:val="16"/>
          <w:szCs w:val="16"/>
        </w:rPr>
        <w:t xml:space="preserve"> </w:t>
      </w:r>
      <w:r w:rsidR="00FA31C6">
        <w:rPr>
          <w:rFonts w:ascii="Courier New" w:hAnsi="Courier New" w:cs="Courier New"/>
          <w:sz w:val="16"/>
          <w:szCs w:val="16"/>
        </w:rPr>
        <w:t xml:space="preserve">  </w:t>
      </w:r>
      <w:r w:rsidRPr="00FA31C6">
        <w:rPr>
          <w:sz w:val="16"/>
          <w:szCs w:val="16"/>
        </w:rPr>
        <w:t xml:space="preserve">(должность)        </w:t>
      </w:r>
      <w:r w:rsidR="00FA31C6">
        <w:rPr>
          <w:sz w:val="16"/>
          <w:szCs w:val="16"/>
        </w:rPr>
        <w:t xml:space="preserve">          </w:t>
      </w:r>
      <w:r w:rsidRPr="00FA31C6">
        <w:rPr>
          <w:sz w:val="16"/>
          <w:szCs w:val="16"/>
        </w:rPr>
        <w:t xml:space="preserve"> (подпись)       </w:t>
      </w:r>
      <w:r w:rsidR="00FA31C6">
        <w:rPr>
          <w:sz w:val="16"/>
          <w:szCs w:val="16"/>
        </w:rPr>
        <w:t xml:space="preserve">                     </w:t>
      </w:r>
      <w:r w:rsidRPr="00FA31C6">
        <w:rPr>
          <w:sz w:val="16"/>
          <w:szCs w:val="16"/>
        </w:rPr>
        <w:t xml:space="preserve"> </w:t>
      </w:r>
      <w:r w:rsidR="00B04B2C" w:rsidRPr="00FA31C6">
        <w:rPr>
          <w:sz w:val="16"/>
          <w:szCs w:val="16"/>
        </w:rPr>
        <w:t>(</w:t>
      </w:r>
      <w:r w:rsidRPr="00FA31C6">
        <w:rPr>
          <w:sz w:val="16"/>
          <w:szCs w:val="16"/>
        </w:rPr>
        <w:t>расшифровка подписи)</w:t>
      </w:r>
    </w:p>
    <w:p w14:paraId="2D75B48F" w14:textId="77777777" w:rsidR="00DE246A" w:rsidRPr="00FA31C6" w:rsidRDefault="00DE246A" w:rsidP="0033145B">
      <w:pPr>
        <w:spacing w:line="240" w:lineRule="exact"/>
        <w:jc w:val="both"/>
        <w:rPr>
          <w:sz w:val="16"/>
          <w:szCs w:val="16"/>
        </w:rPr>
      </w:pPr>
    </w:p>
    <w:p w14:paraId="09A715F2" w14:textId="77777777" w:rsidR="0033145B" w:rsidRPr="00FA31C6" w:rsidRDefault="0033145B" w:rsidP="0033145B">
      <w:pPr>
        <w:spacing w:line="240" w:lineRule="exact"/>
        <w:jc w:val="both"/>
        <w:rPr>
          <w:sz w:val="20"/>
          <w:szCs w:val="20"/>
        </w:rPr>
      </w:pPr>
      <w:r w:rsidRPr="00FA31C6">
        <w:rPr>
          <w:sz w:val="20"/>
          <w:szCs w:val="20"/>
        </w:rPr>
        <w:t>«___</w:t>
      </w:r>
      <w:proofErr w:type="gramStart"/>
      <w:r w:rsidRPr="00FA31C6">
        <w:rPr>
          <w:sz w:val="20"/>
          <w:szCs w:val="20"/>
        </w:rPr>
        <w:t>_»_</w:t>
      </w:r>
      <w:proofErr w:type="gramEnd"/>
      <w:r w:rsidRPr="00FA31C6">
        <w:rPr>
          <w:sz w:val="20"/>
          <w:szCs w:val="20"/>
        </w:rPr>
        <w:t>____________ 20____г.</w:t>
      </w:r>
    </w:p>
    <w:p w14:paraId="6A0197DD" w14:textId="3A706953" w:rsidR="0033145B" w:rsidRPr="005E30C4" w:rsidRDefault="000C5C88" w:rsidP="0033145B">
      <w:pPr>
        <w:spacing w:line="240" w:lineRule="exact"/>
        <w:jc w:val="both"/>
        <w:rPr>
          <w:sz w:val="20"/>
          <w:szCs w:val="20"/>
        </w:rPr>
      </w:pPr>
      <w:r>
        <w:rPr>
          <w:sz w:val="20"/>
          <w:szCs w:val="20"/>
        </w:rPr>
        <w:t xml:space="preserve">_ _ _ _ _ _ _ _ _ _ _ _ _ _ _ _ _ _ _ _ _ _ _ _ _ _ _ _ _ _ _ _ _ _ _ _ _ _ _ _ _ _ _ _ _ _ _ _ _ _ _ _ _ _ _ _ _ _ _ _ _ _ _ _ _ _ _ </w:t>
      </w:r>
    </w:p>
    <w:p w14:paraId="6678FFE9" w14:textId="77777777" w:rsidR="00243BA5" w:rsidRDefault="00243BA5" w:rsidP="0033145B">
      <w:pPr>
        <w:spacing w:line="240" w:lineRule="exact"/>
        <w:jc w:val="center"/>
        <w:rPr>
          <w:b/>
          <w:sz w:val="20"/>
          <w:szCs w:val="20"/>
        </w:rPr>
      </w:pPr>
    </w:p>
    <w:p w14:paraId="5A2BE6E7" w14:textId="2F518C1D" w:rsidR="0033145B" w:rsidRPr="00FA31C6" w:rsidRDefault="0033145B" w:rsidP="0033145B">
      <w:pPr>
        <w:spacing w:line="240" w:lineRule="exact"/>
        <w:jc w:val="center"/>
        <w:rPr>
          <w:bCs/>
          <w:sz w:val="20"/>
          <w:szCs w:val="20"/>
        </w:rPr>
      </w:pPr>
      <w:r w:rsidRPr="00FA31C6">
        <w:rPr>
          <w:bCs/>
          <w:sz w:val="20"/>
          <w:szCs w:val="20"/>
        </w:rPr>
        <w:t>Отметка главного распорядителя бюджетных средств об удостоверении</w:t>
      </w:r>
    </w:p>
    <w:p w14:paraId="61462227" w14:textId="77777777" w:rsidR="0033145B" w:rsidRPr="00FA31C6" w:rsidRDefault="0033145B" w:rsidP="0033145B">
      <w:pPr>
        <w:spacing w:line="240" w:lineRule="exact"/>
        <w:jc w:val="center"/>
        <w:rPr>
          <w:bCs/>
          <w:sz w:val="20"/>
          <w:szCs w:val="20"/>
        </w:rPr>
      </w:pPr>
      <w:r w:rsidRPr="00FA31C6">
        <w:rPr>
          <w:bCs/>
          <w:sz w:val="20"/>
          <w:szCs w:val="20"/>
        </w:rPr>
        <w:t xml:space="preserve"> полномочий и подписей</w:t>
      </w:r>
    </w:p>
    <w:p w14:paraId="400C10C1" w14:textId="340212DF" w:rsidR="0033145B" w:rsidRPr="00FA31C6" w:rsidRDefault="0033145B" w:rsidP="0033145B">
      <w:pPr>
        <w:spacing w:line="240" w:lineRule="exact"/>
        <w:jc w:val="both"/>
        <w:rPr>
          <w:sz w:val="20"/>
          <w:szCs w:val="20"/>
        </w:rPr>
      </w:pPr>
      <w:r w:rsidRPr="00FA31C6">
        <w:rPr>
          <w:sz w:val="20"/>
          <w:szCs w:val="20"/>
        </w:rPr>
        <w:t>Руководитель                       _____________</w:t>
      </w:r>
      <w:proofErr w:type="gramStart"/>
      <w:r w:rsidRPr="00FA31C6">
        <w:rPr>
          <w:sz w:val="20"/>
          <w:szCs w:val="20"/>
        </w:rPr>
        <w:t>_  _</w:t>
      </w:r>
      <w:proofErr w:type="gramEnd"/>
      <w:r w:rsidRPr="00FA31C6">
        <w:rPr>
          <w:sz w:val="20"/>
          <w:szCs w:val="20"/>
        </w:rPr>
        <w:t>_</w:t>
      </w:r>
      <w:r w:rsidR="000C5C88" w:rsidRPr="00FA31C6">
        <w:rPr>
          <w:sz w:val="20"/>
          <w:szCs w:val="20"/>
        </w:rPr>
        <w:t xml:space="preserve">   </w:t>
      </w:r>
      <w:r w:rsidRPr="00FA31C6">
        <w:rPr>
          <w:sz w:val="20"/>
          <w:szCs w:val="20"/>
        </w:rPr>
        <w:t xml:space="preserve">__________________         </w:t>
      </w:r>
      <w:r w:rsidR="000C5C88" w:rsidRPr="00FA31C6">
        <w:rPr>
          <w:sz w:val="20"/>
          <w:szCs w:val="20"/>
        </w:rPr>
        <w:t xml:space="preserve">        </w:t>
      </w:r>
      <w:r w:rsidRPr="00FA31C6">
        <w:rPr>
          <w:sz w:val="20"/>
          <w:szCs w:val="20"/>
        </w:rPr>
        <w:t xml:space="preserve">___________________   </w:t>
      </w:r>
    </w:p>
    <w:p w14:paraId="29EBA53D" w14:textId="5CEDCA15" w:rsidR="0033145B" w:rsidRPr="00DE246A" w:rsidRDefault="0033145B" w:rsidP="0033145B">
      <w:pPr>
        <w:spacing w:line="240" w:lineRule="exact"/>
        <w:jc w:val="both"/>
        <w:rPr>
          <w:rFonts w:ascii="Courier New" w:hAnsi="Courier New" w:cs="Courier New"/>
          <w:sz w:val="16"/>
          <w:szCs w:val="16"/>
        </w:rPr>
      </w:pPr>
      <w:r w:rsidRPr="00FA31C6">
        <w:rPr>
          <w:sz w:val="20"/>
          <w:szCs w:val="20"/>
        </w:rPr>
        <w:t xml:space="preserve">(уполномоченное </w:t>
      </w:r>
      <w:proofErr w:type="gramStart"/>
      <w:r w:rsidRPr="00FA31C6">
        <w:rPr>
          <w:sz w:val="20"/>
          <w:szCs w:val="20"/>
        </w:rPr>
        <w:t>лицо)</w:t>
      </w:r>
      <w:r w:rsidRPr="00DE246A">
        <w:rPr>
          <w:rFonts w:ascii="Courier New" w:hAnsi="Courier New" w:cs="Courier New"/>
          <w:sz w:val="16"/>
          <w:szCs w:val="16"/>
        </w:rPr>
        <w:t xml:space="preserve">   </w:t>
      </w:r>
      <w:proofErr w:type="gramEnd"/>
      <w:r w:rsidRPr="00DE246A">
        <w:rPr>
          <w:rFonts w:ascii="Courier New" w:hAnsi="Courier New" w:cs="Courier New"/>
          <w:sz w:val="16"/>
          <w:szCs w:val="16"/>
        </w:rPr>
        <w:t xml:space="preserve"> </w:t>
      </w:r>
      <w:r w:rsidRPr="00FA31C6">
        <w:rPr>
          <w:sz w:val="16"/>
          <w:szCs w:val="16"/>
        </w:rPr>
        <w:t xml:space="preserve">(должность)        </w:t>
      </w:r>
      <w:r w:rsidR="00FA31C6" w:rsidRPr="00FA31C6">
        <w:rPr>
          <w:sz w:val="16"/>
          <w:szCs w:val="16"/>
        </w:rPr>
        <w:t xml:space="preserve"> </w:t>
      </w:r>
      <w:r w:rsidR="00FA31C6">
        <w:rPr>
          <w:sz w:val="16"/>
          <w:szCs w:val="16"/>
        </w:rPr>
        <w:t xml:space="preserve">                     </w:t>
      </w:r>
      <w:r w:rsidR="00FA31C6" w:rsidRPr="00FA31C6">
        <w:rPr>
          <w:sz w:val="16"/>
          <w:szCs w:val="16"/>
        </w:rPr>
        <w:t xml:space="preserve"> (</w:t>
      </w:r>
      <w:r w:rsidRPr="00FA31C6">
        <w:rPr>
          <w:sz w:val="16"/>
          <w:szCs w:val="16"/>
        </w:rPr>
        <w:t xml:space="preserve">подпись)                </w:t>
      </w:r>
      <w:r w:rsidR="00FA31C6">
        <w:rPr>
          <w:sz w:val="16"/>
          <w:szCs w:val="16"/>
        </w:rPr>
        <w:t xml:space="preserve">                            (</w:t>
      </w:r>
      <w:r w:rsidRPr="00FA31C6">
        <w:rPr>
          <w:sz w:val="16"/>
          <w:szCs w:val="16"/>
        </w:rPr>
        <w:t>расшифровка подписи)</w:t>
      </w:r>
    </w:p>
    <w:p w14:paraId="1A5FA1DC" w14:textId="77777777" w:rsidR="001B408C" w:rsidRPr="005E30C4" w:rsidRDefault="001B408C" w:rsidP="0033145B">
      <w:pPr>
        <w:spacing w:line="240" w:lineRule="exact"/>
        <w:jc w:val="both"/>
        <w:rPr>
          <w:sz w:val="20"/>
          <w:szCs w:val="20"/>
        </w:rPr>
      </w:pPr>
    </w:p>
    <w:p w14:paraId="77271E43" w14:textId="5D11BEED" w:rsidR="000C5C88" w:rsidRPr="00FA31C6" w:rsidRDefault="001B408C" w:rsidP="0033145B">
      <w:pPr>
        <w:spacing w:line="240" w:lineRule="exact"/>
        <w:jc w:val="both"/>
        <w:rPr>
          <w:sz w:val="20"/>
          <w:szCs w:val="20"/>
        </w:rPr>
      </w:pPr>
      <w:r w:rsidRPr="00FA31C6">
        <w:rPr>
          <w:sz w:val="20"/>
          <w:szCs w:val="20"/>
        </w:rPr>
        <w:t>Печать</w:t>
      </w:r>
      <w:r w:rsidR="0033145B" w:rsidRPr="00FA31C6">
        <w:rPr>
          <w:sz w:val="20"/>
          <w:szCs w:val="20"/>
        </w:rPr>
        <w:t xml:space="preserve"> </w:t>
      </w:r>
    </w:p>
    <w:p w14:paraId="502EE8EE" w14:textId="2A14706C" w:rsidR="0033145B" w:rsidRPr="005E30C4" w:rsidRDefault="0033145B" w:rsidP="0033145B">
      <w:pPr>
        <w:spacing w:line="240" w:lineRule="exact"/>
        <w:jc w:val="both"/>
        <w:rPr>
          <w:sz w:val="20"/>
          <w:szCs w:val="20"/>
        </w:rPr>
      </w:pPr>
      <w:r w:rsidRPr="005E30C4">
        <w:rPr>
          <w:sz w:val="20"/>
          <w:szCs w:val="20"/>
        </w:rPr>
        <w:t xml:space="preserve">                                                                                                                    </w:t>
      </w:r>
    </w:p>
    <w:p w14:paraId="29AED165" w14:textId="77777777" w:rsidR="00960B02" w:rsidRDefault="0033145B" w:rsidP="0033145B">
      <w:pPr>
        <w:spacing w:line="240" w:lineRule="exact"/>
        <w:jc w:val="both"/>
        <w:rPr>
          <w:sz w:val="20"/>
          <w:szCs w:val="20"/>
        </w:rPr>
      </w:pPr>
      <w:r w:rsidRPr="005E30C4">
        <w:rPr>
          <w:sz w:val="20"/>
          <w:szCs w:val="20"/>
        </w:rPr>
        <w:t>«___</w:t>
      </w:r>
      <w:proofErr w:type="gramStart"/>
      <w:r w:rsidRPr="005E30C4">
        <w:rPr>
          <w:sz w:val="20"/>
          <w:szCs w:val="20"/>
        </w:rPr>
        <w:t>_»_</w:t>
      </w:r>
      <w:proofErr w:type="gramEnd"/>
      <w:r w:rsidRPr="005E30C4">
        <w:rPr>
          <w:sz w:val="20"/>
          <w:szCs w:val="20"/>
        </w:rPr>
        <w:t xml:space="preserve">____________ 20____г.   </w:t>
      </w:r>
    </w:p>
    <w:p w14:paraId="505210FB" w14:textId="77777777" w:rsidR="00960B02" w:rsidRDefault="00960B02" w:rsidP="0033145B">
      <w:pPr>
        <w:spacing w:line="240" w:lineRule="exact"/>
        <w:jc w:val="both"/>
        <w:rPr>
          <w:sz w:val="20"/>
          <w:szCs w:val="20"/>
        </w:rPr>
      </w:pPr>
    </w:p>
    <w:p w14:paraId="11C1320B" w14:textId="6D6902CC" w:rsidR="00960B02" w:rsidRDefault="00960B02" w:rsidP="0033145B">
      <w:pPr>
        <w:spacing w:line="240" w:lineRule="exact"/>
        <w:jc w:val="both"/>
        <w:rPr>
          <w:sz w:val="20"/>
          <w:szCs w:val="20"/>
        </w:rPr>
      </w:pPr>
    </w:p>
    <w:p w14:paraId="709D39CD" w14:textId="77777777" w:rsidR="00FA31C6" w:rsidRDefault="00FA31C6" w:rsidP="0033145B">
      <w:pPr>
        <w:spacing w:line="240" w:lineRule="exact"/>
        <w:jc w:val="both"/>
        <w:rPr>
          <w:sz w:val="20"/>
          <w:szCs w:val="20"/>
        </w:rPr>
      </w:pPr>
    </w:p>
    <w:p w14:paraId="775B37E7" w14:textId="776250C3" w:rsidR="00796D2A" w:rsidRDefault="0033145B" w:rsidP="0033145B">
      <w:pPr>
        <w:spacing w:line="240" w:lineRule="exact"/>
        <w:jc w:val="both"/>
        <w:rPr>
          <w:sz w:val="20"/>
          <w:szCs w:val="20"/>
        </w:rPr>
      </w:pPr>
      <w:r w:rsidRPr="005E30C4">
        <w:rPr>
          <w:sz w:val="20"/>
          <w:szCs w:val="20"/>
        </w:rPr>
        <w:lastRenderedPageBreak/>
        <w:t xml:space="preserve">        </w:t>
      </w:r>
    </w:p>
    <w:p w14:paraId="32AACF26" w14:textId="2C36486A" w:rsidR="0033145B" w:rsidRPr="00FA31C6" w:rsidRDefault="00796D2A" w:rsidP="00796D2A">
      <w:pPr>
        <w:spacing w:line="240" w:lineRule="exact"/>
        <w:jc w:val="center"/>
        <w:rPr>
          <w:sz w:val="20"/>
          <w:szCs w:val="20"/>
        </w:rPr>
      </w:pPr>
      <w:r w:rsidRPr="00FA31C6">
        <w:rPr>
          <w:sz w:val="20"/>
          <w:szCs w:val="20"/>
        </w:rPr>
        <w:t>Оборотная сторона Карточки образцов подписей</w:t>
      </w:r>
    </w:p>
    <w:p w14:paraId="3984CE52" w14:textId="36EBE207" w:rsidR="00796D2A" w:rsidRDefault="00796D2A" w:rsidP="00796D2A">
      <w:pPr>
        <w:spacing w:line="240" w:lineRule="exact"/>
        <w:jc w:val="center"/>
        <w:rPr>
          <w:sz w:val="20"/>
          <w:szCs w:val="20"/>
        </w:rPr>
      </w:pPr>
    </w:p>
    <w:p w14:paraId="124AEFE7" w14:textId="525765E1" w:rsidR="00796D2A" w:rsidRPr="005E30C4" w:rsidRDefault="00796D2A" w:rsidP="00796D2A">
      <w:pPr>
        <w:spacing w:line="240" w:lineRule="exact"/>
        <w:jc w:val="center"/>
        <w:rPr>
          <w:sz w:val="20"/>
          <w:szCs w:val="20"/>
        </w:rPr>
      </w:pPr>
      <w:r>
        <w:rPr>
          <w:sz w:val="20"/>
          <w:szCs w:val="20"/>
        </w:rPr>
        <w:t xml:space="preserve">_ _ _ _ _ _ _ _ _ _ _ _ _ _ _ _ _ _ _ _ _ _ _ _ _ _ _ _ _ _ _ _ _ _ _ _ _ _ _ _ _ _ _ _ _ _ _ _ _ _ _ _ _ _ _ _ _ _ _ _ _ _ _ _ _ _ _ _ </w:t>
      </w:r>
    </w:p>
    <w:p w14:paraId="6D9A643A" w14:textId="77777777" w:rsidR="000C17C0" w:rsidRDefault="000C17C0" w:rsidP="0033145B">
      <w:pPr>
        <w:ind w:left="-360"/>
        <w:jc w:val="center"/>
        <w:rPr>
          <w:b/>
          <w:sz w:val="20"/>
          <w:szCs w:val="20"/>
        </w:rPr>
      </w:pPr>
    </w:p>
    <w:p w14:paraId="03AA862E" w14:textId="08E323DE" w:rsidR="0033145B" w:rsidRPr="00FA31C6" w:rsidRDefault="0033145B" w:rsidP="0033145B">
      <w:pPr>
        <w:ind w:left="-360"/>
        <w:jc w:val="center"/>
        <w:rPr>
          <w:bCs/>
          <w:sz w:val="20"/>
          <w:szCs w:val="20"/>
        </w:rPr>
      </w:pPr>
      <w:r w:rsidRPr="00FA31C6">
        <w:rPr>
          <w:bCs/>
          <w:sz w:val="20"/>
          <w:szCs w:val="20"/>
        </w:rPr>
        <w:t xml:space="preserve">Отметка </w:t>
      </w:r>
      <w:r w:rsidR="00AD58E5" w:rsidRPr="00FA31C6">
        <w:rPr>
          <w:bCs/>
          <w:sz w:val="20"/>
          <w:szCs w:val="20"/>
        </w:rPr>
        <w:t>Финансового управления</w:t>
      </w:r>
      <w:r w:rsidR="00960B02" w:rsidRPr="00FA31C6">
        <w:rPr>
          <w:bCs/>
          <w:sz w:val="20"/>
          <w:szCs w:val="20"/>
        </w:rPr>
        <w:t xml:space="preserve"> Администрации Байкаловского муниципального района Свердловской области</w:t>
      </w:r>
      <w:r w:rsidRPr="00FA31C6">
        <w:rPr>
          <w:bCs/>
          <w:sz w:val="20"/>
          <w:szCs w:val="20"/>
        </w:rPr>
        <w:t xml:space="preserve"> о приеме образцов подписей</w:t>
      </w:r>
    </w:p>
    <w:p w14:paraId="0CE3A277" w14:textId="77777777" w:rsidR="00960B02" w:rsidRPr="00FA31C6" w:rsidRDefault="00960B02" w:rsidP="0033145B">
      <w:pPr>
        <w:ind w:left="-360"/>
        <w:jc w:val="center"/>
        <w:rPr>
          <w:bCs/>
          <w:sz w:val="20"/>
          <w:szCs w:val="20"/>
        </w:rPr>
      </w:pPr>
    </w:p>
    <w:p w14:paraId="3FEA48CF" w14:textId="503B9923" w:rsidR="0033145B" w:rsidRPr="005E30C4" w:rsidRDefault="0033145B" w:rsidP="0033145B">
      <w:pPr>
        <w:spacing w:line="240" w:lineRule="exact"/>
        <w:ind w:left="-360"/>
        <w:jc w:val="both"/>
        <w:rPr>
          <w:sz w:val="20"/>
          <w:szCs w:val="20"/>
        </w:rPr>
      </w:pPr>
      <w:r w:rsidRPr="00FA31C6">
        <w:rPr>
          <w:sz w:val="20"/>
          <w:szCs w:val="20"/>
        </w:rPr>
        <w:t>Ответственный исполнитель</w:t>
      </w:r>
      <w:r w:rsidRPr="005E30C4">
        <w:rPr>
          <w:sz w:val="20"/>
          <w:szCs w:val="20"/>
        </w:rPr>
        <w:t xml:space="preserve"> </w:t>
      </w:r>
      <w:r w:rsidR="00FA31C6">
        <w:rPr>
          <w:sz w:val="20"/>
          <w:szCs w:val="20"/>
        </w:rPr>
        <w:t xml:space="preserve">           </w:t>
      </w:r>
      <w:r w:rsidRPr="005E30C4">
        <w:rPr>
          <w:sz w:val="20"/>
          <w:szCs w:val="20"/>
        </w:rPr>
        <w:t xml:space="preserve">______________      ____________________            ___________________   </w:t>
      </w:r>
    </w:p>
    <w:p w14:paraId="19F80C96" w14:textId="25FF7C41" w:rsidR="0033145B" w:rsidRPr="00394CB6" w:rsidRDefault="0033145B" w:rsidP="0033145B">
      <w:pPr>
        <w:spacing w:line="240" w:lineRule="exact"/>
        <w:ind w:left="-360"/>
        <w:jc w:val="both"/>
        <w:rPr>
          <w:sz w:val="16"/>
          <w:szCs w:val="16"/>
        </w:rPr>
      </w:pPr>
      <w:r w:rsidRPr="005E30C4">
        <w:rPr>
          <w:sz w:val="20"/>
          <w:szCs w:val="20"/>
        </w:rPr>
        <w:t xml:space="preserve">                                                    </w:t>
      </w:r>
      <w:r w:rsidR="00960B02">
        <w:rPr>
          <w:sz w:val="20"/>
          <w:szCs w:val="20"/>
        </w:rPr>
        <w:t xml:space="preserve">            </w:t>
      </w:r>
      <w:r w:rsidRPr="00394CB6">
        <w:rPr>
          <w:sz w:val="16"/>
          <w:szCs w:val="16"/>
        </w:rPr>
        <w:t>(</w:t>
      </w:r>
      <w:proofErr w:type="gramStart"/>
      <w:r w:rsidRPr="00394CB6">
        <w:rPr>
          <w:sz w:val="16"/>
          <w:szCs w:val="16"/>
        </w:rPr>
        <w:t xml:space="preserve">должность)   </w:t>
      </w:r>
      <w:proofErr w:type="gramEnd"/>
      <w:r w:rsidRPr="00394CB6">
        <w:rPr>
          <w:sz w:val="16"/>
          <w:szCs w:val="16"/>
        </w:rPr>
        <w:t xml:space="preserve">    </w:t>
      </w:r>
      <w:r w:rsidR="00960B02" w:rsidRPr="00394CB6">
        <w:rPr>
          <w:sz w:val="16"/>
          <w:szCs w:val="16"/>
        </w:rPr>
        <w:t xml:space="preserve">  </w:t>
      </w:r>
      <w:r w:rsidR="00394CB6">
        <w:rPr>
          <w:sz w:val="16"/>
          <w:szCs w:val="16"/>
        </w:rPr>
        <w:t xml:space="preserve">                   </w:t>
      </w:r>
      <w:r w:rsidRPr="00394CB6">
        <w:rPr>
          <w:sz w:val="16"/>
          <w:szCs w:val="16"/>
        </w:rPr>
        <w:t xml:space="preserve">(подпись)              </w:t>
      </w:r>
      <w:r w:rsidR="00394CB6" w:rsidRPr="00394CB6">
        <w:rPr>
          <w:sz w:val="16"/>
          <w:szCs w:val="16"/>
        </w:rPr>
        <w:t xml:space="preserve"> </w:t>
      </w:r>
      <w:r w:rsidR="00394CB6">
        <w:rPr>
          <w:sz w:val="16"/>
          <w:szCs w:val="16"/>
        </w:rPr>
        <w:t xml:space="preserve">                           </w:t>
      </w:r>
      <w:r w:rsidR="00394CB6" w:rsidRPr="00394CB6">
        <w:rPr>
          <w:sz w:val="16"/>
          <w:szCs w:val="16"/>
        </w:rPr>
        <w:t>(</w:t>
      </w:r>
      <w:r w:rsidRPr="00394CB6">
        <w:rPr>
          <w:sz w:val="16"/>
          <w:szCs w:val="16"/>
        </w:rPr>
        <w:t>расшифровка подписи)</w:t>
      </w:r>
    </w:p>
    <w:p w14:paraId="5C0792BC" w14:textId="659E176E" w:rsidR="0033145B" w:rsidRDefault="0033145B" w:rsidP="0033145B">
      <w:pPr>
        <w:spacing w:line="240" w:lineRule="exact"/>
        <w:ind w:left="-360"/>
        <w:jc w:val="both"/>
        <w:rPr>
          <w:sz w:val="20"/>
          <w:szCs w:val="20"/>
        </w:rPr>
      </w:pPr>
      <w:r w:rsidRPr="005E30C4">
        <w:rPr>
          <w:sz w:val="20"/>
          <w:szCs w:val="20"/>
        </w:rPr>
        <w:t>«___</w:t>
      </w:r>
      <w:proofErr w:type="gramStart"/>
      <w:r w:rsidRPr="005E30C4">
        <w:rPr>
          <w:sz w:val="20"/>
          <w:szCs w:val="20"/>
        </w:rPr>
        <w:t>_»</w:t>
      </w:r>
      <w:r w:rsidR="00960B02">
        <w:rPr>
          <w:sz w:val="20"/>
          <w:szCs w:val="20"/>
        </w:rPr>
        <w:t xml:space="preserve">  </w:t>
      </w:r>
      <w:r w:rsidRPr="005E30C4">
        <w:rPr>
          <w:sz w:val="20"/>
          <w:szCs w:val="20"/>
        </w:rPr>
        <w:t>_</w:t>
      </w:r>
      <w:proofErr w:type="gramEnd"/>
      <w:r w:rsidRPr="005E30C4">
        <w:rPr>
          <w:sz w:val="20"/>
          <w:szCs w:val="20"/>
        </w:rPr>
        <w:t>____________ 20____г.</w:t>
      </w:r>
    </w:p>
    <w:p w14:paraId="6F892A10" w14:textId="77777777" w:rsidR="000C17C0" w:rsidRPr="005E30C4" w:rsidRDefault="000C17C0" w:rsidP="0033145B">
      <w:pPr>
        <w:spacing w:line="240" w:lineRule="exact"/>
        <w:ind w:left="-360"/>
        <w:jc w:val="both"/>
        <w:rPr>
          <w:sz w:val="20"/>
          <w:szCs w:val="20"/>
        </w:rPr>
      </w:pPr>
    </w:p>
    <w:p w14:paraId="299511A3" w14:textId="01598968" w:rsidR="0033145B" w:rsidRPr="00394CB6" w:rsidRDefault="0033145B" w:rsidP="0033145B">
      <w:pPr>
        <w:ind w:left="-360"/>
        <w:rPr>
          <w:sz w:val="20"/>
          <w:szCs w:val="20"/>
        </w:rPr>
      </w:pPr>
      <w:r w:rsidRPr="00394CB6">
        <w:rPr>
          <w:sz w:val="20"/>
          <w:szCs w:val="20"/>
        </w:rPr>
        <w:t xml:space="preserve">Особые </w:t>
      </w:r>
      <w:proofErr w:type="gramStart"/>
      <w:r w:rsidRPr="00394CB6">
        <w:rPr>
          <w:sz w:val="20"/>
          <w:szCs w:val="20"/>
        </w:rPr>
        <w:t>отметки  _</w:t>
      </w:r>
      <w:proofErr w:type="gramEnd"/>
      <w:r w:rsidRPr="00394CB6">
        <w:rPr>
          <w:sz w:val="20"/>
          <w:szCs w:val="20"/>
        </w:rPr>
        <w:t>____________________________________________________________________________</w:t>
      </w:r>
      <w:r w:rsidR="006807A9" w:rsidRPr="00394CB6">
        <w:rPr>
          <w:sz w:val="20"/>
          <w:szCs w:val="20"/>
        </w:rPr>
        <w:t>__________</w:t>
      </w:r>
    </w:p>
    <w:p w14:paraId="6CF2E189" w14:textId="77777777" w:rsidR="005310F6" w:rsidRDefault="005310F6" w:rsidP="005310F6">
      <w:pPr>
        <w:pStyle w:val="ConsPlusNormal"/>
        <w:jc w:val="right"/>
        <w:outlineLvl w:val="1"/>
        <w:rPr>
          <w:rFonts w:ascii="Times New Roman" w:hAnsi="Times New Roman" w:cs="Times New Roman"/>
          <w:sz w:val="16"/>
          <w:szCs w:val="16"/>
        </w:rPr>
      </w:pPr>
    </w:p>
    <w:p w14:paraId="26DB7D01" w14:textId="77777777" w:rsidR="005310F6" w:rsidRDefault="005310F6" w:rsidP="005310F6">
      <w:pPr>
        <w:pStyle w:val="ConsPlusNormal"/>
        <w:jc w:val="right"/>
        <w:outlineLvl w:val="1"/>
        <w:rPr>
          <w:rFonts w:ascii="Times New Roman" w:hAnsi="Times New Roman" w:cs="Times New Roman"/>
          <w:sz w:val="16"/>
          <w:szCs w:val="16"/>
        </w:rPr>
      </w:pPr>
    </w:p>
    <w:p w14:paraId="29F38987" w14:textId="77777777" w:rsidR="005310F6" w:rsidRDefault="005310F6" w:rsidP="005310F6">
      <w:pPr>
        <w:pStyle w:val="ConsPlusNormal"/>
        <w:jc w:val="right"/>
        <w:outlineLvl w:val="1"/>
        <w:rPr>
          <w:rFonts w:ascii="Times New Roman" w:hAnsi="Times New Roman" w:cs="Times New Roman"/>
          <w:sz w:val="16"/>
          <w:szCs w:val="16"/>
        </w:rPr>
      </w:pPr>
    </w:p>
    <w:p w14:paraId="4DD21AF6" w14:textId="77777777" w:rsidR="005310F6" w:rsidRDefault="005310F6" w:rsidP="005310F6">
      <w:pPr>
        <w:pStyle w:val="ConsPlusNormal"/>
        <w:jc w:val="right"/>
        <w:outlineLvl w:val="1"/>
        <w:rPr>
          <w:rFonts w:ascii="Times New Roman" w:hAnsi="Times New Roman" w:cs="Times New Roman"/>
          <w:sz w:val="16"/>
          <w:szCs w:val="16"/>
        </w:rPr>
      </w:pPr>
    </w:p>
    <w:p w14:paraId="7A76A7EC" w14:textId="77777777" w:rsidR="005310F6" w:rsidRDefault="005310F6" w:rsidP="005310F6">
      <w:pPr>
        <w:pStyle w:val="ConsPlusNormal"/>
        <w:jc w:val="right"/>
        <w:outlineLvl w:val="1"/>
        <w:rPr>
          <w:rFonts w:ascii="Times New Roman" w:hAnsi="Times New Roman" w:cs="Times New Roman"/>
          <w:sz w:val="16"/>
          <w:szCs w:val="16"/>
        </w:rPr>
      </w:pPr>
    </w:p>
    <w:p w14:paraId="02F371B7" w14:textId="77777777" w:rsidR="005310F6" w:rsidRDefault="005310F6" w:rsidP="005310F6">
      <w:pPr>
        <w:pStyle w:val="ConsPlusNormal"/>
        <w:jc w:val="right"/>
        <w:outlineLvl w:val="1"/>
        <w:rPr>
          <w:rFonts w:ascii="Times New Roman" w:hAnsi="Times New Roman" w:cs="Times New Roman"/>
          <w:sz w:val="16"/>
          <w:szCs w:val="16"/>
        </w:rPr>
      </w:pPr>
    </w:p>
    <w:p w14:paraId="46DE70F7" w14:textId="77777777" w:rsidR="005310F6" w:rsidRDefault="005310F6" w:rsidP="005310F6">
      <w:pPr>
        <w:pStyle w:val="ConsPlusNormal"/>
        <w:jc w:val="right"/>
        <w:outlineLvl w:val="1"/>
        <w:rPr>
          <w:rFonts w:ascii="Times New Roman" w:hAnsi="Times New Roman" w:cs="Times New Roman"/>
          <w:sz w:val="16"/>
          <w:szCs w:val="16"/>
        </w:rPr>
      </w:pPr>
    </w:p>
    <w:p w14:paraId="4F33396B" w14:textId="77777777" w:rsidR="005310F6" w:rsidRDefault="005310F6" w:rsidP="005310F6">
      <w:pPr>
        <w:pStyle w:val="ConsPlusNormal"/>
        <w:jc w:val="right"/>
        <w:outlineLvl w:val="1"/>
        <w:rPr>
          <w:rFonts w:ascii="Times New Roman" w:hAnsi="Times New Roman" w:cs="Times New Roman"/>
          <w:sz w:val="16"/>
          <w:szCs w:val="16"/>
        </w:rPr>
      </w:pPr>
    </w:p>
    <w:p w14:paraId="47A6D9F5" w14:textId="77777777" w:rsidR="005310F6" w:rsidRDefault="005310F6" w:rsidP="005310F6">
      <w:pPr>
        <w:pStyle w:val="ConsPlusNormal"/>
        <w:jc w:val="right"/>
        <w:outlineLvl w:val="1"/>
        <w:rPr>
          <w:rFonts w:ascii="Times New Roman" w:hAnsi="Times New Roman" w:cs="Times New Roman"/>
          <w:sz w:val="16"/>
          <w:szCs w:val="16"/>
        </w:rPr>
      </w:pPr>
    </w:p>
    <w:p w14:paraId="30E048D4" w14:textId="77777777" w:rsidR="005310F6" w:rsidRDefault="005310F6" w:rsidP="005310F6">
      <w:pPr>
        <w:pStyle w:val="ConsPlusNormal"/>
        <w:jc w:val="right"/>
        <w:outlineLvl w:val="1"/>
        <w:rPr>
          <w:rFonts w:ascii="Times New Roman" w:hAnsi="Times New Roman" w:cs="Times New Roman"/>
          <w:sz w:val="16"/>
          <w:szCs w:val="16"/>
        </w:rPr>
      </w:pPr>
    </w:p>
    <w:p w14:paraId="45E6DEF0" w14:textId="77777777" w:rsidR="005310F6" w:rsidRDefault="005310F6" w:rsidP="005310F6">
      <w:pPr>
        <w:pStyle w:val="ConsPlusNormal"/>
        <w:jc w:val="right"/>
        <w:outlineLvl w:val="1"/>
        <w:rPr>
          <w:rFonts w:ascii="Times New Roman" w:hAnsi="Times New Roman" w:cs="Times New Roman"/>
          <w:sz w:val="16"/>
          <w:szCs w:val="16"/>
        </w:rPr>
      </w:pPr>
    </w:p>
    <w:p w14:paraId="33220063" w14:textId="77777777" w:rsidR="005310F6" w:rsidRDefault="005310F6" w:rsidP="005310F6">
      <w:pPr>
        <w:pStyle w:val="ConsPlusNormal"/>
        <w:jc w:val="right"/>
        <w:outlineLvl w:val="1"/>
        <w:rPr>
          <w:rFonts w:ascii="Times New Roman" w:hAnsi="Times New Roman" w:cs="Times New Roman"/>
          <w:sz w:val="16"/>
          <w:szCs w:val="16"/>
        </w:rPr>
      </w:pPr>
    </w:p>
    <w:p w14:paraId="4C3D2DAB" w14:textId="77777777" w:rsidR="005310F6" w:rsidRDefault="005310F6" w:rsidP="005310F6">
      <w:pPr>
        <w:pStyle w:val="ConsPlusNormal"/>
        <w:jc w:val="right"/>
        <w:outlineLvl w:val="1"/>
        <w:rPr>
          <w:rFonts w:ascii="Times New Roman" w:hAnsi="Times New Roman" w:cs="Times New Roman"/>
          <w:sz w:val="16"/>
          <w:szCs w:val="16"/>
        </w:rPr>
      </w:pPr>
    </w:p>
    <w:p w14:paraId="476E7886" w14:textId="77777777" w:rsidR="005310F6" w:rsidRDefault="005310F6" w:rsidP="005310F6">
      <w:pPr>
        <w:pStyle w:val="ConsPlusNormal"/>
        <w:jc w:val="right"/>
        <w:outlineLvl w:val="1"/>
        <w:rPr>
          <w:rFonts w:ascii="Times New Roman" w:hAnsi="Times New Roman" w:cs="Times New Roman"/>
          <w:sz w:val="16"/>
          <w:szCs w:val="16"/>
        </w:rPr>
      </w:pPr>
    </w:p>
    <w:p w14:paraId="0335CB38" w14:textId="77777777" w:rsidR="005310F6" w:rsidRDefault="005310F6" w:rsidP="005310F6">
      <w:pPr>
        <w:pStyle w:val="ConsPlusNormal"/>
        <w:jc w:val="right"/>
        <w:outlineLvl w:val="1"/>
        <w:rPr>
          <w:rFonts w:ascii="Times New Roman" w:hAnsi="Times New Roman" w:cs="Times New Roman"/>
          <w:sz w:val="16"/>
          <w:szCs w:val="16"/>
        </w:rPr>
      </w:pPr>
    </w:p>
    <w:p w14:paraId="45E1F660" w14:textId="77777777" w:rsidR="005310F6" w:rsidRDefault="005310F6" w:rsidP="005310F6">
      <w:pPr>
        <w:pStyle w:val="ConsPlusNormal"/>
        <w:jc w:val="right"/>
        <w:outlineLvl w:val="1"/>
        <w:rPr>
          <w:rFonts w:ascii="Times New Roman" w:hAnsi="Times New Roman" w:cs="Times New Roman"/>
          <w:sz w:val="16"/>
          <w:szCs w:val="16"/>
        </w:rPr>
      </w:pPr>
    </w:p>
    <w:p w14:paraId="39DD9193" w14:textId="77777777" w:rsidR="005310F6" w:rsidRDefault="005310F6" w:rsidP="005310F6">
      <w:pPr>
        <w:pStyle w:val="ConsPlusNormal"/>
        <w:jc w:val="right"/>
        <w:outlineLvl w:val="1"/>
        <w:rPr>
          <w:rFonts w:ascii="Times New Roman" w:hAnsi="Times New Roman" w:cs="Times New Roman"/>
          <w:sz w:val="16"/>
          <w:szCs w:val="16"/>
        </w:rPr>
      </w:pPr>
    </w:p>
    <w:p w14:paraId="5725C6F1" w14:textId="77777777" w:rsidR="005310F6" w:rsidRDefault="005310F6" w:rsidP="005310F6">
      <w:pPr>
        <w:pStyle w:val="ConsPlusNormal"/>
        <w:jc w:val="right"/>
        <w:outlineLvl w:val="1"/>
        <w:rPr>
          <w:rFonts w:ascii="Times New Roman" w:hAnsi="Times New Roman" w:cs="Times New Roman"/>
          <w:sz w:val="16"/>
          <w:szCs w:val="16"/>
        </w:rPr>
      </w:pPr>
    </w:p>
    <w:p w14:paraId="4E17B474" w14:textId="77777777" w:rsidR="005310F6" w:rsidRDefault="005310F6" w:rsidP="005310F6">
      <w:pPr>
        <w:pStyle w:val="ConsPlusNormal"/>
        <w:jc w:val="right"/>
        <w:outlineLvl w:val="1"/>
        <w:rPr>
          <w:rFonts w:ascii="Times New Roman" w:hAnsi="Times New Roman" w:cs="Times New Roman"/>
          <w:sz w:val="16"/>
          <w:szCs w:val="16"/>
        </w:rPr>
      </w:pPr>
    </w:p>
    <w:p w14:paraId="0C67E944" w14:textId="77777777" w:rsidR="005310F6" w:rsidRDefault="005310F6" w:rsidP="005310F6">
      <w:pPr>
        <w:pStyle w:val="ConsPlusNormal"/>
        <w:jc w:val="right"/>
        <w:outlineLvl w:val="1"/>
        <w:rPr>
          <w:rFonts w:ascii="Times New Roman" w:hAnsi="Times New Roman" w:cs="Times New Roman"/>
          <w:sz w:val="16"/>
          <w:szCs w:val="16"/>
        </w:rPr>
      </w:pPr>
    </w:p>
    <w:p w14:paraId="26559EAD" w14:textId="77777777" w:rsidR="005310F6" w:rsidRDefault="005310F6" w:rsidP="005310F6">
      <w:pPr>
        <w:pStyle w:val="ConsPlusNormal"/>
        <w:jc w:val="right"/>
        <w:outlineLvl w:val="1"/>
        <w:rPr>
          <w:rFonts w:ascii="Times New Roman" w:hAnsi="Times New Roman" w:cs="Times New Roman"/>
          <w:sz w:val="16"/>
          <w:szCs w:val="16"/>
        </w:rPr>
      </w:pPr>
    </w:p>
    <w:p w14:paraId="658F6683" w14:textId="77777777" w:rsidR="005310F6" w:rsidRDefault="005310F6" w:rsidP="005310F6">
      <w:pPr>
        <w:pStyle w:val="ConsPlusNormal"/>
        <w:jc w:val="right"/>
        <w:outlineLvl w:val="1"/>
        <w:rPr>
          <w:rFonts w:ascii="Times New Roman" w:hAnsi="Times New Roman" w:cs="Times New Roman"/>
          <w:sz w:val="16"/>
          <w:szCs w:val="16"/>
        </w:rPr>
      </w:pPr>
    </w:p>
    <w:p w14:paraId="7F86C1D1" w14:textId="77777777" w:rsidR="005310F6" w:rsidRDefault="005310F6" w:rsidP="005310F6">
      <w:pPr>
        <w:pStyle w:val="ConsPlusNormal"/>
        <w:jc w:val="right"/>
        <w:outlineLvl w:val="1"/>
        <w:rPr>
          <w:rFonts w:ascii="Times New Roman" w:hAnsi="Times New Roman" w:cs="Times New Roman"/>
          <w:sz w:val="16"/>
          <w:szCs w:val="16"/>
        </w:rPr>
      </w:pPr>
    </w:p>
    <w:p w14:paraId="2AC4952F" w14:textId="77777777" w:rsidR="005310F6" w:rsidRDefault="005310F6" w:rsidP="005310F6">
      <w:pPr>
        <w:pStyle w:val="ConsPlusNormal"/>
        <w:jc w:val="right"/>
        <w:outlineLvl w:val="1"/>
        <w:rPr>
          <w:rFonts w:ascii="Times New Roman" w:hAnsi="Times New Roman" w:cs="Times New Roman"/>
          <w:sz w:val="16"/>
          <w:szCs w:val="16"/>
        </w:rPr>
      </w:pPr>
    </w:p>
    <w:p w14:paraId="45EF3B70" w14:textId="77777777" w:rsidR="005310F6" w:rsidRDefault="005310F6" w:rsidP="005310F6">
      <w:pPr>
        <w:pStyle w:val="ConsPlusNormal"/>
        <w:jc w:val="right"/>
        <w:outlineLvl w:val="1"/>
        <w:rPr>
          <w:rFonts w:ascii="Times New Roman" w:hAnsi="Times New Roman" w:cs="Times New Roman"/>
          <w:sz w:val="16"/>
          <w:szCs w:val="16"/>
        </w:rPr>
      </w:pPr>
    </w:p>
    <w:p w14:paraId="69D35D01" w14:textId="77777777" w:rsidR="005310F6" w:rsidRDefault="005310F6" w:rsidP="005310F6">
      <w:pPr>
        <w:pStyle w:val="ConsPlusNormal"/>
        <w:jc w:val="right"/>
        <w:outlineLvl w:val="1"/>
        <w:rPr>
          <w:rFonts w:ascii="Times New Roman" w:hAnsi="Times New Roman" w:cs="Times New Roman"/>
          <w:sz w:val="16"/>
          <w:szCs w:val="16"/>
        </w:rPr>
      </w:pPr>
    </w:p>
    <w:p w14:paraId="63399840" w14:textId="77777777" w:rsidR="005310F6" w:rsidRDefault="005310F6" w:rsidP="005310F6">
      <w:pPr>
        <w:pStyle w:val="ConsPlusNormal"/>
        <w:jc w:val="right"/>
        <w:outlineLvl w:val="1"/>
        <w:rPr>
          <w:rFonts w:ascii="Times New Roman" w:hAnsi="Times New Roman" w:cs="Times New Roman"/>
          <w:sz w:val="16"/>
          <w:szCs w:val="16"/>
        </w:rPr>
      </w:pPr>
    </w:p>
    <w:p w14:paraId="1DE917F5" w14:textId="77777777" w:rsidR="005310F6" w:rsidRDefault="005310F6" w:rsidP="005310F6">
      <w:pPr>
        <w:pStyle w:val="ConsPlusNormal"/>
        <w:jc w:val="right"/>
        <w:outlineLvl w:val="1"/>
        <w:rPr>
          <w:rFonts w:ascii="Times New Roman" w:hAnsi="Times New Roman" w:cs="Times New Roman"/>
          <w:sz w:val="16"/>
          <w:szCs w:val="16"/>
        </w:rPr>
      </w:pPr>
    </w:p>
    <w:p w14:paraId="1172DBD1" w14:textId="77777777" w:rsidR="005310F6" w:rsidRDefault="005310F6" w:rsidP="005310F6">
      <w:pPr>
        <w:pStyle w:val="ConsPlusNormal"/>
        <w:jc w:val="right"/>
        <w:outlineLvl w:val="1"/>
        <w:rPr>
          <w:rFonts w:ascii="Times New Roman" w:hAnsi="Times New Roman" w:cs="Times New Roman"/>
          <w:sz w:val="16"/>
          <w:szCs w:val="16"/>
        </w:rPr>
      </w:pPr>
    </w:p>
    <w:p w14:paraId="69ABE2F2" w14:textId="77777777" w:rsidR="005310F6" w:rsidRDefault="005310F6" w:rsidP="005310F6">
      <w:pPr>
        <w:pStyle w:val="ConsPlusNormal"/>
        <w:jc w:val="right"/>
        <w:outlineLvl w:val="1"/>
        <w:rPr>
          <w:rFonts w:ascii="Times New Roman" w:hAnsi="Times New Roman" w:cs="Times New Roman"/>
          <w:sz w:val="16"/>
          <w:szCs w:val="16"/>
        </w:rPr>
      </w:pPr>
    </w:p>
    <w:p w14:paraId="45C10EE2" w14:textId="77777777" w:rsidR="005310F6" w:rsidRDefault="005310F6" w:rsidP="005310F6">
      <w:pPr>
        <w:pStyle w:val="ConsPlusNormal"/>
        <w:jc w:val="right"/>
        <w:outlineLvl w:val="1"/>
        <w:rPr>
          <w:rFonts w:ascii="Times New Roman" w:hAnsi="Times New Roman" w:cs="Times New Roman"/>
          <w:sz w:val="16"/>
          <w:szCs w:val="16"/>
        </w:rPr>
      </w:pPr>
    </w:p>
    <w:p w14:paraId="294BB312" w14:textId="77777777" w:rsidR="005310F6" w:rsidRDefault="005310F6" w:rsidP="005310F6">
      <w:pPr>
        <w:pStyle w:val="ConsPlusNormal"/>
        <w:jc w:val="right"/>
        <w:outlineLvl w:val="1"/>
        <w:rPr>
          <w:rFonts w:ascii="Times New Roman" w:hAnsi="Times New Roman" w:cs="Times New Roman"/>
          <w:sz w:val="16"/>
          <w:szCs w:val="16"/>
        </w:rPr>
      </w:pPr>
    </w:p>
    <w:p w14:paraId="1922F8CE" w14:textId="77777777" w:rsidR="005310F6" w:rsidRDefault="005310F6" w:rsidP="005310F6">
      <w:pPr>
        <w:pStyle w:val="ConsPlusNormal"/>
        <w:jc w:val="right"/>
        <w:outlineLvl w:val="1"/>
        <w:rPr>
          <w:rFonts w:ascii="Times New Roman" w:hAnsi="Times New Roman" w:cs="Times New Roman"/>
          <w:sz w:val="16"/>
          <w:szCs w:val="16"/>
        </w:rPr>
      </w:pPr>
    </w:p>
    <w:p w14:paraId="0728709C" w14:textId="77777777" w:rsidR="005310F6" w:rsidRDefault="005310F6" w:rsidP="005310F6">
      <w:pPr>
        <w:pStyle w:val="ConsPlusNormal"/>
        <w:jc w:val="right"/>
        <w:outlineLvl w:val="1"/>
        <w:rPr>
          <w:rFonts w:ascii="Times New Roman" w:hAnsi="Times New Roman" w:cs="Times New Roman"/>
          <w:sz w:val="16"/>
          <w:szCs w:val="16"/>
        </w:rPr>
      </w:pPr>
    </w:p>
    <w:p w14:paraId="5AE93F3C" w14:textId="77777777" w:rsidR="005310F6" w:rsidRDefault="005310F6" w:rsidP="005310F6">
      <w:pPr>
        <w:pStyle w:val="ConsPlusNormal"/>
        <w:jc w:val="right"/>
        <w:outlineLvl w:val="1"/>
        <w:rPr>
          <w:rFonts w:ascii="Times New Roman" w:hAnsi="Times New Roman" w:cs="Times New Roman"/>
          <w:sz w:val="16"/>
          <w:szCs w:val="16"/>
        </w:rPr>
      </w:pPr>
    </w:p>
    <w:p w14:paraId="4821F42D" w14:textId="77777777" w:rsidR="005310F6" w:rsidRDefault="005310F6" w:rsidP="005310F6">
      <w:pPr>
        <w:pStyle w:val="ConsPlusNormal"/>
        <w:jc w:val="right"/>
        <w:outlineLvl w:val="1"/>
        <w:rPr>
          <w:rFonts w:ascii="Times New Roman" w:hAnsi="Times New Roman" w:cs="Times New Roman"/>
          <w:sz w:val="16"/>
          <w:szCs w:val="16"/>
        </w:rPr>
      </w:pPr>
    </w:p>
    <w:p w14:paraId="1A5DC5CD" w14:textId="77777777" w:rsidR="005310F6" w:rsidRDefault="005310F6" w:rsidP="005310F6">
      <w:pPr>
        <w:pStyle w:val="ConsPlusNormal"/>
        <w:jc w:val="right"/>
        <w:outlineLvl w:val="1"/>
        <w:rPr>
          <w:rFonts w:ascii="Times New Roman" w:hAnsi="Times New Roman" w:cs="Times New Roman"/>
          <w:sz w:val="16"/>
          <w:szCs w:val="16"/>
        </w:rPr>
      </w:pPr>
    </w:p>
    <w:p w14:paraId="565F7723" w14:textId="77777777" w:rsidR="005310F6" w:rsidRDefault="005310F6" w:rsidP="005310F6">
      <w:pPr>
        <w:pStyle w:val="ConsPlusNormal"/>
        <w:jc w:val="right"/>
        <w:outlineLvl w:val="1"/>
        <w:rPr>
          <w:rFonts w:ascii="Times New Roman" w:hAnsi="Times New Roman" w:cs="Times New Roman"/>
          <w:sz w:val="16"/>
          <w:szCs w:val="16"/>
        </w:rPr>
      </w:pPr>
    </w:p>
    <w:p w14:paraId="3536BEB5" w14:textId="77777777" w:rsidR="005310F6" w:rsidRDefault="005310F6" w:rsidP="005310F6">
      <w:pPr>
        <w:pStyle w:val="ConsPlusNormal"/>
        <w:jc w:val="right"/>
        <w:outlineLvl w:val="1"/>
        <w:rPr>
          <w:rFonts w:ascii="Times New Roman" w:hAnsi="Times New Roman" w:cs="Times New Roman"/>
          <w:sz w:val="16"/>
          <w:szCs w:val="16"/>
        </w:rPr>
      </w:pPr>
    </w:p>
    <w:p w14:paraId="5A258FCE" w14:textId="77777777" w:rsidR="005310F6" w:rsidRDefault="005310F6" w:rsidP="005310F6">
      <w:pPr>
        <w:pStyle w:val="ConsPlusNormal"/>
        <w:jc w:val="right"/>
        <w:outlineLvl w:val="1"/>
        <w:rPr>
          <w:rFonts w:ascii="Times New Roman" w:hAnsi="Times New Roman" w:cs="Times New Roman"/>
          <w:sz w:val="16"/>
          <w:szCs w:val="16"/>
        </w:rPr>
      </w:pPr>
    </w:p>
    <w:p w14:paraId="2D76BA58" w14:textId="77777777" w:rsidR="005310F6" w:rsidRDefault="005310F6" w:rsidP="005310F6">
      <w:pPr>
        <w:pStyle w:val="ConsPlusNormal"/>
        <w:jc w:val="right"/>
        <w:outlineLvl w:val="1"/>
        <w:rPr>
          <w:rFonts w:ascii="Times New Roman" w:hAnsi="Times New Roman" w:cs="Times New Roman"/>
          <w:sz w:val="16"/>
          <w:szCs w:val="16"/>
        </w:rPr>
      </w:pPr>
    </w:p>
    <w:p w14:paraId="6F33B4DF" w14:textId="77777777" w:rsidR="005310F6" w:rsidRDefault="005310F6" w:rsidP="005310F6">
      <w:pPr>
        <w:pStyle w:val="ConsPlusNormal"/>
        <w:jc w:val="right"/>
        <w:outlineLvl w:val="1"/>
        <w:rPr>
          <w:rFonts w:ascii="Times New Roman" w:hAnsi="Times New Roman" w:cs="Times New Roman"/>
          <w:sz w:val="16"/>
          <w:szCs w:val="16"/>
        </w:rPr>
      </w:pPr>
    </w:p>
    <w:p w14:paraId="2325A733" w14:textId="77777777" w:rsidR="005310F6" w:rsidRDefault="005310F6" w:rsidP="005310F6">
      <w:pPr>
        <w:pStyle w:val="ConsPlusNormal"/>
        <w:jc w:val="right"/>
        <w:outlineLvl w:val="1"/>
        <w:rPr>
          <w:rFonts w:ascii="Times New Roman" w:hAnsi="Times New Roman" w:cs="Times New Roman"/>
          <w:sz w:val="16"/>
          <w:szCs w:val="16"/>
        </w:rPr>
      </w:pPr>
    </w:p>
    <w:p w14:paraId="77055062" w14:textId="77777777" w:rsidR="005310F6" w:rsidRDefault="005310F6" w:rsidP="005310F6">
      <w:pPr>
        <w:pStyle w:val="ConsPlusNormal"/>
        <w:jc w:val="right"/>
        <w:outlineLvl w:val="1"/>
        <w:rPr>
          <w:rFonts w:ascii="Times New Roman" w:hAnsi="Times New Roman" w:cs="Times New Roman"/>
          <w:sz w:val="16"/>
          <w:szCs w:val="16"/>
        </w:rPr>
      </w:pPr>
    </w:p>
    <w:p w14:paraId="1CBE32A0" w14:textId="77777777" w:rsidR="005310F6" w:rsidRDefault="005310F6" w:rsidP="005310F6">
      <w:pPr>
        <w:pStyle w:val="ConsPlusNormal"/>
        <w:jc w:val="right"/>
        <w:outlineLvl w:val="1"/>
        <w:rPr>
          <w:rFonts w:ascii="Times New Roman" w:hAnsi="Times New Roman" w:cs="Times New Roman"/>
          <w:sz w:val="16"/>
          <w:szCs w:val="16"/>
        </w:rPr>
      </w:pPr>
    </w:p>
    <w:p w14:paraId="331C23DA" w14:textId="77777777" w:rsidR="005310F6" w:rsidRDefault="005310F6" w:rsidP="005310F6">
      <w:pPr>
        <w:pStyle w:val="ConsPlusNormal"/>
        <w:jc w:val="right"/>
        <w:outlineLvl w:val="1"/>
        <w:rPr>
          <w:rFonts w:ascii="Times New Roman" w:hAnsi="Times New Roman" w:cs="Times New Roman"/>
          <w:sz w:val="16"/>
          <w:szCs w:val="16"/>
        </w:rPr>
      </w:pPr>
    </w:p>
    <w:p w14:paraId="3E63EC8A" w14:textId="77777777" w:rsidR="005310F6" w:rsidRDefault="005310F6" w:rsidP="005310F6">
      <w:pPr>
        <w:pStyle w:val="ConsPlusNormal"/>
        <w:jc w:val="right"/>
        <w:outlineLvl w:val="1"/>
        <w:rPr>
          <w:rFonts w:ascii="Times New Roman" w:hAnsi="Times New Roman" w:cs="Times New Roman"/>
          <w:sz w:val="16"/>
          <w:szCs w:val="16"/>
        </w:rPr>
      </w:pPr>
    </w:p>
    <w:p w14:paraId="45B01DEA" w14:textId="77777777" w:rsidR="005310F6" w:rsidRDefault="005310F6" w:rsidP="005310F6">
      <w:pPr>
        <w:pStyle w:val="ConsPlusNormal"/>
        <w:jc w:val="right"/>
        <w:outlineLvl w:val="1"/>
        <w:rPr>
          <w:rFonts w:ascii="Times New Roman" w:hAnsi="Times New Roman" w:cs="Times New Roman"/>
          <w:sz w:val="16"/>
          <w:szCs w:val="16"/>
        </w:rPr>
      </w:pPr>
    </w:p>
    <w:p w14:paraId="77CA7FF5" w14:textId="77777777" w:rsidR="005310F6" w:rsidRDefault="005310F6" w:rsidP="005310F6">
      <w:pPr>
        <w:pStyle w:val="ConsPlusNormal"/>
        <w:jc w:val="right"/>
        <w:outlineLvl w:val="1"/>
        <w:rPr>
          <w:rFonts w:ascii="Times New Roman" w:hAnsi="Times New Roman" w:cs="Times New Roman"/>
          <w:sz w:val="16"/>
          <w:szCs w:val="16"/>
        </w:rPr>
      </w:pPr>
    </w:p>
    <w:p w14:paraId="2C3A1323" w14:textId="77777777" w:rsidR="005310F6" w:rsidRDefault="005310F6" w:rsidP="005310F6">
      <w:pPr>
        <w:pStyle w:val="ConsPlusNormal"/>
        <w:jc w:val="right"/>
        <w:outlineLvl w:val="1"/>
        <w:rPr>
          <w:rFonts w:ascii="Times New Roman" w:hAnsi="Times New Roman" w:cs="Times New Roman"/>
          <w:sz w:val="16"/>
          <w:szCs w:val="16"/>
        </w:rPr>
      </w:pPr>
    </w:p>
    <w:p w14:paraId="65666D75" w14:textId="77777777" w:rsidR="005310F6" w:rsidRDefault="005310F6" w:rsidP="005310F6">
      <w:pPr>
        <w:pStyle w:val="ConsPlusNormal"/>
        <w:jc w:val="right"/>
        <w:outlineLvl w:val="1"/>
        <w:rPr>
          <w:rFonts w:ascii="Times New Roman" w:hAnsi="Times New Roman" w:cs="Times New Roman"/>
          <w:sz w:val="16"/>
          <w:szCs w:val="16"/>
        </w:rPr>
      </w:pPr>
    </w:p>
    <w:p w14:paraId="08297E69" w14:textId="77777777" w:rsidR="005310F6" w:rsidRDefault="005310F6" w:rsidP="005310F6">
      <w:pPr>
        <w:pStyle w:val="ConsPlusNormal"/>
        <w:jc w:val="right"/>
        <w:outlineLvl w:val="1"/>
        <w:rPr>
          <w:rFonts w:ascii="Times New Roman" w:hAnsi="Times New Roman" w:cs="Times New Roman"/>
          <w:sz w:val="16"/>
          <w:szCs w:val="16"/>
        </w:rPr>
      </w:pPr>
    </w:p>
    <w:p w14:paraId="38A410E9" w14:textId="77777777" w:rsidR="005310F6" w:rsidRDefault="005310F6" w:rsidP="005310F6">
      <w:pPr>
        <w:pStyle w:val="ConsPlusNormal"/>
        <w:jc w:val="right"/>
        <w:outlineLvl w:val="1"/>
        <w:rPr>
          <w:rFonts w:ascii="Times New Roman" w:hAnsi="Times New Roman" w:cs="Times New Roman"/>
          <w:sz w:val="16"/>
          <w:szCs w:val="16"/>
        </w:rPr>
      </w:pPr>
    </w:p>
    <w:p w14:paraId="19691F49" w14:textId="77777777" w:rsidR="005310F6" w:rsidRDefault="005310F6" w:rsidP="005310F6">
      <w:pPr>
        <w:pStyle w:val="ConsPlusNormal"/>
        <w:jc w:val="right"/>
        <w:outlineLvl w:val="1"/>
        <w:rPr>
          <w:rFonts w:ascii="Times New Roman" w:hAnsi="Times New Roman" w:cs="Times New Roman"/>
          <w:sz w:val="16"/>
          <w:szCs w:val="16"/>
        </w:rPr>
      </w:pPr>
    </w:p>
    <w:p w14:paraId="25CC31C9" w14:textId="77777777" w:rsidR="005310F6" w:rsidRDefault="005310F6" w:rsidP="005310F6">
      <w:pPr>
        <w:pStyle w:val="ConsPlusNormal"/>
        <w:jc w:val="right"/>
        <w:outlineLvl w:val="1"/>
        <w:rPr>
          <w:rFonts w:ascii="Times New Roman" w:hAnsi="Times New Roman" w:cs="Times New Roman"/>
          <w:sz w:val="16"/>
          <w:szCs w:val="16"/>
        </w:rPr>
      </w:pPr>
    </w:p>
    <w:p w14:paraId="52ACCD8C" w14:textId="77777777" w:rsidR="005310F6" w:rsidRDefault="005310F6" w:rsidP="005310F6">
      <w:pPr>
        <w:pStyle w:val="ConsPlusNormal"/>
        <w:jc w:val="right"/>
        <w:outlineLvl w:val="1"/>
        <w:rPr>
          <w:rFonts w:ascii="Times New Roman" w:hAnsi="Times New Roman" w:cs="Times New Roman"/>
          <w:sz w:val="16"/>
          <w:szCs w:val="16"/>
        </w:rPr>
      </w:pPr>
    </w:p>
    <w:p w14:paraId="6DBB8901" w14:textId="77777777" w:rsidR="005310F6" w:rsidRDefault="005310F6" w:rsidP="005310F6">
      <w:pPr>
        <w:pStyle w:val="ConsPlusNormal"/>
        <w:jc w:val="right"/>
        <w:outlineLvl w:val="1"/>
        <w:rPr>
          <w:rFonts w:ascii="Times New Roman" w:hAnsi="Times New Roman" w:cs="Times New Roman"/>
          <w:sz w:val="16"/>
          <w:szCs w:val="16"/>
        </w:rPr>
      </w:pPr>
    </w:p>
    <w:p w14:paraId="34CBB89D" w14:textId="77777777" w:rsidR="005310F6" w:rsidRDefault="005310F6" w:rsidP="005310F6">
      <w:pPr>
        <w:pStyle w:val="ConsPlusNormal"/>
        <w:jc w:val="right"/>
        <w:outlineLvl w:val="1"/>
        <w:rPr>
          <w:rFonts w:ascii="Times New Roman" w:hAnsi="Times New Roman" w:cs="Times New Roman"/>
          <w:sz w:val="16"/>
          <w:szCs w:val="16"/>
        </w:rPr>
      </w:pPr>
    </w:p>
    <w:p w14:paraId="012B92A5" w14:textId="77777777" w:rsidR="005310F6" w:rsidRDefault="005310F6" w:rsidP="005310F6">
      <w:pPr>
        <w:pStyle w:val="ConsPlusNormal"/>
        <w:jc w:val="right"/>
        <w:outlineLvl w:val="1"/>
        <w:rPr>
          <w:rFonts w:ascii="Times New Roman" w:hAnsi="Times New Roman" w:cs="Times New Roman"/>
          <w:sz w:val="16"/>
          <w:szCs w:val="16"/>
        </w:rPr>
      </w:pPr>
    </w:p>
    <w:p w14:paraId="09EBB529" w14:textId="77777777" w:rsidR="005310F6" w:rsidRDefault="005310F6" w:rsidP="005310F6">
      <w:pPr>
        <w:pStyle w:val="ConsPlusNormal"/>
        <w:jc w:val="right"/>
        <w:outlineLvl w:val="1"/>
        <w:rPr>
          <w:rFonts w:ascii="Times New Roman" w:hAnsi="Times New Roman" w:cs="Times New Roman"/>
          <w:sz w:val="16"/>
          <w:szCs w:val="16"/>
        </w:rPr>
      </w:pPr>
    </w:p>
    <w:p w14:paraId="1687A541" w14:textId="77777777" w:rsidR="005310F6" w:rsidRDefault="005310F6" w:rsidP="005310F6">
      <w:pPr>
        <w:pStyle w:val="ConsPlusNormal"/>
        <w:jc w:val="right"/>
        <w:outlineLvl w:val="1"/>
        <w:rPr>
          <w:rFonts w:ascii="Times New Roman" w:hAnsi="Times New Roman" w:cs="Times New Roman"/>
          <w:sz w:val="16"/>
          <w:szCs w:val="16"/>
        </w:rPr>
      </w:pPr>
    </w:p>
    <w:p w14:paraId="3B5F6F36" w14:textId="77777777" w:rsidR="005310F6" w:rsidRDefault="005310F6" w:rsidP="005310F6">
      <w:pPr>
        <w:pStyle w:val="ConsPlusNormal"/>
        <w:jc w:val="right"/>
        <w:outlineLvl w:val="1"/>
        <w:rPr>
          <w:rFonts w:ascii="Times New Roman" w:hAnsi="Times New Roman" w:cs="Times New Roman"/>
          <w:sz w:val="16"/>
          <w:szCs w:val="16"/>
        </w:rPr>
      </w:pPr>
    </w:p>
    <w:p w14:paraId="71F68773" w14:textId="77777777" w:rsidR="005310F6" w:rsidRDefault="005310F6" w:rsidP="005310F6">
      <w:pPr>
        <w:pStyle w:val="ConsPlusNormal"/>
        <w:jc w:val="right"/>
        <w:outlineLvl w:val="1"/>
        <w:rPr>
          <w:rFonts w:ascii="Times New Roman" w:hAnsi="Times New Roman" w:cs="Times New Roman"/>
          <w:sz w:val="16"/>
          <w:szCs w:val="16"/>
        </w:rPr>
      </w:pPr>
    </w:p>
    <w:p w14:paraId="557DE0FB" w14:textId="77777777" w:rsidR="009B3C70" w:rsidRPr="005E7A57" w:rsidRDefault="009B3C70" w:rsidP="009B3C70">
      <w:pPr>
        <w:pStyle w:val="ConsPlusNormal"/>
        <w:jc w:val="right"/>
        <w:outlineLvl w:val="1"/>
        <w:rPr>
          <w:rFonts w:ascii="Times New Roman" w:hAnsi="Times New Roman" w:cs="Times New Roman"/>
          <w:sz w:val="18"/>
          <w:szCs w:val="18"/>
        </w:rPr>
      </w:pPr>
      <w:r w:rsidRPr="005E7A57">
        <w:rPr>
          <w:rFonts w:ascii="Times New Roman" w:hAnsi="Times New Roman" w:cs="Times New Roman"/>
          <w:sz w:val="18"/>
          <w:szCs w:val="18"/>
        </w:rPr>
        <w:t>Приложение № 3</w:t>
      </w:r>
    </w:p>
    <w:p w14:paraId="592CE3AF" w14:textId="77777777" w:rsidR="009B3C70" w:rsidRPr="005E7A57" w:rsidRDefault="009B3C70" w:rsidP="009B3C70">
      <w:pPr>
        <w:pStyle w:val="ConsPlusNormal"/>
        <w:jc w:val="right"/>
        <w:outlineLvl w:val="1"/>
        <w:rPr>
          <w:rFonts w:ascii="Times New Roman" w:hAnsi="Times New Roman" w:cs="Times New Roman"/>
          <w:sz w:val="18"/>
          <w:szCs w:val="18"/>
        </w:rPr>
      </w:pPr>
      <w:r w:rsidRPr="005E7A57">
        <w:rPr>
          <w:rFonts w:ascii="Times New Roman" w:hAnsi="Times New Roman" w:cs="Times New Roman"/>
          <w:sz w:val="18"/>
          <w:szCs w:val="18"/>
        </w:rPr>
        <w:t>к Порядку открытия</w:t>
      </w:r>
    </w:p>
    <w:p w14:paraId="2A279CFF" w14:textId="77777777" w:rsidR="009B3C70" w:rsidRPr="005E7A57" w:rsidRDefault="009B3C70" w:rsidP="009B3C70">
      <w:pPr>
        <w:pStyle w:val="ConsPlusNormal"/>
        <w:jc w:val="right"/>
        <w:outlineLvl w:val="1"/>
        <w:rPr>
          <w:rFonts w:ascii="Times New Roman" w:hAnsi="Times New Roman" w:cs="Times New Roman"/>
          <w:sz w:val="18"/>
          <w:szCs w:val="18"/>
        </w:rPr>
      </w:pPr>
      <w:r w:rsidRPr="005E7A57">
        <w:rPr>
          <w:rFonts w:ascii="Times New Roman" w:hAnsi="Times New Roman" w:cs="Times New Roman"/>
          <w:sz w:val="18"/>
          <w:szCs w:val="18"/>
        </w:rPr>
        <w:t>и ведения лицевых счетов</w:t>
      </w:r>
    </w:p>
    <w:p w14:paraId="4CBEB61B" w14:textId="77777777" w:rsidR="009B3C70" w:rsidRPr="005E7A57" w:rsidRDefault="009B3C70" w:rsidP="009B3C70">
      <w:pPr>
        <w:pStyle w:val="ConsPlusNormal"/>
        <w:jc w:val="right"/>
        <w:outlineLvl w:val="1"/>
        <w:rPr>
          <w:rFonts w:ascii="Times New Roman" w:hAnsi="Times New Roman" w:cs="Times New Roman"/>
          <w:sz w:val="18"/>
          <w:szCs w:val="18"/>
        </w:rPr>
      </w:pPr>
      <w:r w:rsidRPr="005E7A57">
        <w:rPr>
          <w:rFonts w:ascii="Times New Roman" w:hAnsi="Times New Roman" w:cs="Times New Roman"/>
          <w:sz w:val="18"/>
          <w:szCs w:val="18"/>
        </w:rPr>
        <w:t xml:space="preserve">в Финансовом управлении </w:t>
      </w:r>
    </w:p>
    <w:p w14:paraId="4B5D10FC" w14:textId="77777777" w:rsidR="009B3C70" w:rsidRPr="005E7A57" w:rsidRDefault="009B3C70" w:rsidP="009B3C70">
      <w:pPr>
        <w:pStyle w:val="ConsPlusNormal"/>
        <w:jc w:val="right"/>
        <w:outlineLvl w:val="1"/>
        <w:rPr>
          <w:rFonts w:ascii="Times New Roman" w:hAnsi="Times New Roman" w:cs="Times New Roman"/>
          <w:sz w:val="18"/>
          <w:szCs w:val="18"/>
        </w:rPr>
      </w:pPr>
      <w:r w:rsidRPr="005E7A57">
        <w:rPr>
          <w:rFonts w:ascii="Times New Roman" w:hAnsi="Times New Roman" w:cs="Times New Roman"/>
          <w:sz w:val="18"/>
          <w:szCs w:val="18"/>
        </w:rPr>
        <w:t>Администрации Байкаловского</w:t>
      </w:r>
    </w:p>
    <w:p w14:paraId="4C6171F5" w14:textId="77777777" w:rsidR="009B3C70" w:rsidRPr="005E7A57" w:rsidRDefault="009B3C70" w:rsidP="009B3C70">
      <w:pPr>
        <w:pStyle w:val="ConsPlusNormal"/>
        <w:jc w:val="right"/>
        <w:outlineLvl w:val="1"/>
        <w:rPr>
          <w:rFonts w:ascii="Times New Roman" w:hAnsi="Times New Roman" w:cs="Times New Roman"/>
          <w:sz w:val="18"/>
          <w:szCs w:val="18"/>
        </w:rPr>
      </w:pPr>
      <w:r w:rsidRPr="005E7A57">
        <w:rPr>
          <w:rFonts w:ascii="Times New Roman" w:hAnsi="Times New Roman" w:cs="Times New Roman"/>
          <w:sz w:val="18"/>
          <w:szCs w:val="18"/>
        </w:rPr>
        <w:t>муниципального района</w:t>
      </w:r>
    </w:p>
    <w:p w14:paraId="515D98BF" w14:textId="77777777" w:rsidR="009B3C70" w:rsidRPr="005E7A57" w:rsidRDefault="009B3C70" w:rsidP="009B3C70">
      <w:pPr>
        <w:pStyle w:val="ConsPlusNormal"/>
        <w:jc w:val="right"/>
        <w:outlineLvl w:val="1"/>
        <w:rPr>
          <w:rFonts w:ascii="Times New Roman" w:hAnsi="Times New Roman" w:cs="Times New Roman"/>
          <w:sz w:val="18"/>
          <w:szCs w:val="18"/>
        </w:rPr>
      </w:pPr>
      <w:r w:rsidRPr="005E7A57">
        <w:rPr>
          <w:rFonts w:ascii="Times New Roman" w:hAnsi="Times New Roman" w:cs="Times New Roman"/>
          <w:sz w:val="18"/>
          <w:szCs w:val="18"/>
        </w:rPr>
        <w:t>Свердловской области,</w:t>
      </w:r>
    </w:p>
    <w:p w14:paraId="0EB9C1F0" w14:textId="77777777" w:rsidR="009B3C70" w:rsidRPr="005E7A57" w:rsidRDefault="009B3C70" w:rsidP="009B3C70">
      <w:pPr>
        <w:pStyle w:val="ConsPlusNormal"/>
        <w:jc w:val="right"/>
        <w:outlineLvl w:val="1"/>
        <w:rPr>
          <w:rFonts w:ascii="Times New Roman" w:hAnsi="Times New Roman" w:cs="Times New Roman"/>
          <w:sz w:val="18"/>
          <w:szCs w:val="18"/>
        </w:rPr>
      </w:pPr>
      <w:r w:rsidRPr="005E7A57">
        <w:rPr>
          <w:rFonts w:ascii="Times New Roman" w:hAnsi="Times New Roman" w:cs="Times New Roman"/>
          <w:sz w:val="18"/>
          <w:szCs w:val="18"/>
        </w:rPr>
        <w:t>утвержденному Приказом</w:t>
      </w:r>
    </w:p>
    <w:p w14:paraId="0751D2E8" w14:textId="755B967B" w:rsidR="009B3C70" w:rsidRPr="005E7A57" w:rsidRDefault="00754D38" w:rsidP="009B3C70">
      <w:pPr>
        <w:pStyle w:val="ConsPlusNormal"/>
        <w:jc w:val="right"/>
        <w:outlineLvl w:val="1"/>
        <w:rPr>
          <w:rFonts w:ascii="Times New Roman" w:hAnsi="Times New Roman" w:cs="Times New Roman"/>
          <w:sz w:val="18"/>
          <w:szCs w:val="18"/>
        </w:rPr>
      </w:pPr>
      <w:r>
        <w:rPr>
          <w:rFonts w:ascii="Times New Roman" w:hAnsi="Times New Roman" w:cs="Times New Roman"/>
          <w:sz w:val="18"/>
          <w:szCs w:val="18"/>
        </w:rPr>
        <w:t>Ф</w:t>
      </w:r>
      <w:r w:rsidR="009B3C70" w:rsidRPr="005E7A57">
        <w:rPr>
          <w:rFonts w:ascii="Times New Roman" w:hAnsi="Times New Roman" w:cs="Times New Roman"/>
          <w:sz w:val="18"/>
          <w:szCs w:val="18"/>
        </w:rPr>
        <w:t>инансового управления</w:t>
      </w:r>
    </w:p>
    <w:p w14:paraId="6914C307" w14:textId="509E9E59" w:rsidR="009B3C70" w:rsidRPr="005E7A57" w:rsidRDefault="009B3C70" w:rsidP="009B3C70">
      <w:pPr>
        <w:pStyle w:val="ConsPlusNormal"/>
        <w:jc w:val="right"/>
        <w:outlineLvl w:val="1"/>
        <w:rPr>
          <w:rFonts w:ascii="Times New Roman" w:hAnsi="Times New Roman" w:cs="Times New Roman"/>
          <w:sz w:val="18"/>
          <w:szCs w:val="18"/>
        </w:rPr>
      </w:pPr>
      <w:r w:rsidRPr="005E7A57">
        <w:rPr>
          <w:rFonts w:ascii="Times New Roman" w:hAnsi="Times New Roman" w:cs="Times New Roman"/>
          <w:sz w:val="18"/>
          <w:szCs w:val="18"/>
        </w:rPr>
        <w:t xml:space="preserve">от </w:t>
      </w:r>
      <w:r w:rsidR="005E7A57" w:rsidRPr="005E7A57">
        <w:rPr>
          <w:rFonts w:ascii="Times New Roman" w:hAnsi="Times New Roman" w:cs="Times New Roman"/>
          <w:sz w:val="18"/>
          <w:szCs w:val="18"/>
        </w:rPr>
        <w:t>23</w:t>
      </w:r>
      <w:r w:rsidRPr="005E7A57">
        <w:rPr>
          <w:rFonts w:ascii="Times New Roman" w:hAnsi="Times New Roman" w:cs="Times New Roman"/>
          <w:sz w:val="18"/>
          <w:szCs w:val="18"/>
        </w:rPr>
        <w:t>.0</w:t>
      </w:r>
      <w:r w:rsidR="005E7A57" w:rsidRPr="005E7A57">
        <w:rPr>
          <w:rFonts w:ascii="Times New Roman" w:hAnsi="Times New Roman" w:cs="Times New Roman"/>
          <w:sz w:val="18"/>
          <w:szCs w:val="18"/>
        </w:rPr>
        <w:t>3</w:t>
      </w:r>
      <w:r w:rsidRPr="005E7A57">
        <w:rPr>
          <w:rFonts w:ascii="Times New Roman" w:hAnsi="Times New Roman" w:cs="Times New Roman"/>
          <w:sz w:val="18"/>
          <w:szCs w:val="18"/>
        </w:rPr>
        <w:t>.20</w:t>
      </w:r>
      <w:r w:rsidR="001170DE" w:rsidRPr="005E7A57">
        <w:rPr>
          <w:rFonts w:ascii="Times New Roman" w:hAnsi="Times New Roman" w:cs="Times New Roman"/>
          <w:sz w:val="18"/>
          <w:szCs w:val="18"/>
        </w:rPr>
        <w:t>22</w:t>
      </w:r>
      <w:r w:rsidRPr="005E7A57">
        <w:rPr>
          <w:rFonts w:ascii="Times New Roman" w:hAnsi="Times New Roman" w:cs="Times New Roman"/>
          <w:sz w:val="18"/>
          <w:szCs w:val="18"/>
        </w:rPr>
        <w:t xml:space="preserve"> № </w:t>
      </w:r>
      <w:r w:rsidR="005E7A57" w:rsidRPr="005E7A57">
        <w:rPr>
          <w:rFonts w:ascii="Times New Roman" w:hAnsi="Times New Roman" w:cs="Times New Roman"/>
          <w:sz w:val="18"/>
          <w:szCs w:val="18"/>
        </w:rPr>
        <w:t>44</w:t>
      </w:r>
    </w:p>
    <w:p w14:paraId="5C8ADEF3" w14:textId="77777777" w:rsidR="009B3C70" w:rsidRDefault="009B3C70" w:rsidP="009B3C70">
      <w:pPr>
        <w:pStyle w:val="ConsPlusNormal"/>
        <w:jc w:val="both"/>
      </w:pPr>
    </w:p>
    <w:p w14:paraId="5697F056" w14:textId="77777777" w:rsidR="009B3C70" w:rsidRDefault="009B3C70" w:rsidP="009B3C70">
      <w:pPr>
        <w:pStyle w:val="ConsPlusNormal"/>
        <w:jc w:val="both"/>
      </w:pPr>
    </w:p>
    <w:p w14:paraId="1DEBE7D7" w14:textId="565D718F" w:rsidR="009B3C70" w:rsidRPr="005E7A57" w:rsidRDefault="009B3C70" w:rsidP="005E7A57">
      <w:pPr>
        <w:pStyle w:val="ConsPlusNonformat"/>
        <w:jc w:val="center"/>
        <w:rPr>
          <w:rFonts w:ascii="Times New Roman" w:hAnsi="Times New Roman" w:cs="Times New Roman"/>
        </w:rPr>
      </w:pPr>
      <w:bookmarkStart w:id="35" w:name="P1263"/>
      <w:bookmarkEnd w:id="35"/>
      <w:r w:rsidRPr="005E7A57">
        <w:rPr>
          <w:rFonts w:ascii="Times New Roman" w:hAnsi="Times New Roman" w:cs="Times New Roman"/>
        </w:rPr>
        <w:t>КНИГА</w:t>
      </w:r>
    </w:p>
    <w:p w14:paraId="7E29D95A" w14:textId="59DA5875" w:rsidR="009B3C70" w:rsidRPr="005E7A57" w:rsidRDefault="009B3C70" w:rsidP="005E7A57">
      <w:pPr>
        <w:pStyle w:val="ConsPlusNonformat"/>
        <w:jc w:val="center"/>
        <w:rPr>
          <w:rFonts w:ascii="Times New Roman" w:hAnsi="Times New Roman" w:cs="Times New Roman"/>
        </w:rPr>
      </w:pPr>
      <w:r w:rsidRPr="005E7A57">
        <w:rPr>
          <w:rFonts w:ascii="Times New Roman" w:hAnsi="Times New Roman" w:cs="Times New Roman"/>
        </w:rPr>
        <w:t>РЕГИСТРАЦИИ ЛИЦЕВЫХ СЧЕТОВ</w:t>
      </w:r>
    </w:p>
    <w:p w14:paraId="26843F04" w14:textId="77777777" w:rsidR="009B3C70" w:rsidRPr="005E7A57" w:rsidRDefault="009B3C70" w:rsidP="009B3C70">
      <w:pPr>
        <w:pStyle w:val="ConsPlusNonformat"/>
        <w:jc w:val="both"/>
        <w:rPr>
          <w:rFonts w:ascii="Times New Roman" w:hAnsi="Times New Roman" w:cs="Times New Roman"/>
        </w:rPr>
      </w:pPr>
    </w:p>
    <w:p w14:paraId="3B672B37" w14:textId="77777777" w:rsidR="009B3C70" w:rsidRPr="005E7A57" w:rsidRDefault="009B3C70" w:rsidP="009B3C70">
      <w:pPr>
        <w:pStyle w:val="ConsPlusNonformat"/>
        <w:rPr>
          <w:rFonts w:ascii="Times New Roman" w:hAnsi="Times New Roman" w:cs="Times New Roman"/>
        </w:rPr>
      </w:pPr>
      <w:bookmarkStart w:id="36" w:name="_Hlk98158330"/>
      <w:r w:rsidRPr="005E7A57">
        <w:rPr>
          <w:rFonts w:ascii="Times New Roman" w:hAnsi="Times New Roman" w:cs="Times New Roman"/>
        </w:rPr>
        <w:t>Финансовое управление Администрации</w:t>
      </w:r>
    </w:p>
    <w:p w14:paraId="3A7256E4" w14:textId="7FF1B7FA" w:rsidR="009B3C70" w:rsidRPr="005E7A57" w:rsidRDefault="009B3C70" w:rsidP="009B3C70">
      <w:pPr>
        <w:pStyle w:val="ConsPlusNonformat"/>
        <w:rPr>
          <w:rFonts w:ascii="Times New Roman" w:hAnsi="Times New Roman" w:cs="Times New Roman"/>
        </w:rPr>
      </w:pPr>
      <w:r w:rsidRPr="005E7A57">
        <w:rPr>
          <w:rFonts w:ascii="Times New Roman" w:hAnsi="Times New Roman" w:cs="Times New Roman"/>
        </w:rPr>
        <w:t>Байкаловского муниципального района</w:t>
      </w:r>
    </w:p>
    <w:p w14:paraId="4F7C4BE2" w14:textId="77777777" w:rsidR="009B3C70" w:rsidRPr="005E7A57" w:rsidRDefault="009B3C70" w:rsidP="009B3C70">
      <w:pPr>
        <w:pStyle w:val="ConsPlusNonformat"/>
        <w:rPr>
          <w:rFonts w:ascii="Times New Roman" w:hAnsi="Times New Roman" w:cs="Times New Roman"/>
        </w:rPr>
      </w:pPr>
      <w:r w:rsidRPr="005E7A57">
        <w:rPr>
          <w:rFonts w:ascii="Times New Roman" w:hAnsi="Times New Roman" w:cs="Times New Roman"/>
        </w:rPr>
        <w:t>Свердловской области</w:t>
      </w:r>
    </w:p>
    <w:bookmarkEnd w:id="36"/>
    <w:p w14:paraId="6E77FBE2" w14:textId="2F96DC78" w:rsidR="009B3C70" w:rsidRPr="005E7A57" w:rsidRDefault="009B3C70" w:rsidP="009B3C70">
      <w:pPr>
        <w:pStyle w:val="ConsPlusNonformat"/>
        <w:jc w:val="both"/>
        <w:rPr>
          <w:rFonts w:ascii="Times New Roman" w:hAnsi="Times New Roman" w:cs="Times New Roman"/>
        </w:rPr>
      </w:pPr>
      <w:r w:rsidRPr="005E7A57">
        <w:rPr>
          <w:rFonts w:ascii="Times New Roman" w:hAnsi="Times New Roman" w:cs="Times New Roman"/>
        </w:rPr>
        <w:t xml:space="preserve">                                                  </w:t>
      </w:r>
      <w:r w:rsidR="005E7A57">
        <w:rPr>
          <w:rFonts w:ascii="Times New Roman" w:hAnsi="Times New Roman" w:cs="Times New Roman"/>
        </w:rPr>
        <w:t xml:space="preserve">                                                                                                        </w:t>
      </w:r>
      <w:r w:rsidRPr="005E7A57">
        <w:rPr>
          <w:rFonts w:ascii="Times New Roman" w:hAnsi="Times New Roman" w:cs="Times New Roman"/>
        </w:rPr>
        <w:t>Дата открытия ___________</w:t>
      </w:r>
    </w:p>
    <w:p w14:paraId="0C0704B1" w14:textId="5A74DBD0" w:rsidR="009B3C70" w:rsidRDefault="009B3C70" w:rsidP="009B3C70">
      <w:pPr>
        <w:pStyle w:val="ConsPlusNonformat"/>
        <w:jc w:val="both"/>
      </w:pPr>
      <w:r w:rsidRPr="005E7A57">
        <w:rPr>
          <w:rFonts w:ascii="Times New Roman" w:hAnsi="Times New Roman" w:cs="Times New Roman"/>
        </w:rPr>
        <w:t xml:space="preserve">                                                  </w:t>
      </w:r>
      <w:r w:rsidR="005E7A57">
        <w:rPr>
          <w:rFonts w:ascii="Times New Roman" w:hAnsi="Times New Roman" w:cs="Times New Roman"/>
        </w:rPr>
        <w:t xml:space="preserve">                                                                                                         </w:t>
      </w:r>
      <w:r w:rsidRPr="005E7A57">
        <w:rPr>
          <w:rFonts w:ascii="Times New Roman" w:hAnsi="Times New Roman" w:cs="Times New Roman"/>
        </w:rPr>
        <w:t>Дата закрытия ___________</w:t>
      </w:r>
    </w:p>
    <w:p w14:paraId="044BA9E2" w14:textId="77777777" w:rsidR="009B3C70" w:rsidRDefault="009B3C70" w:rsidP="009B3C70">
      <w:pPr>
        <w:pStyle w:val="ConsPlusNormal"/>
        <w:jc w:val="both"/>
      </w:pPr>
    </w:p>
    <w:p w14:paraId="65C103B0" w14:textId="77777777" w:rsidR="009B3C70" w:rsidRDefault="009B3C70" w:rsidP="009B3C70"/>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29"/>
        <w:gridCol w:w="1560"/>
        <w:gridCol w:w="1134"/>
        <w:gridCol w:w="1842"/>
        <w:gridCol w:w="1276"/>
        <w:gridCol w:w="1985"/>
        <w:gridCol w:w="1417"/>
      </w:tblGrid>
      <w:tr w:rsidR="00DF685A" w14:paraId="7823AE81" w14:textId="77777777" w:rsidTr="00DF685A">
        <w:tc>
          <w:tcPr>
            <w:tcW w:w="1129" w:type="dxa"/>
          </w:tcPr>
          <w:p w14:paraId="38B766CE" w14:textId="77777777" w:rsidR="009B3C70" w:rsidRPr="005E7A57" w:rsidRDefault="009B3C70" w:rsidP="0007670E">
            <w:pPr>
              <w:pStyle w:val="ConsPlusNormal"/>
              <w:jc w:val="center"/>
              <w:rPr>
                <w:rFonts w:ascii="Times New Roman" w:hAnsi="Times New Roman" w:cs="Times New Roman"/>
                <w:sz w:val="18"/>
                <w:szCs w:val="18"/>
              </w:rPr>
            </w:pPr>
            <w:r w:rsidRPr="005E7A57">
              <w:rPr>
                <w:rFonts w:ascii="Times New Roman" w:hAnsi="Times New Roman" w:cs="Times New Roman"/>
                <w:sz w:val="18"/>
                <w:szCs w:val="18"/>
              </w:rPr>
              <w:t>Дата открытия лицевого счета</w:t>
            </w:r>
          </w:p>
        </w:tc>
        <w:tc>
          <w:tcPr>
            <w:tcW w:w="1560" w:type="dxa"/>
          </w:tcPr>
          <w:p w14:paraId="6EEFCDF1" w14:textId="77777777" w:rsidR="009B3C70" w:rsidRPr="005E7A57" w:rsidRDefault="009B3C70" w:rsidP="0007670E">
            <w:pPr>
              <w:pStyle w:val="ConsPlusNormal"/>
              <w:jc w:val="center"/>
              <w:rPr>
                <w:rFonts w:ascii="Times New Roman" w:hAnsi="Times New Roman" w:cs="Times New Roman"/>
                <w:sz w:val="18"/>
                <w:szCs w:val="18"/>
              </w:rPr>
            </w:pPr>
            <w:r w:rsidRPr="005E7A57">
              <w:rPr>
                <w:rFonts w:ascii="Times New Roman" w:hAnsi="Times New Roman" w:cs="Times New Roman"/>
                <w:sz w:val="18"/>
                <w:szCs w:val="18"/>
              </w:rPr>
              <w:t>Наименование клиента</w:t>
            </w:r>
          </w:p>
        </w:tc>
        <w:tc>
          <w:tcPr>
            <w:tcW w:w="1134" w:type="dxa"/>
          </w:tcPr>
          <w:p w14:paraId="00BC7FFB" w14:textId="77777777" w:rsidR="009B3C70" w:rsidRPr="005E7A57" w:rsidRDefault="009B3C70" w:rsidP="0007670E">
            <w:pPr>
              <w:pStyle w:val="ConsPlusNormal"/>
              <w:jc w:val="center"/>
              <w:rPr>
                <w:rFonts w:ascii="Times New Roman" w:hAnsi="Times New Roman" w:cs="Times New Roman"/>
                <w:sz w:val="18"/>
                <w:szCs w:val="18"/>
              </w:rPr>
            </w:pPr>
            <w:r w:rsidRPr="005E7A57">
              <w:rPr>
                <w:rFonts w:ascii="Times New Roman" w:hAnsi="Times New Roman" w:cs="Times New Roman"/>
                <w:sz w:val="18"/>
                <w:szCs w:val="18"/>
              </w:rPr>
              <w:t>Номер лицевого счета</w:t>
            </w:r>
          </w:p>
        </w:tc>
        <w:tc>
          <w:tcPr>
            <w:tcW w:w="1842" w:type="dxa"/>
          </w:tcPr>
          <w:p w14:paraId="6B399320" w14:textId="77777777" w:rsidR="00DF685A" w:rsidRPr="005E7A57" w:rsidRDefault="009B3C70" w:rsidP="0007670E">
            <w:pPr>
              <w:pStyle w:val="ConsPlusNormal"/>
              <w:jc w:val="center"/>
              <w:rPr>
                <w:rFonts w:ascii="Times New Roman" w:hAnsi="Times New Roman" w:cs="Times New Roman"/>
                <w:sz w:val="18"/>
                <w:szCs w:val="18"/>
              </w:rPr>
            </w:pPr>
            <w:r w:rsidRPr="005E7A57">
              <w:rPr>
                <w:rFonts w:ascii="Times New Roman" w:hAnsi="Times New Roman" w:cs="Times New Roman"/>
                <w:sz w:val="18"/>
                <w:szCs w:val="18"/>
              </w:rPr>
              <w:t xml:space="preserve">Дата </w:t>
            </w:r>
          </w:p>
          <w:p w14:paraId="5A86632C" w14:textId="674C0A72" w:rsidR="009B3C70" w:rsidRPr="005E7A57" w:rsidRDefault="009B3C70" w:rsidP="0007670E">
            <w:pPr>
              <w:pStyle w:val="ConsPlusNormal"/>
              <w:jc w:val="center"/>
              <w:rPr>
                <w:rFonts w:ascii="Times New Roman" w:hAnsi="Times New Roman" w:cs="Times New Roman"/>
                <w:sz w:val="18"/>
                <w:szCs w:val="18"/>
              </w:rPr>
            </w:pPr>
            <w:r w:rsidRPr="005E7A57">
              <w:rPr>
                <w:rFonts w:ascii="Times New Roman" w:hAnsi="Times New Roman" w:cs="Times New Roman"/>
                <w:sz w:val="18"/>
                <w:szCs w:val="18"/>
              </w:rPr>
              <w:t>переоформления лицевого счета</w:t>
            </w:r>
          </w:p>
        </w:tc>
        <w:tc>
          <w:tcPr>
            <w:tcW w:w="1276" w:type="dxa"/>
          </w:tcPr>
          <w:p w14:paraId="48607E08" w14:textId="77777777" w:rsidR="00DF685A" w:rsidRPr="005E7A57" w:rsidRDefault="009B3C70" w:rsidP="0007670E">
            <w:pPr>
              <w:pStyle w:val="ConsPlusNormal"/>
              <w:jc w:val="center"/>
              <w:rPr>
                <w:rFonts w:ascii="Times New Roman" w:hAnsi="Times New Roman" w:cs="Times New Roman"/>
                <w:sz w:val="18"/>
                <w:szCs w:val="18"/>
              </w:rPr>
            </w:pPr>
            <w:r w:rsidRPr="005E7A57">
              <w:rPr>
                <w:rFonts w:ascii="Times New Roman" w:hAnsi="Times New Roman" w:cs="Times New Roman"/>
                <w:sz w:val="18"/>
                <w:szCs w:val="18"/>
              </w:rPr>
              <w:t xml:space="preserve">Дата </w:t>
            </w:r>
          </w:p>
          <w:p w14:paraId="70978884" w14:textId="7ED18ECE" w:rsidR="009B3C70" w:rsidRPr="005E7A57" w:rsidRDefault="009B3C70" w:rsidP="0007670E">
            <w:pPr>
              <w:pStyle w:val="ConsPlusNormal"/>
              <w:jc w:val="center"/>
              <w:rPr>
                <w:rFonts w:ascii="Times New Roman" w:hAnsi="Times New Roman" w:cs="Times New Roman"/>
                <w:sz w:val="18"/>
                <w:szCs w:val="18"/>
              </w:rPr>
            </w:pPr>
            <w:r w:rsidRPr="005E7A57">
              <w:rPr>
                <w:rFonts w:ascii="Times New Roman" w:hAnsi="Times New Roman" w:cs="Times New Roman"/>
                <w:sz w:val="18"/>
                <w:szCs w:val="18"/>
              </w:rPr>
              <w:t>закрытия лицевого счета</w:t>
            </w:r>
          </w:p>
        </w:tc>
        <w:tc>
          <w:tcPr>
            <w:tcW w:w="1985" w:type="dxa"/>
          </w:tcPr>
          <w:p w14:paraId="005D2D16" w14:textId="77777777" w:rsidR="009B3C70" w:rsidRPr="005E7A57" w:rsidRDefault="009B3C70" w:rsidP="0007670E">
            <w:pPr>
              <w:pStyle w:val="ConsPlusNormal"/>
              <w:jc w:val="center"/>
              <w:rPr>
                <w:rFonts w:ascii="Times New Roman" w:hAnsi="Times New Roman" w:cs="Times New Roman"/>
                <w:sz w:val="18"/>
                <w:szCs w:val="18"/>
              </w:rPr>
            </w:pPr>
            <w:r w:rsidRPr="005E7A57">
              <w:rPr>
                <w:rFonts w:ascii="Times New Roman" w:hAnsi="Times New Roman" w:cs="Times New Roman"/>
                <w:sz w:val="18"/>
                <w:szCs w:val="18"/>
              </w:rPr>
              <w:t>Номер и дата писем Финансового управления об открытии (закрытии) лицевых счетов в налоговый орган</w:t>
            </w:r>
          </w:p>
        </w:tc>
        <w:tc>
          <w:tcPr>
            <w:tcW w:w="1417" w:type="dxa"/>
          </w:tcPr>
          <w:p w14:paraId="119765A9" w14:textId="77777777" w:rsidR="009B3C70" w:rsidRPr="005E7A57" w:rsidRDefault="009B3C70" w:rsidP="0007670E">
            <w:pPr>
              <w:pStyle w:val="ConsPlusNormal"/>
              <w:jc w:val="center"/>
              <w:rPr>
                <w:rFonts w:ascii="Times New Roman" w:hAnsi="Times New Roman" w:cs="Times New Roman"/>
                <w:sz w:val="18"/>
                <w:szCs w:val="18"/>
              </w:rPr>
            </w:pPr>
            <w:r w:rsidRPr="005E7A57">
              <w:rPr>
                <w:rFonts w:ascii="Times New Roman" w:hAnsi="Times New Roman" w:cs="Times New Roman"/>
                <w:sz w:val="18"/>
                <w:szCs w:val="18"/>
              </w:rPr>
              <w:t>Примечание</w:t>
            </w:r>
          </w:p>
        </w:tc>
      </w:tr>
      <w:tr w:rsidR="00DF685A" w14:paraId="1F9350FD" w14:textId="77777777" w:rsidTr="00DF685A">
        <w:tc>
          <w:tcPr>
            <w:tcW w:w="1129" w:type="dxa"/>
          </w:tcPr>
          <w:p w14:paraId="0BEA7638" w14:textId="77777777" w:rsidR="009B3C70" w:rsidRPr="005E7A57" w:rsidRDefault="009B3C70" w:rsidP="0007670E">
            <w:pPr>
              <w:pStyle w:val="ConsPlusNormal"/>
              <w:jc w:val="center"/>
              <w:rPr>
                <w:rFonts w:ascii="Times New Roman" w:hAnsi="Times New Roman" w:cs="Times New Roman"/>
                <w:sz w:val="18"/>
                <w:szCs w:val="18"/>
              </w:rPr>
            </w:pPr>
            <w:r w:rsidRPr="005E7A57">
              <w:rPr>
                <w:rFonts w:ascii="Times New Roman" w:hAnsi="Times New Roman" w:cs="Times New Roman"/>
                <w:sz w:val="18"/>
                <w:szCs w:val="18"/>
              </w:rPr>
              <w:t>1</w:t>
            </w:r>
          </w:p>
        </w:tc>
        <w:tc>
          <w:tcPr>
            <w:tcW w:w="1560" w:type="dxa"/>
          </w:tcPr>
          <w:p w14:paraId="3CC608DA" w14:textId="77777777" w:rsidR="009B3C70" w:rsidRPr="005E7A57" w:rsidRDefault="009B3C70" w:rsidP="0007670E">
            <w:pPr>
              <w:pStyle w:val="ConsPlusNormal"/>
              <w:jc w:val="center"/>
              <w:rPr>
                <w:rFonts w:ascii="Times New Roman" w:hAnsi="Times New Roman" w:cs="Times New Roman"/>
                <w:sz w:val="18"/>
                <w:szCs w:val="18"/>
              </w:rPr>
            </w:pPr>
            <w:r w:rsidRPr="005E7A57">
              <w:rPr>
                <w:rFonts w:ascii="Times New Roman" w:hAnsi="Times New Roman" w:cs="Times New Roman"/>
                <w:sz w:val="18"/>
                <w:szCs w:val="18"/>
              </w:rPr>
              <w:t>2</w:t>
            </w:r>
          </w:p>
        </w:tc>
        <w:tc>
          <w:tcPr>
            <w:tcW w:w="1134" w:type="dxa"/>
          </w:tcPr>
          <w:p w14:paraId="144E6A1D" w14:textId="77777777" w:rsidR="009B3C70" w:rsidRPr="005E7A57" w:rsidRDefault="009B3C70" w:rsidP="0007670E">
            <w:pPr>
              <w:pStyle w:val="ConsPlusNormal"/>
              <w:jc w:val="center"/>
              <w:rPr>
                <w:rFonts w:ascii="Times New Roman" w:hAnsi="Times New Roman" w:cs="Times New Roman"/>
                <w:sz w:val="18"/>
                <w:szCs w:val="18"/>
              </w:rPr>
            </w:pPr>
            <w:r w:rsidRPr="005E7A57">
              <w:rPr>
                <w:rFonts w:ascii="Times New Roman" w:hAnsi="Times New Roman" w:cs="Times New Roman"/>
                <w:sz w:val="18"/>
                <w:szCs w:val="18"/>
              </w:rPr>
              <w:t>3</w:t>
            </w:r>
          </w:p>
        </w:tc>
        <w:tc>
          <w:tcPr>
            <w:tcW w:w="1842" w:type="dxa"/>
          </w:tcPr>
          <w:p w14:paraId="1F49A8FD" w14:textId="77777777" w:rsidR="009B3C70" w:rsidRPr="005E7A57" w:rsidRDefault="009B3C70" w:rsidP="0007670E">
            <w:pPr>
              <w:pStyle w:val="ConsPlusNormal"/>
              <w:jc w:val="center"/>
              <w:rPr>
                <w:rFonts w:ascii="Times New Roman" w:hAnsi="Times New Roman" w:cs="Times New Roman"/>
                <w:sz w:val="18"/>
                <w:szCs w:val="18"/>
              </w:rPr>
            </w:pPr>
            <w:r w:rsidRPr="005E7A57">
              <w:rPr>
                <w:rFonts w:ascii="Times New Roman" w:hAnsi="Times New Roman" w:cs="Times New Roman"/>
                <w:sz w:val="18"/>
                <w:szCs w:val="18"/>
              </w:rPr>
              <w:t>4</w:t>
            </w:r>
          </w:p>
        </w:tc>
        <w:tc>
          <w:tcPr>
            <w:tcW w:w="1276" w:type="dxa"/>
          </w:tcPr>
          <w:p w14:paraId="67E4AC34" w14:textId="77777777" w:rsidR="009B3C70" w:rsidRPr="005E7A57" w:rsidRDefault="009B3C70" w:rsidP="0007670E">
            <w:pPr>
              <w:pStyle w:val="ConsPlusNormal"/>
              <w:jc w:val="center"/>
              <w:rPr>
                <w:rFonts w:ascii="Times New Roman" w:hAnsi="Times New Roman" w:cs="Times New Roman"/>
                <w:sz w:val="18"/>
                <w:szCs w:val="18"/>
              </w:rPr>
            </w:pPr>
            <w:r w:rsidRPr="005E7A57">
              <w:rPr>
                <w:rFonts w:ascii="Times New Roman" w:hAnsi="Times New Roman" w:cs="Times New Roman"/>
                <w:sz w:val="18"/>
                <w:szCs w:val="18"/>
              </w:rPr>
              <w:t>5</w:t>
            </w:r>
          </w:p>
        </w:tc>
        <w:tc>
          <w:tcPr>
            <w:tcW w:w="1985" w:type="dxa"/>
          </w:tcPr>
          <w:p w14:paraId="4AAF2CDE" w14:textId="77777777" w:rsidR="009B3C70" w:rsidRPr="005E7A57" w:rsidRDefault="009B3C70" w:rsidP="0007670E">
            <w:pPr>
              <w:pStyle w:val="ConsPlusNormal"/>
              <w:jc w:val="center"/>
              <w:rPr>
                <w:rFonts w:ascii="Times New Roman" w:hAnsi="Times New Roman" w:cs="Times New Roman"/>
                <w:sz w:val="18"/>
                <w:szCs w:val="18"/>
              </w:rPr>
            </w:pPr>
            <w:r w:rsidRPr="005E7A57">
              <w:rPr>
                <w:rFonts w:ascii="Times New Roman" w:hAnsi="Times New Roman" w:cs="Times New Roman"/>
                <w:sz w:val="18"/>
                <w:szCs w:val="18"/>
              </w:rPr>
              <w:t>6</w:t>
            </w:r>
          </w:p>
        </w:tc>
        <w:tc>
          <w:tcPr>
            <w:tcW w:w="1417" w:type="dxa"/>
          </w:tcPr>
          <w:p w14:paraId="3D5922A8" w14:textId="77777777" w:rsidR="009B3C70" w:rsidRPr="005E7A57" w:rsidRDefault="009B3C70" w:rsidP="0007670E">
            <w:pPr>
              <w:pStyle w:val="ConsPlusNormal"/>
              <w:jc w:val="center"/>
              <w:rPr>
                <w:rFonts w:ascii="Times New Roman" w:hAnsi="Times New Roman" w:cs="Times New Roman"/>
                <w:sz w:val="18"/>
                <w:szCs w:val="18"/>
              </w:rPr>
            </w:pPr>
            <w:r w:rsidRPr="005E7A57">
              <w:rPr>
                <w:rFonts w:ascii="Times New Roman" w:hAnsi="Times New Roman" w:cs="Times New Roman"/>
                <w:sz w:val="18"/>
                <w:szCs w:val="18"/>
              </w:rPr>
              <w:t>7</w:t>
            </w:r>
          </w:p>
        </w:tc>
      </w:tr>
      <w:tr w:rsidR="00DF685A" w14:paraId="6D75CE6F" w14:textId="77777777" w:rsidTr="00DF685A">
        <w:tc>
          <w:tcPr>
            <w:tcW w:w="1129" w:type="dxa"/>
          </w:tcPr>
          <w:p w14:paraId="7196B819" w14:textId="77777777" w:rsidR="009B3C70" w:rsidRDefault="009B3C70" w:rsidP="0007670E">
            <w:pPr>
              <w:pStyle w:val="ConsPlusNormal"/>
            </w:pPr>
          </w:p>
        </w:tc>
        <w:tc>
          <w:tcPr>
            <w:tcW w:w="1560" w:type="dxa"/>
          </w:tcPr>
          <w:p w14:paraId="3E218E25" w14:textId="77777777" w:rsidR="009B3C70" w:rsidRDefault="009B3C70" w:rsidP="0007670E">
            <w:pPr>
              <w:pStyle w:val="ConsPlusNormal"/>
            </w:pPr>
          </w:p>
        </w:tc>
        <w:tc>
          <w:tcPr>
            <w:tcW w:w="1134" w:type="dxa"/>
          </w:tcPr>
          <w:p w14:paraId="2856ED0C" w14:textId="77777777" w:rsidR="009B3C70" w:rsidRDefault="009B3C70" w:rsidP="0007670E">
            <w:pPr>
              <w:pStyle w:val="ConsPlusNormal"/>
            </w:pPr>
          </w:p>
        </w:tc>
        <w:tc>
          <w:tcPr>
            <w:tcW w:w="1842" w:type="dxa"/>
          </w:tcPr>
          <w:p w14:paraId="29D0A367" w14:textId="77777777" w:rsidR="009B3C70" w:rsidRDefault="009B3C70" w:rsidP="0007670E">
            <w:pPr>
              <w:pStyle w:val="ConsPlusNormal"/>
            </w:pPr>
          </w:p>
        </w:tc>
        <w:tc>
          <w:tcPr>
            <w:tcW w:w="1276" w:type="dxa"/>
          </w:tcPr>
          <w:p w14:paraId="4419692E" w14:textId="77777777" w:rsidR="009B3C70" w:rsidRDefault="009B3C70" w:rsidP="0007670E">
            <w:pPr>
              <w:pStyle w:val="ConsPlusNormal"/>
            </w:pPr>
          </w:p>
        </w:tc>
        <w:tc>
          <w:tcPr>
            <w:tcW w:w="1985" w:type="dxa"/>
          </w:tcPr>
          <w:p w14:paraId="1DE4DD7C" w14:textId="77777777" w:rsidR="009B3C70" w:rsidRDefault="009B3C70" w:rsidP="0007670E">
            <w:pPr>
              <w:pStyle w:val="ConsPlusNormal"/>
            </w:pPr>
          </w:p>
        </w:tc>
        <w:tc>
          <w:tcPr>
            <w:tcW w:w="1417" w:type="dxa"/>
          </w:tcPr>
          <w:p w14:paraId="7011945E" w14:textId="77777777" w:rsidR="009B3C70" w:rsidRDefault="009B3C70" w:rsidP="0007670E">
            <w:pPr>
              <w:pStyle w:val="ConsPlusNormal"/>
            </w:pPr>
          </w:p>
        </w:tc>
      </w:tr>
      <w:tr w:rsidR="00DF685A" w14:paraId="6B52BC10" w14:textId="77777777" w:rsidTr="00DF685A">
        <w:tc>
          <w:tcPr>
            <w:tcW w:w="1129" w:type="dxa"/>
          </w:tcPr>
          <w:p w14:paraId="5B7D74EE" w14:textId="77777777" w:rsidR="009B3C70" w:rsidRDefault="009B3C70" w:rsidP="0007670E">
            <w:pPr>
              <w:pStyle w:val="ConsPlusNormal"/>
            </w:pPr>
          </w:p>
        </w:tc>
        <w:tc>
          <w:tcPr>
            <w:tcW w:w="1560" w:type="dxa"/>
          </w:tcPr>
          <w:p w14:paraId="76FBAAFF" w14:textId="77777777" w:rsidR="009B3C70" w:rsidRDefault="009B3C70" w:rsidP="0007670E">
            <w:pPr>
              <w:pStyle w:val="ConsPlusNormal"/>
            </w:pPr>
          </w:p>
        </w:tc>
        <w:tc>
          <w:tcPr>
            <w:tcW w:w="1134" w:type="dxa"/>
          </w:tcPr>
          <w:p w14:paraId="2FDBDEFD" w14:textId="77777777" w:rsidR="009B3C70" w:rsidRDefault="009B3C70" w:rsidP="0007670E">
            <w:pPr>
              <w:pStyle w:val="ConsPlusNormal"/>
            </w:pPr>
          </w:p>
        </w:tc>
        <w:tc>
          <w:tcPr>
            <w:tcW w:w="1842" w:type="dxa"/>
          </w:tcPr>
          <w:p w14:paraId="21066E8C" w14:textId="77777777" w:rsidR="009B3C70" w:rsidRDefault="009B3C70" w:rsidP="0007670E">
            <w:pPr>
              <w:pStyle w:val="ConsPlusNormal"/>
            </w:pPr>
          </w:p>
        </w:tc>
        <w:tc>
          <w:tcPr>
            <w:tcW w:w="1276" w:type="dxa"/>
          </w:tcPr>
          <w:p w14:paraId="0ECBB426" w14:textId="77777777" w:rsidR="009B3C70" w:rsidRDefault="009B3C70" w:rsidP="0007670E">
            <w:pPr>
              <w:pStyle w:val="ConsPlusNormal"/>
            </w:pPr>
          </w:p>
        </w:tc>
        <w:tc>
          <w:tcPr>
            <w:tcW w:w="1985" w:type="dxa"/>
          </w:tcPr>
          <w:p w14:paraId="37CACDA1" w14:textId="77777777" w:rsidR="009B3C70" w:rsidRDefault="009B3C70" w:rsidP="0007670E">
            <w:pPr>
              <w:pStyle w:val="ConsPlusNormal"/>
            </w:pPr>
          </w:p>
        </w:tc>
        <w:tc>
          <w:tcPr>
            <w:tcW w:w="1417" w:type="dxa"/>
          </w:tcPr>
          <w:p w14:paraId="7A3F5953" w14:textId="77777777" w:rsidR="009B3C70" w:rsidRDefault="009B3C70" w:rsidP="0007670E">
            <w:pPr>
              <w:pStyle w:val="ConsPlusNormal"/>
            </w:pPr>
          </w:p>
        </w:tc>
      </w:tr>
      <w:tr w:rsidR="00DF685A" w14:paraId="5E65C8CD" w14:textId="77777777" w:rsidTr="00DF685A">
        <w:tc>
          <w:tcPr>
            <w:tcW w:w="1129" w:type="dxa"/>
          </w:tcPr>
          <w:p w14:paraId="600595D7" w14:textId="77777777" w:rsidR="009B3C70" w:rsidRDefault="009B3C70" w:rsidP="0007670E">
            <w:pPr>
              <w:pStyle w:val="ConsPlusNormal"/>
            </w:pPr>
          </w:p>
        </w:tc>
        <w:tc>
          <w:tcPr>
            <w:tcW w:w="1560" w:type="dxa"/>
          </w:tcPr>
          <w:p w14:paraId="515245D3" w14:textId="77777777" w:rsidR="009B3C70" w:rsidRDefault="009B3C70" w:rsidP="0007670E">
            <w:pPr>
              <w:pStyle w:val="ConsPlusNormal"/>
            </w:pPr>
          </w:p>
        </w:tc>
        <w:tc>
          <w:tcPr>
            <w:tcW w:w="1134" w:type="dxa"/>
          </w:tcPr>
          <w:p w14:paraId="5C4D9EFF" w14:textId="77777777" w:rsidR="009B3C70" w:rsidRDefault="009B3C70" w:rsidP="0007670E">
            <w:pPr>
              <w:pStyle w:val="ConsPlusNormal"/>
            </w:pPr>
          </w:p>
        </w:tc>
        <w:tc>
          <w:tcPr>
            <w:tcW w:w="1842" w:type="dxa"/>
          </w:tcPr>
          <w:p w14:paraId="28D97355" w14:textId="77777777" w:rsidR="009B3C70" w:rsidRDefault="009B3C70" w:rsidP="0007670E">
            <w:pPr>
              <w:pStyle w:val="ConsPlusNormal"/>
            </w:pPr>
          </w:p>
        </w:tc>
        <w:tc>
          <w:tcPr>
            <w:tcW w:w="1276" w:type="dxa"/>
          </w:tcPr>
          <w:p w14:paraId="392A3D6D" w14:textId="77777777" w:rsidR="009B3C70" w:rsidRDefault="009B3C70" w:rsidP="0007670E">
            <w:pPr>
              <w:pStyle w:val="ConsPlusNormal"/>
            </w:pPr>
          </w:p>
        </w:tc>
        <w:tc>
          <w:tcPr>
            <w:tcW w:w="1985" w:type="dxa"/>
          </w:tcPr>
          <w:p w14:paraId="24834542" w14:textId="77777777" w:rsidR="009B3C70" w:rsidRDefault="009B3C70" w:rsidP="0007670E">
            <w:pPr>
              <w:pStyle w:val="ConsPlusNormal"/>
            </w:pPr>
          </w:p>
        </w:tc>
        <w:tc>
          <w:tcPr>
            <w:tcW w:w="1417" w:type="dxa"/>
          </w:tcPr>
          <w:p w14:paraId="5B04B377" w14:textId="77777777" w:rsidR="009B3C70" w:rsidRDefault="009B3C70" w:rsidP="0007670E">
            <w:pPr>
              <w:pStyle w:val="ConsPlusNormal"/>
            </w:pPr>
          </w:p>
        </w:tc>
      </w:tr>
      <w:tr w:rsidR="00DF685A" w14:paraId="5C21DCB9" w14:textId="77777777" w:rsidTr="00DF685A">
        <w:tc>
          <w:tcPr>
            <w:tcW w:w="1129" w:type="dxa"/>
          </w:tcPr>
          <w:p w14:paraId="01D541E2" w14:textId="77777777" w:rsidR="009B3C70" w:rsidRDefault="009B3C70" w:rsidP="0007670E">
            <w:pPr>
              <w:pStyle w:val="ConsPlusNormal"/>
            </w:pPr>
          </w:p>
        </w:tc>
        <w:tc>
          <w:tcPr>
            <w:tcW w:w="1560" w:type="dxa"/>
          </w:tcPr>
          <w:p w14:paraId="6D4D33AC" w14:textId="77777777" w:rsidR="009B3C70" w:rsidRDefault="009B3C70" w:rsidP="0007670E">
            <w:pPr>
              <w:pStyle w:val="ConsPlusNormal"/>
            </w:pPr>
          </w:p>
        </w:tc>
        <w:tc>
          <w:tcPr>
            <w:tcW w:w="1134" w:type="dxa"/>
          </w:tcPr>
          <w:p w14:paraId="45C42CA5" w14:textId="77777777" w:rsidR="009B3C70" w:rsidRDefault="009B3C70" w:rsidP="0007670E">
            <w:pPr>
              <w:pStyle w:val="ConsPlusNormal"/>
            </w:pPr>
          </w:p>
        </w:tc>
        <w:tc>
          <w:tcPr>
            <w:tcW w:w="1842" w:type="dxa"/>
          </w:tcPr>
          <w:p w14:paraId="11F19AB9" w14:textId="77777777" w:rsidR="009B3C70" w:rsidRDefault="009B3C70" w:rsidP="0007670E">
            <w:pPr>
              <w:pStyle w:val="ConsPlusNormal"/>
            </w:pPr>
          </w:p>
        </w:tc>
        <w:tc>
          <w:tcPr>
            <w:tcW w:w="1276" w:type="dxa"/>
          </w:tcPr>
          <w:p w14:paraId="7CC96A71" w14:textId="77777777" w:rsidR="009B3C70" w:rsidRDefault="009B3C70" w:rsidP="0007670E">
            <w:pPr>
              <w:pStyle w:val="ConsPlusNormal"/>
            </w:pPr>
          </w:p>
        </w:tc>
        <w:tc>
          <w:tcPr>
            <w:tcW w:w="1985" w:type="dxa"/>
          </w:tcPr>
          <w:p w14:paraId="56057CF1" w14:textId="77777777" w:rsidR="009B3C70" w:rsidRDefault="009B3C70" w:rsidP="0007670E">
            <w:pPr>
              <w:pStyle w:val="ConsPlusNormal"/>
            </w:pPr>
          </w:p>
        </w:tc>
        <w:tc>
          <w:tcPr>
            <w:tcW w:w="1417" w:type="dxa"/>
          </w:tcPr>
          <w:p w14:paraId="2B970830" w14:textId="77777777" w:rsidR="009B3C70" w:rsidRDefault="009B3C70" w:rsidP="0007670E">
            <w:pPr>
              <w:pStyle w:val="ConsPlusNormal"/>
            </w:pPr>
          </w:p>
        </w:tc>
      </w:tr>
      <w:tr w:rsidR="00DF685A" w14:paraId="12BE524D" w14:textId="77777777" w:rsidTr="00DF685A">
        <w:tc>
          <w:tcPr>
            <w:tcW w:w="1129" w:type="dxa"/>
          </w:tcPr>
          <w:p w14:paraId="1A1D8365" w14:textId="77777777" w:rsidR="009B3C70" w:rsidRDefault="009B3C70" w:rsidP="0007670E">
            <w:pPr>
              <w:pStyle w:val="ConsPlusNormal"/>
            </w:pPr>
          </w:p>
        </w:tc>
        <w:tc>
          <w:tcPr>
            <w:tcW w:w="1560" w:type="dxa"/>
          </w:tcPr>
          <w:p w14:paraId="79467987" w14:textId="77777777" w:rsidR="009B3C70" w:rsidRDefault="009B3C70" w:rsidP="0007670E">
            <w:pPr>
              <w:pStyle w:val="ConsPlusNormal"/>
            </w:pPr>
          </w:p>
        </w:tc>
        <w:tc>
          <w:tcPr>
            <w:tcW w:w="1134" w:type="dxa"/>
          </w:tcPr>
          <w:p w14:paraId="1FB126F5" w14:textId="77777777" w:rsidR="009B3C70" w:rsidRDefault="009B3C70" w:rsidP="0007670E">
            <w:pPr>
              <w:pStyle w:val="ConsPlusNormal"/>
            </w:pPr>
          </w:p>
        </w:tc>
        <w:tc>
          <w:tcPr>
            <w:tcW w:w="1842" w:type="dxa"/>
          </w:tcPr>
          <w:p w14:paraId="6A3042AB" w14:textId="77777777" w:rsidR="009B3C70" w:rsidRDefault="009B3C70" w:rsidP="0007670E">
            <w:pPr>
              <w:pStyle w:val="ConsPlusNormal"/>
            </w:pPr>
          </w:p>
        </w:tc>
        <w:tc>
          <w:tcPr>
            <w:tcW w:w="1276" w:type="dxa"/>
          </w:tcPr>
          <w:p w14:paraId="587A86C4" w14:textId="77777777" w:rsidR="009B3C70" w:rsidRDefault="009B3C70" w:rsidP="0007670E">
            <w:pPr>
              <w:pStyle w:val="ConsPlusNormal"/>
            </w:pPr>
          </w:p>
        </w:tc>
        <w:tc>
          <w:tcPr>
            <w:tcW w:w="1985" w:type="dxa"/>
          </w:tcPr>
          <w:p w14:paraId="6F90F593" w14:textId="77777777" w:rsidR="009B3C70" w:rsidRDefault="009B3C70" w:rsidP="0007670E">
            <w:pPr>
              <w:pStyle w:val="ConsPlusNormal"/>
            </w:pPr>
          </w:p>
        </w:tc>
        <w:tc>
          <w:tcPr>
            <w:tcW w:w="1417" w:type="dxa"/>
          </w:tcPr>
          <w:p w14:paraId="272A0995" w14:textId="77777777" w:rsidR="009B3C70" w:rsidRDefault="009B3C70" w:rsidP="0007670E">
            <w:pPr>
              <w:pStyle w:val="ConsPlusNormal"/>
            </w:pPr>
          </w:p>
        </w:tc>
      </w:tr>
      <w:tr w:rsidR="00DF685A" w14:paraId="6AD2F28A" w14:textId="77777777" w:rsidTr="00DF685A">
        <w:tc>
          <w:tcPr>
            <w:tcW w:w="1129" w:type="dxa"/>
          </w:tcPr>
          <w:p w14:paraId="2A681E27" w14:textId="77777777" w:rsidR="009B3C70" w:rsidRDefault="009B3C70" w:rsidP="0007670E">
            <w:pPr>
              <w:pStyle w:val="ConsPlusNormal"/>
            </w:pPr>
          </w:p>
        </w:tc>
        <w:tc>
          <w:tcPr>
            <w:tcW w:w="1560" w:type="dxa"/>
          </w:tcPr>
          <w:p w14:paraId="77599143" w14:textId="77777777" w:rsidR="009B3C70" w:rsidRDefault="009B3C70" w:rsidP="0007670E">
            <w:pPr>
              <w:pStyle w:val="ConsPlusNormal"/>
            </w:pPr>
          </w:p>
        </w:tc>
        <w:tc>
          <w:tcPr>
            <w:tcW w:w="1134" w:type="dxa"/>
          </w:tcPr>
          <w:p w14:paraId="4226A20A" w14:textId="77777777" w:rsidR="009B3C70" w:rsidRDefault="009B3C70" w:rsidP="0007670E">
            <w:pPr>
              <w:pStyle w:val="ConsPlusNormal"/>
            </w:pPr>
          </w:p>
        </w:tc>
        <w:tc>
          <w:tcPr>
            <w:tcW w:w="1842" w:type="dxa"/>
          </w:tcPr>
          <w:p w14:paraId="5F232648" w14:textId="77777777" w:rsidR="009B3C70" w:rsidRDefault="009B3C70" w:rsidP="0007670E">
            <w:pPr>
              <w:pStyle w:val="ConsPlusNormal"/>
            </w:pPr>
          </w:p>
        </w:tc>
        <w:tc>
          <w:tcPr>
            <w:tcW w:w="1276" w:type="dxa"/>
          </w:tcPr>
          <w:p w14:paraId="62809163" w14:textId="77777777" w:rsidR="009B3C70" w:rsidRDefault="009B3C70" w:rsidP="0007670E">
            <w:pPr>
              <w:pStyle w:val="ConsPlusNormal"/>
            </w:pPr>
          </w:p>
        </w:tc>
        <w:tc>
          <w:tcPr>
            <w:tcW w:w="1985" w:type="dxa"/>
          </w:tcPr>
          <w:p w14:paraId="79567F1E" w14:textId="77777777" w:rsidR="009B3C70" w:rsidRDefault="009B3C70" w:rsidP="0007670E">
            <w:pPr>
              <w:pStyle w:val="ConsPlusNormal"/>
            </w:pPr>
          </w:p>
        </w:tc>
        <w:tc>
          <w:tcPr>
            <w:tcW w:w="1417" w:type="dxa"/>
          </w:tcPr>
          <w:p w14:paraId="0657A148" w14:textId="77777777" w:rsidR="009B3C70" w:rsidRDefault="009B3C70" w:rsidP="0007670E">
            <w:pPr>
              <w:pStyle w:val="ConsPlusNormal"/>
            </w:pPr>
          </w:p>
        </w:tc>
      </w:tr>
      <w:tr w:rsidR="00DF685A" w14:paraId="0F7DA29B" w14:textId="77777777" w:rsidTr="00DF685A">
        <w:tc>
          <w:tcPr>
            <w:tcW w:w="1129" w:type="dxa"/>
          </w:tcPr>
          <w:p w14:paraId="39AF787E" w14:textId="77777777" w:rsidR="009B3C70" w:rsidRDefault="009B3C70" w:rsidP="0007670E">
            <w:pPr>
              <w:pStyle w:val="ConsPlusNormal"/>
            </w:pPr>
          </w:p>
        </w:tc>
        <w:tc>
          <w:tcPr>
            <w:tcW w:w="1560" w:type="dxa"/>
          </w:tcPr>
          <w:p w14:paraId="1BAE4408" w14:textId="77777777" w:rsidR="009B3C70" w:rsidRDefault="009B3C70" w:rsidP="0007670E">
            <w:pPr>
              <w:pStyle w:val="ConsPlusNormal"/>
            </w:pPr>
          </w:p>
        </w:tc>
        <w:tc>
          <w:tcPr>
            <w:tcW w:w="1134" w:type="dxa"/>
          </w:tcPr>
          <w:p w14:paraId="07749A9C" w14:textId="77777777" w:rsidR="009B3C70" w:rsidRDefault="009B3C70" w:rsidP="0007670E">
            <w:pPr>
              <w:pStyle w:val="ConsPlusNormal"/>
            </w:pPr>
          </w:p>
        </w:tc>
        <w:tc>
          <w:tcPr>
            <w:tcW w:w="1842" w:type="dxa"/>
          </w:tcPr>
          <w:p w14:paraId="1F5C12E3" w14:textId="77777777" w:rsidR="009B3C70" w:rsidRDefault="009B3C70" w:rsidP="0007670E">
            <w:pPr>
              <w:pStyle w:val="ConsPlusNormal"/>
            </w:pPr>
          </w:p>
        </w:tc>
        <w:tc>
          <w:tcPr>
            <w:tcW w:w="1276" w:type="dxa"/>
          </w:tcPr>
          <w:p w14:paraId="2A4D5B7E" w14:textId="77777777" w:rsidR="009B3C70" w:rsidRDefault="009B3C70" w:rsidP="0007670E">
            <w:pPr>
              <w:pStyle w:val="ConsPlusNormal"/>
            </w:pPr>
          </w:p>
        </w:tc>
        <w:tc>
          <w:tcPr>
            <w:tcW w:w="1985" w:type="dxa"/>
          </w:tcPr>
          <w:p w14:paraId="74BBC01F" w14:textId="77777777" w:rsidR="009B3C70" w:rsidRDefault="009B3C70" w:rsidP="0007670E">
            <w:pPr>
              <w:pStyle w:val="ConsPlusNormal"/>
            </w:pPr>
          </w:p>
        </w:tc>
        <w:tc>
          <w:tcPr>
            <w:tcW w:w="1417" w:type="dxa"/>
          </w:tcPr>
          <w:p w14:paraId="61C64CD0" w14:textId="77777777" w:rsidR="009B3C70" w:rsidRDefault="009B3C70" w:rsidP="0007670E">
            <w:pPr>
              <w:pStyle w:val="ConsPlusNormal"/>
            </w:pPr>
          </w:p>
        </w:tc>
      </w:tr>
      <w:tr w:rsidR="00DF685A" w14:paraId="47D98AF7" w14:textId="77777777" w:rsidTr="00DF685A">
        <w:tc>
          <w:tcPr>
            <w:tcW w:w="1129" w:type="dxa"/>
          </w:tcPr>
          <w:p w14:paraId="61D3BC05" w14:textId="77777777" w:rsidR="009B3C70" w:rsidRDefault="009B3C70" w:rsidP="0007670E">
            <w:pPr>
              <w:pStyle w:val="ConsPlusNormal"/>
            </w:pPr>
          </w:p>
        </w:tc>
        <w:tc>
          <w:tcPr>
            <w:tcW w:w="1560" w:type="dxa"/>
          </w:tcPr>
          <w:p w14:paraId="12E0F000" w14:textId="77777777" w:rsidR="009B3C70" w:rsidRDefault="009B3C70" w:rsidP="0007670E">
            <w:pPr>
              <w:pStyle w:val="ConsPlusNormal"/>
            </w:pPr>
          </w:p>
        </w:tc>
        <w:tc>
          <w:tcPr>
            <w:tcW w:w="1134" w:type="dxa"/>
          </w:tcPr>
          <w:p w14:paraId="5A63DDDB" w14:textId="77777777" w:rsidR="009B3C70" w:rsidRDefault="009B3C70" w:rsidP="0007670E">
            <w:pPr>
              <w:pStyle w:val="ConsPlusNormal"/>
            </w:pPr>
          </w:p>
        </w:tc>
        <w:tc>
          <w:tcPr>
            <w:tcW w:w="1842" w:type="dxa"/>
          </w:tcPr>
          <w:p w14:paraId="4442FAB1" w14:textId="77777777" w:rsidR="009B3C70" w:rsidRDefault="009B3C70" w:rsidP="0007670E">
            <w:pPr>
              <w:pStyle w:val="ConsPlusNormal"/>
            </w:pPr>
          </w:p>
        </w:tc>
        <w:tc>
          <w:tcPr>
            <w:tcW w:w="1276" w:type="dxa"/>
          </w:tcPr>
          <w:p w14:paraId="589833DD" w14:textId="77777777" w:rsidR="009B3C70" w:rsidRDefault="009B3C70" w:rsidP="0007670E">
            <w:pPr>
              <w:pStyle w:val="ConsPlusNormal"/>
            </w:pPr>
          </w:p>
        </w:tc>
        <w:tc>
          <w:tcPr>
            <w:tcW w:w="1985" w:type="dxa"/>
          </w:tcPr>
          <w:p w14:paraId="620A7DC6" w14:textId="77777777" w:rsidR="009B3C70" w:rsidRDefault="009B3C70" w:rsidP="0007670E">
            <w:pPr>
              <w:pStyle w:val="ConsPlusNormal"/>
            </w:pPr>
          </w:p>
        </w:tc>
        <w:tc>
          <w:tcPr>
            <w:tcW w:w="1417" w:type="dxa"/>
          </w:tcPr>
          <w:p w14:paraId="478802A0" w14:textId="77777777" w:rsidR="009B3C70" w:rsidRDefault="009B3C70" w:rsidP="0007670E">
            <w:pPr>
              <w:pStyle w:val="ConsPlusNormal"/>
            </w:pPr>
          </w:p>
        </w:tc>
      </w:tr>
      <w:tr w:rsidR="00DF685A" w14:paraId="6B6C8F7F" w14:textId="77777777" w:rsidTr="00DF685A">
        <w:tc>
          <w:tcPr>
            <w:tcW w:w="1129" w:type="dxa"/>
          </w:tcPr>
          <w:p w14:paraId="7FB51392" w14:textId="77777777" w:rsidR="009B3C70" w:rsidRDefault="009B3C70" w:rsidP="0007670E">
            <w:pPr>
              <w:pStyle w:val="ConsPlusNormal"/>
            </w:pPr>
          </w:p>
        </w:tc>
        <w:tc>
          <w:tcPr>
            <w:tcW w:w="1560" w:type="dxa"/>
          </w:tcPr>
          <w:p w14:paraId="60BCD32E" w14:textId="77777777" w:rsidR="009B3C70" w:rsidRDefault="009B3C70" w:rsidP="0007670E">
            <w:pPr>
              <w:pStyle w:val="ConsPlusNormal"/>
            </w:pPr>
          </w:p>
        </w:tc>
        <w:tc>
          <w:tcPr>
            <w:tcW w:w="1134" w:type="dxa"/>
          </w:tcPr>
          <w:p w14:paraId="46FE7163" w14:textId="77777777" w:rsidR="009B3C70" w:rsidRDefault="009B3C70" w:rsidP="0007670E">
            <w:pPr>
              <w:pStyle w:val="ConsPlusNormal"/>
            </w:pPr>
          </w:p>
        </w:tc>
        <w:tc>
          <w:tcPr>
            <w:tcW w:w="1842" w:type="dxa"/>
          </w:tcPr>
          <w:p w14:paraId="2A50CF76" w14:textId="77777777" w:rsidR="009B3C70" w:rsidRDefault="009B3C70" w:rsidP="0007670E">
            <w:pPr>
              <w:pStyle w:val="ConsPlusNormal"/>
            </w:pPr>
          </w:p>
        </w:tc>
        <w:tc>
          <w:tcPr>
            <w:tcW w:w="1276" w:type="dxa"/>
          </w:tcPr>
          <w:p w14:paraId="7933BC4D" w14:textId="77777777" w:rsidR="009B3C70" w:rsidRDefault="009B3C70" w:rsidP="0007670E">
            <w:pPr>
              <w:pStyle w:val="ConsPlusNormal"/>
            </w:pPr>
          </w:p>
        </w:tc>
        <w:tc>
          <w:tcPr>
            <w:tcW w:w="1985" w:type="dxa"/>
          </w:tcPr>
          <w:p w14:paraId="50CBDF64" w14:textId="77777777" w:rsidR="009B3C70" w:rsidRDefault="009B3C70" w:rsidP="0007670E">
            <w:pPr>
              <w:pStyle w:val="ConsPlusNormal"/>
            </w:pPr>
          </w:p>
        </w:tc>
        <w:tc>
          <w:tcPr>
            <w:tcW w:w="1417" w:type="dxa"/>
          </w:tcPr>
          <w:p w14:paraId="3845DE43" w14:textId="77777777" w:rsidR="009B3C70" w:rsidRDefault="009B3C70" w:rsidP="0007670E">
            <w:pPr>
              <w:pStyle w:val="ConsPlusNormal"/>
            </w:pPr>
          </w:p>
        </w:tc>
      </w:tr>
      <w:tr w:rsidR="00DF685A" w14:paraId="4747CB16" w14:textId="77777777" w:rsidTr="00DF685A">
        <w:tc>
          <w:tcPr>
            <w:tcW w:w="1129" w:type="dxa"/>
          </w:tcPr>
          <w:p w14:paraId="3EC9EF33" w14:textId="77777777" w:rsidR="009B3C70" w:rsidRDefault="009B3C70" w:rsidP="0007670E">
            <w:pPr>
              <w:pStyle w:val="ConsPlusNormal"/>
            </w:pPr>
          </w:p>
        </w:tc>
        <w:tc>
          <w:tcPr>
            <w:tcW w:w="1560" w:type="dxa"/>
          </w:tcPr>
          <w:p w14:paraId="63EA5F4D" w14:textId="77777777" w:rsidR="009B3C70" w:rsidRDefault="009B3C70" w:rsidP="0007670E">
            <w:pPr>
              <w:pStyle w:val="ConsPlusNormal"/>
            </w:pPr>
          </w:p>
        </w:tc>
        <w:tc>
          <w:tcPr>
            <w:tcW w:w="1134" w:type="dxa"/>
          </w:tcPr>
          <w:p w14:paraId="3156FCC4" w14:textId="77777777" w:rsidR="009B3C70" w:rsidRDefault="009B3C70" w:rsidP="0007670E">
            <w:pPr>
              <w:pStyle w:val="ConsPlusNormal"/>
            </w:pPr>
          </w:p>
        </w:tc>
        <w:tc>
          <w:tcPr>
            <w:tcW w:w="1842" w:type="dxa"/>
          </w:tcPr>
          <w:p w14:paraId="712BC557" w14:textId="77777777" w:rsidR="009B3C70" w:rsidRDefault="009B3C70" w:rsidP="0007670E">
            <w:pPr>
              <w:pStyle w:val="ConsPlusNormal"/>
            </w:pPr>
          </w:p>
        </w:tc>
        <w:tc>
          <w:tcPr>
            <w:tcW w:w="1276" w:type="dxa"/>
          </w:tcPr>
          <w:p w14:paraId="373E8827" w14:textId="77777777" w:rsidR="009B3C70" w:rsidRDefault="009B3C70" w:rsidP="0007670E">
            <w:pPr>
              <w:pStyle w:val="ConsPlusNormal"/>
            </w:pPr>
          </w:p>
        </w:tc>
        <w:tc>
          <w:tcPr>
            <w:tcW w:w="1985" w:type="dxa"/>
          </w:tcPr>
          <w:p w14:paraId="74FA0938" w14:textId="77777777" w:rsidR="009B3C70" w:rsidRDefault="009B3C70" w:rsidP="0007670E">
            <w:pPr>
              <w:pStyle w:val="ConsPlusNormal"/>
            </w:pPr>
          </w:p>
        </w:tc>
        <w:tc>
          <w:tcPr>
            <w:tcW w:w="1417" w:type="dxa"/>
          </w:tcPr>
          <w:p w14:paraId="3740AD5E" w14:textId="77777777" w:rsidR="009B3C70" w:rsidRDefault="009B3C70" w:rsidP="0007670E">
            <w:pPr>
              <w:pStyle w:val="ConsPlusNormal"/>
            </w:pPr>
          </w:p>
        </w:tc>
      </w:tr>
      <w:tr w:rsidR="00DF685A" w14:paraId="00E3C5E2" w14:textId="77777777" w:rsidTr="00DF685A">
        <w:tc>
          <w:tcPr>
            <w:tcW w:w="1129" w:type="dxa"/>
          </w:tcPr>
          <w:p w14:paraId="2846DFF6" w14:textId="77777777" w:rsidR="009B3C70" w:rsidRDefault="009B3C70" w:rsidP="0007670E">
            <w:pPr>
              <w:pStyle w:val="ConsPlusNormal"/>
            </w:pPr>
          </w:p>
        </w:tc>
        <w:tc>
          <w:tcPr>
            <w:tcW w:w="1560" w:type="dxa"/>
          </w:tcPr>
          <w:p w14:paraId="420AB975" w14:textId="77777777" w:rsidR="009B3C70" w:rsidRDefault="009B3C70" w:rsidP="0007670E">
            <w:pPr>
              <w:pStyle w:val="ConsPlusNormal"/>
            </w:pPr>
          </w:p>
        </w:tc>
        <w:tc>
          <w:tcPr>
            <w:tcW w:w="1134" w:type="dxa"/>
          </w:tcPr>
          <w:p w14:paraId="30799638" w14:textId="77777777" w:rsidR="009B3C70" w:rsidRDefault="009B3C70" w:rsidP="0007670E">
            <w:pPr>
              <w:pStyle w:val="ConsPlusNormal"/>
            </w:pPr>
          </w:p>
        </w:tc>
        <w:tc>
          <w:tcPr>
            <w:tcW w:w="1842" w:type="dxa"/>
          </w:tcPr>
          <w:p w14:paraId="4384BE95" w14:textId="77777777" w:rsidR="009B3C70" w:rsidRDefault="009B3C70" w:rsidP="0007670E">
            <w:pPr>
              <w:pStyle w:val="ConsPlusNormal"/>
            </w:pPr>
          </w:p>
        </w:tc>
        <w:tc>
          <w:tcPr>
            <w:tcW w:w="1276" w:type="dxa"/>
          </w:tcPr>
          <w:p w14:paraId="5690249B" w14:textId="77777777" w:rsidR="009B3C70" w:rsidRDefault="009B3C70" w:rsidP="0007670E">
            <w:pPr>
              <w:pStyle w:val="ConsPlusNormal"/>
            </w:pPr>
          </w:p>
        </w:tc>
        <w:tc>
          <w:tcPr>
            <w:tcW w:w="1985" w:type="dxa"/>
          </w:tcPr>
          <w:p w14:paraId="72D93D46" w14:textId="77777777" w:rsidR="009B3C70" w:rsidRDefault="009B3C70" w:rsidP="0007670E">
            <w:pPr>
              <w:pStyle w:val="ConsPlusNormal"/>
            </w:pPr>
          </w:p>
        </w:tc>
        <w:tc>
          <w:tcPr>
            <w:tcW w:w="1417" w:type="dxa"/>
          </w:tcPr>
          <w:p w14:paraId="1310A702" w14:textId="77777777" w:rsidR="009B3C70" w:rsidRDefault="009B3C70" w:rsidP="0007670E">
            <w:pPr>
              <w:pStyle w:val="ConsPlusNormal"/>
            </w:pPr>
          </w:p>
        </w:tc>
      </w:tr>
      <w:tr w:rsidR="00DF685A" w14:paraId="0D0EDCD8" w14:textId="77777777" w:rsidTr="00DF685A">
        <w:tc>
          <w:tcPr>
            <w:tcW w:w="1129" w:type="dxa"/>
          </w:tcPr>
          <w:p w14:paraId="3D2B0D86" w14:textId="77777777" w:rsidR="009B3C70" w:rsidRDefault="009B3C70" w:rsidP="0007670E">
            <w:pPr>
              <w:pStyle w:val="ConsPlusNormal"/>
            </w:pPr>
          </w:p>
        </w:tc>
        <w:tc>
          <w:tcPr>
            <w:tcW w:w="1560" w:type="dxa"/>
          </w:tcPr>
          <w:p w14:paraId="37B29DC8" w14:textId="77777777" w:rsidR="009B3C70" w:rsidRDefault="009B3C70" w:rsidP="0007670E">
            <w:pPr>
              <w:pStyle w:val="ConsPlusNormal"/>
            </w:pPr>
          </w:p>
        </w:tc>
        <w:tc>
          <w:tcPr>
            <w:tcW w:w="1134" w:type="dxa"/>
          </w:tcPr>
          <w:p w14:paraId="5A5BC743" w14:textId="77777777" w:rsidR="009B3C70" w:rsidRDefault="009B3C70" w:rsidP="0007670E">
            <w:pPr>
              <w:pStyle w:val="ConsPlusNormal"/>
            </w:pPr>
          </w:p>
        </w:tc>
        <w:tc>
          <w:tcPr>
            <w:tcW w:w="1842" w:type="dxa"/>
          </w:tcPr>
          <w:p w14:paraId="0DF84BBB" w14:textId="77777777" w:rsidR="009B3C70" w:rsidRDefault="009B3C70" w:rsidP="0007670E">
            <w:pPr>
              <w:pStyle w:val="ConsPlusNormal"/>
            </w:pPr>
          </w:p>
        </w:tc>
        <w:tc>
          <w:tcPr>
            <w:tcW w:w="1276" w:type="dxa"/>
          </w:tcPr>
          <w:p w14:paraId="097DF81D" w14:textId="77777777" w:rsidR="009B3C70" w:rsidRDefault="009B3C70" w:rsidP="0007670E">
            <w:pPr>
              <w:pStyle w:val="ConsPlusNormal"/>
            </w:pPr>
          </w:p>
        </w:tc>
        <w:tc>
          <w:tcPr>
            <w:tcW w:w="1985" w:type="dxa"/>
          </w:tcPr>
          <w:p w14:paraId="40A42655" w14:textId="77777777" w:rsidR="009B3C70" w:rsidRDefault="009B3C70" w:rsidP="0007670E">
            <w:pPr>
              <w:pStyle w:val="ConsPlusNormal"/>
            </w:pPr>
          </w:p>
        </w:tc>
        <w:tc>
          <w:tcPr>
            <w:tcW w:w="1417" w:type="dxa"/>
          </w:tcPr>
          <w:p w14:paraId="745F74C0" w14:textId="77777777" w:rsidR="009B3C70" w:rsidRDefault="009B3C70" w:rsidP="0007670E">
            <w:pPr>
              <w:pStyle w:val="ConsPlusNormal"/>
            </w:pPr>
          </w:p>
        </w:tc>
      </w:tr>
      <w:tr w:rsidR="00DF685A" w14:paraId="7424B041" w14:textId="77777777" w:rsidTr="00DF685A">
        <w:tc>
          <w:tcPr>
            <w:tcW w:w="1129" w:type="dxa"/>
          </w:tcPr>
          <w:p w14:paraId="0E3AFDF3" w14:textId="77777777" w:rsidR="009B3C70" w:rsidRDefault="009B3C70" w:rsidP="0007670E">
            <w:pPr>
              <w:pStyle w:val="ConsPlusNormal"/>
            </w:pPr>
          </w:p>
        </w:tc>
        <w:tc>
          <w:tcPr>
            <w:tcW w:w="1560" w:type="dxa"/>
          </w:tcPr>
          <w:p w14:paraId="082CFE97" w14:textId="77777777" w:rsidR="009B3C70" w:rsidRDefault="009B3C70" w:rsidP="0007670E">
            <w:pPr>
              <w:pStyle w:val="ConsPlusNormal"/>
            </w:pPr>
          </w:p>
        </w:tc>
        <w:tc>
          <w:tcPr>
            <w:tcW w:w="1134" w:type="dxa"/>
          </w:tcPr>
          <w:p w14:paraId="412F99E2" w14:textId="77777777" w:rsidR="009B3C70" w:rsidRDefault="009B3C70" w:rsidP="0007670E">
            <w:pPr>
              <w:pStyle w:val="ConsPlusNormal"/>
            </w:pPr>
          </w:p>
        </w:tc>
        <w:tc>
          <w:tcPr>
            <w:tcW w:w="1842" w:type="dxa"/>
          </w:tcPr>
          <w:p w14:paraId="5A2F4153" w14:textId="77777777" w:rsidR="009B3C70" w:rsidRDefault="009B3C70" w:rsidP="0007670E">
            <w:pPr>
              <w:pStyle w:val="ConsPlusNormal"/>
            </w:pPr>
          </w:p>
        </w:tc>
        <w:tc>
          <w:tcPr>
            <w:tcW w:w="1276" w:type="dxa"/>
          </w:tcPr>
          <w:p w14:paraId="61E9FF44" w14:textId="77777777" w:rsidR="009B3C70" w:rsidRDefault="009B3C70" w:rsidP="0007670E">
            <w:pPr>
              <w:pStyle w:val="ConsPlusNormal"/>
            </w:pPr>
          </w:p>
        </w:tc>
        <w:tc>
          <w:tcPr>
            <w:tcW w:w="1985" w:type="dxa"/>
          </w:tcPr>
          <w:p w14:paraId="68F2C60B" w14:textId="77777777" w:rsidR="009B3C70" w:rsidRDefault="009B3C70" w:rsidP="0007670E">
            <w:pPr>
              <w:pStyle w:val="ConsPlusNormal"/>
            </w:pPr>
          </w:p>
        </w:tc>
        <w:tc>
          <w:tcPr>
            <w:tcW w:w="1417" w:type="dxa"/>
          </w:tcPr>
          <w:p w14:paraId="44A474E1" w14:textId="77777777" w:rsidR="009B3C70" w:rsidRDefault="009B3C70" w:rsidP="0007670E">
            <w:pPr>
              <w:pStyle w:val="ConsPlusNormal"/>
            </w:pPr>
          </w:p>
        </w:tc>
      </w:tr>
    </w:tbl>
    <w:p w14:paraId="3E8AA99F" w14:textId="77777777" w:rsidR="009B3C70" w:rsidRDefault="009B3C70" w:rsidP="009B3C70"/>
    <w:p w14:paraId="689A03EA" w14:textId="1197E4E7" w:rsidR="009B3C70" w:rsidRPr="005E7A57" w:rsidRDefault="009B3C70" w:rsidP="009B3C70">
      <w:pPr>
        <w:pStyle w:val="ConsPlusNonformat"/>
        <w:jc w:val="both"/>
        <w:rPr>
          <w:rFonts w:ascii="Times New Roman" w:hAnsi="Times New Roman" w:cs="Times New Roman"/>
        </w:rPr>
      </w:pPr>
      <w:r>
        <w:t xml:space="preserve">                                                         </w:t>
      </w:r>
      <w:r w:rsidR="005E7A57">
        <w:t xml:space="preserve">             </w:t>
      </w:r>
      <w:r w:rsidRPr="005E7A57">
        <w:rPr>
          <w:rFonts w:ascii="Times New Roman" w:hAnsi="Times New Roman" w:cs="Times New Roman"/>
        </w:rPr>
        <w:t>Номер страницы ___</w:t>
      </w:r>
    </w:p>
    <w:p w14:paraId="08DFD48F" w14:textId="77777777" w:rsidR="00DF685A" w:rsidRDefault="00DF685A" w:rsidP="005310F6">
      <w:pPr>
        <w:pStyle w:val="ConsPlusNormal"/>
        <w:jc w:val="right"/>
        <w:outlineLvl w:val="1"/>
        <w:rPr>
          <w:rFonts w:ascii="Courier New" w:hAnsi="Courier New" w:cs="Courier New"/>
          <w:sz w:val="16"/>
          <w:szCs w:val="16"/>
        </w:rPr>
      </w:pPr>
    </w:p>
    <w:p w14:paraId="6D177C55" w14:textId="77777777" w:rsidR="00DF685A" w:rsidRDefault="00DF685A" w:rsidP="005310F6">
      <w:pPr>
        <w:pStyle w:val="ConsPlusNormal"/>
        <w:jc w:val="right"/>
        <w:outlineLvl w:val="1"/>
        <w:rPr>
          <w:rFonts w:ascii="Courier New" w:hAnsi="Courier New" w:cs="Courier New"/>
          <w:sz w:val="16"/>
          <w:szCs w:val="16"/>
        </w:rPr>
      </w:pPr>
    </w:p>
    <w:p w14:paraId="4637CA9A" w14:textId="5765AC27" w:rsidR="00DF685A" w:rsidRDefault="00DF685A" w:rsidP="005310F6">
      <w:pPr>
        <w:pStyle w:val="ConsPlusNormal"/>
        <w:jc w:val="right"/>
        <w:outlineLvl w:val="1"/>
        <w:rPr>
          <w:rFonts w:ascii="Courier New" w:hAnsi="Courier New" w:cs="Courier New"/>
          <w:sz w:val="16"/>
          <w:szCs w:val="16"/>
        </w:rPr>
      </w:pPr>
    </w:p>
    <w:p w14:paraId="728A3460" w14:textId="3B082968" w:rsidR="00F75CA8" w:rsidRDefault="00F75CA8" w:rsidP="005310F6">
      <w:pPr>
        <w:pStyle w:val="ConsPlusNormal"/>
        <w:jc w:val="right"/>
        <w:outlineLvl w:val="1"/>
        <w:rPr>
          <w:rFonts w:ascii="Courier New" w:hAnsi="Courier New" w:cs="Courier New"/>
          <w:sz w:val="16"/>
          <w:szCs w:val="16"/>
        </w:rPr>
      </w:pPr>
    </w:p>
    <w:p w14:paraId="43294F3A" w14:textId="77777777" w:rsidR="00F75CA8" w:rsidRDefault="00F75CA8" w:rsidP="005310F6">
      <w:pPr>
        <w:pStyle w:val="ConsPlusNormal"/>
        <w:jc w:val="right"/>
        <w:outlineLvl w:val="1"/>
        <w:rPr>
          <w:rFonts w:ascii="Courier New" w:hAnsi="Courier New" w:cs="Courier New"/>
          <w:sz w:val="16"/>
          <w:szCs w:val="16"/>
        </w:rPr>
      </w:pPr>
    </w:p>
    <w:p w14:paraId="68B9DE06" w14:textId="2C2F6283" w:rsidR="005E0AB6" w:rsidRPr="005C190D" w:rsidRDefault="005E0AB6" w:rsidP="005E0AB6">
      <w:pPr>
        <w:pStyle w:val="ConsPlusNormal"/>
        <w:jc w:val="right"/>
        <w:outlineLvl w:val="1"/>
        <w:rPr>
          <w:rFonts w:ascii="Times New Roman" w:hAnsi="Times New Roman" w:cs="Times New Roman"/>
          <w:sz w:val="18"/>
          <w:szCs w:val="18"/>
        </w:rPr>
      </w:pPr>
      <w:r w:rsidRPr="005C190D">
        <w:rPr>
          <w:rFonts w:ascii="Times New Roman" w:hAnsi="Times New Roman" w:cs="Times New Roman"/>
          <w:sz w:val="18"/>
          <w:szCs w:val="18"/>
        </w:rPr>
        <w:t>Приложение № 4</w:t>
      </w:r>
    </w:p>
    <w:p w14:paraId="3D877621" w14:textId="77777777" w:rsidR="005E0AB6" w:rsidRPr="005C190D" w:rsidRDefault="005E0AB6" w:rsidP="005E0AB6">
      <w:pPr>
        <w:pStyle w:val="ConsPlusNormal"/>
        <w:jc w:val="right"/>
        <w:outlineLvl w:val="1"/>
        <w:rPr>
          <w:rFonts w:ascii="Times New Roman" w:hAnsi="Times New Roman" w:cs="Times New Roman"/>
          <w:sz w:val="18"/>
          <w:szCs w:val="18"/>
        </w:rPr>
      </w:pPr>
      <w:r w:rsidRPr="005C190D">
        <w:rPr>
          <w:rFonts w:ascii="Times New Roman" w:hAnsi="Times New Roman" w:cs="Times New Roman"/>
          <w:sz w:val="18"/>
          <w:szCs w:val="18"/>
        </w:rPr>
        <w:t>к Порядку открытия</w:t>
      </w:r>
    </w:p>
    <w:p w14:paraId="10CBA3B0" w14:textId="77777777" w:rsidR="005E0AB6" w:rsidRPr="005C190D" w:rsidRDefault="005E0AB6" w:rsidP="005E0AB6">
      <w:pPr>
        <w:pStyle w:val="ConsPlusNormal"/>
        <w:jc w:val="right"/>
        <w:outlineLvl w:val="1"/>
        <w:rPr>
          <w:rFonts w:ascii="Times New Roman" w:hAnsi="Times New Roman" w:cs="Times New Roman"/>
          <w:sz w:val="18"/>
          <w:szCs w:val="18"/>
        </w:rPr>
      </w:pPr>
      <w:r w:rsidRPr="005C190D">
        <w:rPr>
          <w:rFonts w:ascii="Times New Roman" w:hAnsi="Times New Roman" w:cs="Times New Roman"/>
          <w:sz w:val="18"/>
          <w:szCs w:val="18"/>
        </w:rPr>
        <w:t>и ведения лицевых счетов</w:t>
      </w:r>
    </w:p>
    <w:p w14:paraId="6F53464A" w14:textId="77777777" w:rsidR="005E0AB6" w:rsidRPr="005C190D" w:rsidRDefault="005E0AB6" w:rsidP="005E0AB6">
      <w:pPr>
        <w:pStyle w:val="ConsPlusNormal"/>
        <w:jc w:val="right"/>
        <w:outlineLvl w:val="1"/>
        <w:rPr>
          <w:rFonts w:ascii="Times New Roman" w:hAnsi="Times New Roman" w:cs="Times New Roman"/>
          <w:sz w:val="18"/>
          <w:szCs w:val="18"/>
        </w:rPr>
      </w:pPr>
      <w:r w:rsidRPr="005C190D">
        <w:rPr>
          <w:rFonts w:ascii="Times New Roman" w:hAnsi="Times New Roman" w:cs="Times New Roman"/>
          <w:sz w:val="18"/>
          <w:szCs w:val="18"/>
        </w:rPr>
        <w:t xml:space="preserve">в Финансовом управлении </w:t>
      </w:r>
    </w:p>
    <w:p w14:paraId="68BC7D4A" w14:textId="77777777" w:rsidR="005E0AB6" w:rsidRPr="005C190D" w:rsidRDefault="005E0AB6" w:rsidP="005E0AB6">
      <w:pPr>
        <w:pStyle w:val="ConsPlusNormal"/>
        <w:jc w:val="right"/>
        <w:outlineLvl w:val="1"/>
        <w:rPr>
          <w:rFonts w:ascii="Times New Roman" w:hAnsi="Times New Roman" w:cs="Times New Roman"/>
          <w:sz w:val="18"/>
          <w:szCs w:val="18"/>
        </w:rPr>
      </w:pPr>
      <w:r w:rsidRPr="005C190D">
        <w:rPr>
          <w:rFonts w:ascii="Times New Roman" w:hAnsi="Times New Roman" w:cs="Times New Roman"/>
          <w:sz w:val="18"/>
          <w:szCs w:val="18"/>
        </w:rPr>
        <w:t>Администрации Байкаловского</w:t>
      </w:r>
    </w:p>
    <w:p w14:paraId="221F7C31" w14:textId="77777777" w:rsidR="005E0AB6" w:rsidRPr="005C190D" w:rsidRDefault="005E0AB6" w:rsidP="005E0AB6">
      <w:pPr>
        <w:pStyle w:val="ConsPlusNormal"/>
        <w:jc w:val="right"/>
        <w:outlineLvl w:val="1"/>
        <w:rPr>
          <w:rFonts w:ascii="Times New Roman" w:hAnsi="Times New Roman" w:cs="Times New Roman"/>
          <w:sz w:val="18"/>
          <w:szCs w:val="18"/>
        </w:rPr>
      </w:pPr>
      <w:r w:rsidRPr="005C190D">
        <w:rPr>
          <w:rFonts w:ascii="Times New Roman" w:hAnsi="Times New Roman" w:cs="Times New Roman"/>
          <w:sz w:val="18"/>
          <w:szCs w:val="18"/>
        </w:rPr>
        <w:t>муниципального района</w:t>
      </w:r>
    </w:p>
    <w:p w14:paraId="2CEC2464" w14:textId="77777777" w:rsidR="005E0AB6" w:rsidRPr="005C190D" w:rsidRDefault="005E0AB6" w:rsidP="005E0AB6">
      <w:pPr>
        <w:pStyle w:val="ConsPlusNormal"/>
        <w:jc w:val="right"/>
        <w:outlineLvl w:val="1"/>
        <w:rPr>
          <w:rFonts w:ascii="Times New Roman" w:hAnsi="Times New Roman" w:cs="Times New Roman"/>
          <w:sz w:val="18"/>
          <w:szCs w:val="18"/>
        </w:rPr>
      </w:pPr>
      <w:r w:rsidRPr="005C190D">
        <w:rPr>
          <w:rFonts w:ascii="Times New Roman" w:hAnsi="Times New Roman" w:cs="Times New Roman"/>
          <w:sz w:val="18"/>
          <w:szCs w:val="18"/>
        </w:rPr>
        <w:t>Свердловской области,</w:t>
      </w:r>
    </w:p>
    <w:p w14:paraId="7A3CD9D4" w14:textId="77777777" w:rsidR="005E0AB6" w:rsidRPr="005C190D" w:rsidRDefault="005E0AB6" w:rsidP="005E0AB6">
      <w:pPr>
        <w:pStyle w:val="ConsPlusNormal"/>
        <w:jc w:val="right"/>
        <w:outlineLvl w:val="1"/>
        <w:rPr>
          <w:rFonts w:ascii="Times New Roman" w:hAnsi="Times New Roman" w:cs="Times New Roman"/>
          <w:sz w:val="18"/>
          <w:szCs w:val="18"/>
        </w:rPr>
      </w:pPr>
      <w:r w:rsidRPr="005C190D">
        <w:rPr>
          <w:rFonts w:ascii="Times New Roman" w:hAnsi="Times New Roman" w:cs="Times New Roman"/>
          <w:sz w:val="18"/>
          <w:szCs w:val="18"/>
        </w:rPr>
        <w:t>утвержденному Приказом</w:t>
      </w:r>
    </w:p>
    <w:p w14:paraId="0B7DA17D" w14:textId="7C6C132F" w:rsidR="005E0AB6" w:rsidRPr="005C190D" w:rsidRDefault="005C190D" w:rsidP="005E0AB6">
      <w:pPr>
        <w:pStyle w:val="ConsPlusNormal"/>
        <w:jc w:val="right"/>
        <w:outlineLvl w:val="1"/>
        <w:rPr>
          <w:rFonts w:ascii="Times New Roman" w:hAnsi="Times New Roman" w:cs="Times New Roman"/>
          <w:sz w:val="18"/>
          <w:szCs w:val="18"/>
        </w:rPr>
      </w:pPr>
      <w:r w:rsidRPr="005C190D">
        <w:rPr>
          <w:rFonts w:ascii="Times New Roman" w:hAnsi="Times New Roman" w:cs="Times New Roman"/>
          <w:sz w:val="18"/>
          <w:szCs w:val="18"/>
        </w:rPr>
        <w:t>Ф</w:t>
      </w:r>
      <w:r w:rsidR="005E0AB6" w:rsidRPr="005C190D">
        <w:rPr>
          <w:rFonts w:ascii="Times New Roman" w:hAnsi="Times New Roman" w:cs="Times New Roman"/>
          <w:sz w:val="18"/>
          <w:szCs w:val="18"/>
        </w:rPr>
        <w:t>инансового управления</w:t>
      </w:r>
    </w:p>
    <w:p w14:paraId="0E7B6CF5" w14:textId="41106BB7" w:rsidR="005E0AB6" w:rsidRPr="005C190D" w:rsidRDefault="005E0AB6" w:rsidP="005E0AB6">
      <w:pPr>
        <w:pStyle w:val="ConsPlusNormal"/>
        <w:jc w:val="right"/>
        <w:outlineLvl w:val="1"/>
        <w:rPr>
          <w:rFonts w:ascii="Courier New" w:hAnsi="Courier New" w:cs="Courier New"/>
          <w:sz w:val="18"/>
          <w:szCs w:val="18"/>
        </w:rPr>
      </w:pPr>
      <w:r w:rsidRPr="005C190D">
        <w:rPr>
          <w:rFonts w:ascii="Times New Roman" w:hAnsi="Times New Roman" w:cs="Times New Roman"/>
          <w:sz w:val="18"/>
          <w:szCs w:val="18"/>
        </w:rPr>
        <w:t xml:space="preserve">от </w:t>
      </w:r>
      <w:r w:rsidR="005C190D" w:rsidRPr="005C190D">
        <w:rPr>
          <w:rFonts w:ascii="Times New Roman" w:hAnsi="Times New Roman" w:cs="Times New Roman"/>
          <w:sz w:val="18"/>
          <w:szCs w:val="18"/>
        </w:rPr>
        <w:t>23</w:t>
      </w:r>
      <w:r w:rsidRPr="005C190D">
        <w:rPr>
          <w:rFonts w:ascii="Times New Roman" w:hAnsi="Times New Roman" w:cs="Times New Roman"/>
          <w:sz w:val="18"/>
          <w:szCs w:val="18"/>
        </w:rPr>
        <w:t>.0</w:t>
      </w:r>
      <w:r w:rsidR="005C190D" w:rsidRPr="005C190D">
        <w:rPr>
          <w:rFonts w:ascii="Times New Roman" w:hAnsi="Times New Roman" w:cs="Times New Roman"/>
          <w:sz w:val="18"/>
          <w:szCs w:val="18"/>
        </w:rPr>
        <w:t>3</w:t>
      </w:r>
      <w:r w:rsidRPr="005C190D">
        <w:rPr>
          <w:rFonts w:ascii="Times New Roman" w:hAnsi="Times New Roman" w:cs="Times New Roman"/>
          <w:sz w:val="18"/>
          <w:szCs w:val="18"/>
        </w:rPr>
        <w:t>.2022 №</w:t>
      </w:r>
      <w:r w:rsidR="005C190D" w:rsidRPr="005C190D">
        <w:rPr>
          <w:rFonts w:ascii="Times New Roman" w:hAnsi="Times New Roman" w:cs="Times New Roman"/>
          <w:sz w:val="18"/>
          <w:szCs w:val="18"/>
        </w:rPr>
        <w:t>44</w:t>
      </w:r>
    </w:p>
    <w:p w14:paraId="6272B9DD" w14:textId="1DBEABCB" w:rsidR="005E0AB6" w:rsidRDefault="005E0AB6" w:rsidP="005310F6">
      <w:pPr>
        <w:pStyle w:val="ConsPlusNormal"/>
        <w:jc w:val="right"/>
        <w:outlineLvl w:val="1"/>
        <w:rPr>
          <w:rFonts w:ascii="Courier New" w:hAnsi="Courier New" w:cs="Courier New"/>
          <w:sz w:val="16"/>
          <w:szCs w:val="16"/>
        </w:rPr>
      </w:pPr>
    </w:p>
    <w:p w14:paraId="36D1523B" w14:textId="174C5FDA" w:rsidR="00DC0B99" w:rsidRDefault="00DC0B99" w:rsidP="005310F6">
      <w:pPr>
        <w:pStyle w:val="ConsPlusNormal"/>
        <w:jc w:val="right"/>
        <w:outlineLvl w:val="1"/>
        <w:rPr>
          <w:rFonts w:ascii="Courier New" w:hAnsi="Courier New" w:cs="Courier New"/>
          <w:sz w:val="16"/>
          <w:szCs w:val="16"/>
        </w:rPr>
      </w:pPr>
    </w:p>
    <w:p w14:paraId="3691A9C1" w14:textId="0D2A33CC" w:rsidR="00DC0B99" w:rsidRDefault="00DC0B99" w:rsidP="005310F6">
      <w:pPr>
        <w:pStyle w:val="ConsPlusNormal"/>
        <w:jc w:val="right"/>
        <w:outlineLvl w:val="1"/>
        <w:rPr>
          <w:rFonts w:ascii="Courier New" w:hAnsi="Courier New" w:cs="Courier New"/>
          <w:sz w:val="16"/>
          <w:szCs w:val="16"/>
        </w:rPr>
      </w:pPr>
    </w:p>
    <w:p w14:paraId="5664B1F5" w14:textId="77777777" w:rsidR="005E0AB6" w:rsidRDefault="005E0AB6" w:rsidP="005310F6">
      <w:pPr>
        <w:pStyle w:val="ConsPlusNormal"/>
        <w:jc w:val="right"/>
        <w:outlineLvl w:val="1"/>
        <w:rPr>
          <w:rFonts w:ascii="Courier New" w:hAnsi="Courier New" w:cs="Courier New"/>
          <w:sz w:val="16"/>
          <w:szCs w:val="16"/>
        </w:rPr>
      </w:pPr>
    </w:p>
    <w:p w14:paraId="255399DC" w14:textId="37CC6275" w:rsidR="005E0AB6" w:rsidRPr="005C190D" w:rsidRDefault="005E0AB6" w:rsidP="005C190D">
      <w:pPr>
        <w:autoSpaceDE w:val="0"/>
        <w:autoSpaceDN w:val="0"/>
        <w:adjustRightInd w:val="0"/>
        <w:jc w:val="center"/>
        <w:rPr>
          <w:rFonts w:eastAsiaTheme="minorHAnsi"/>
          <w:sz w:val="20"/>
          <w:szCs w:val="20"/>
          <w:lang w:eastAsia="en-US"/>
        </w:rPr>
      </w:pPr>
      <w:bookmarkStart w:id="37" w:name="_Hlk98168447"/>
      <w:bookmarkStart w:id="38" w:name="_Hlk98243435"/>
      <w:r w:rsidRPr="005C190D">
        <w:rPr>
          <w:rFonts w:eastAsiaTheme="minorHAnsi"/>
          <w:sz w:val="20"/>
          <w:szCs w:val="20"/>
          <w:lang w:eastAsia="en-US"/>
        </w:rPr>
        <w:t>ВЫПИСКА</w:t>
      </w:r>
    </w:p>
    <w:p w14:paraId="13424A24" w14:textId="36E9F048" w:rsidR="005E0AB6" w:rsidRPr="005C190D" w:rsidRDefault="005E0AB6" w:rsidP="005C190D">
      <w:pPr>
        <w:autoSpaceDE w:val="0"/>
        <w:autoSpaceDN w:val="0"/>
        <w:adjustRightInd w:val="0"/>
        <w:jc w:val="center"/>
        <w:rPr>
          <w:rFonts w:eastAsiaTheme="minorHAnsi"/>
          <w:sz w:val="20"/>
          <w:szCs w:val="20"/>
          <w:lang w:eastAsia="en-US"/>
        </w:rPr>
      </w:pPr>
      <w:r w:rsidRPr="005C190D">
        <w:rPr>
          <w:rFonts w:eastAsiaTheme="minorHAnsi"/>
          <w:sz w:val="20"/>
          <w:szCs w:val="20"/>
          <w:lang w:eastAsia="en-US"/>
        </w:rPr>
        <w:t>из лицевого счета главного распорядителя</w:t>
      </w:r>
    </w:p>
    <w:p w14:paraId="712309E9" w14:textId="0A65B694" w:rsidR="005E0AB6" w:rsidRDefault="005E0AB6" w:rsidP="005E0AB6">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14:paraId="684030BE" w14:textId="4500E3E7" w:rsidR="005E0AB6" w:rsidRDefault="005E0AB6" w:rsidP="005E0AB6">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r w:rsidR="007D378C">
        <w:rPr>
          <w:rFonts w:ascii="Courier New" w:eastAsiaTheme="minorHAnsi" w:hAnsi="Courier New" w:cs="Courier New"/>
          <w:sz w:val="20"/>
          <w:szCs w:val="20"/>
          <w:lang w:eastAsia="en-US"/>
        </w:rPr>
        <w:t xml:space="preserve">   </w:t>
      </w:r>
      <w:r w:rsidRPr="007D378C">
        <w:rPr>
          <w:rFonts w:eastAsiaTheme="minorHAnsi"/>
          <w:sz w:val="20"/>
          <w:szCs w:val="20"/>
          <w:lang w:eastAsia="en-US"/>
        </w:rPr>
        <w:t>бюджетных средств</w:t>
      </w:r>
      <w:r>
        <w:rPr>
          <w:rFonts w:ascii="Courier New" w:eastAsiaTheme="minorHAnsi" w:hAnsi="Courier New" w:cs="Courier New"/>
          <w:sz w:val="20"/>
          <w:szCs w:val="20"/>
          <w:lang w:eastAsia="en-US"/>
        </w:rPr>
        <w:t xml:space="preserve"> </w:t>
      </w:r>
      <w:r w:rsidR="007D378C">
        <w:rPr>
          <w:rFonts w:ascii="Courier New" w:eastAsiaTheme="minorHAnsi" w:hAnsi="Courier New" w:cs="Courier New"/>
          <w:sz w:val="20"/>
          <w:szCs w:val="20"/>
          <w:lang w:eastAsia="en-US"/>
        </w:rPr>
        <w:t>№ _____________</w:t>
      </w:r>
      <w:r>
        <w:rPr>
          <w:rFonts w:ascii="Courier New" w:eastAsiaTheme="minorHAnsi" w:hAnsi="Courier New" w:cs="Courier New"/>
          <w:sz w:val="20"/>
          <w:szCs w:val="20"/>
          <w:lang w:eastAsia="en-US"/>
        </w:rPr>
        <w:t xml:space="preserve"> </w:t>
      </w:r>
    </w:p>
    <w:p w14:paraId="019AE808" w14:textId="300119E9" w:rsidR="005E0AB6" w:rsidRDefault="005E0AB6" w:rsidP="005E0AB6">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14:paraId="37D68599" w14:textId="610A6C9B" w:rsidR="00242402" w:rsidRPr="007D378C" w:rsidRDefault="00983EC0" w:rsidP="00983EC0">
      <w:pPr>
        <w:jc w:val="center"/>
        <w:rPr>
          <w:rFonts w:eastAsiaTheme="minorHAnsi"/>
          <w:sz w:val="20"/>
          <w:szCs w:val="20"/>
          <w:lang w:eastAsia="en-US"/>
        </w:rPr>
      </w:pPr>
      <w:r w:rsidRPr="007D378C">
        <w:rPr>
          <w:rFonts w:eastAsiaTheme="minorHAnsi"/>
          <w:sz w:val="20"/>
          <w:szCs w:val="20"/>
          <w:lang w:eastAsia="en-US"/>
        </w:rPr>
        <w:t>за «____» ________________ 20 ___г.</w:t>
      </w:r>
    </w:p>
    <w:tbl>
      <w:tblPr>
        <w:tblW w:w="10288" w:type="dxa"/>
        <w:tblLayout w:type="fixed"/>
        <w:tblCellMar>
          <w:top w:w="102" w:type="dxa"/>
          <w:left w:w="62" w:type="dxa"/>
          <w:bottom w:w="102" w:type="dxa"/>
          <w:right w:w="62" w:type="dxa"/>
        </w:tblCellMar>
        <w:tblLook w:val="0000" w:firstRow="0" w:lastRow="0" w:firstColumn="0" w:lastColumn="0" w:noHBand="0" w:noVBand="0"/>
      </w:tblPr>
      <w:tblGrid>
        <w:gridCol w:w="3005"/>
        <w:gridCol w:w="3118"/>
        <w:gridCol w:w="3031"/>
        <w:gridCol w:w="1134"/>
      </w:tblGrid>
      <w:tr w:rsidR="00F97291" w14:paraId="6667CE9E" w14:textId="77777777" w:rsidTr="001743E9">
        <w:tc>
          <w:tcPr>
            <w:tcW w:w="3005" w:type="dxa"/>
            <w:vAlign w:val="bottom"/>
          </w:tcPr>
          <w:p w14:paraId="3684DF2A" w14:textId="77777777" w:rsidR="00F97291" w:rsidRDefault="00F97291">
            <w:pPr>
              <w:autoSpaceDE w:val="0"/>
              <w:autoSpaceDN w:val="0"/>
              <w:adjustRightInd w:val="0"/>
              <w:rPr>
                <w:rFonts w:ascii="Courier New" w:eastAsiaTheme="minorHAnsi" w:hAnsi="Courier New" w:cs="Courier New"/>
                <w:sz w:val="16"/>
                <w:szCs w:val="16"/>
                <w:lang w:eastAsia="en-US"/>
              </w:rPr>
            </w:pPr>
            <w:bookmarkStart w:id="39" w:name="_Hlk98168407"/>
            <w:bookmarkEnd w:id="37"/>
          </w:p>
        </w:tc>
        <w:tc>
          <w:tcPr>
            <w:tcW w:w="3118" w:type="dxa"/>
          </w:tcPr>
          <w:p w14:paraId="227221FE" w14:textId="77777777" w:rsidR="00F97291" w:rsidRDefault="00F97291">
            <w:pPr>
              <w:autoSpaceDE w:val="0"/>
              <w:autoSpaceDN w:val="0"/>
              <w:adjustRightInd w:val="0"/>
              <w:rPr>
                <w:rFonts w:ascii="Courier New" w:eastAsiaTheme="minorHAnsi" w:hAnsi="Courier New" w:cs="Courier New"/>
                <w:sz w:val="16"/>
                <w:szCs w:val="16"/>
                <w:lang w:eastAsia="en-US"/>
              </w:rPr>
            </w:pPr>
          </w:p>
        </w:tc>
        <w:tc>
          <w:tcPr>
            <w:tcW w:w="3031" w:type="dxa"/>
            <w:tcBorders>
              <w:left w:val="nil"/>
              <w:right w:val="single" w:sz="4" w:space="0" w:color="auto"/>
            </w:tcBorders>
            <w:vAlign w:val="bottom"/>
          </w:tcPr>
          <w:p w14:paraId="0F8ED342" w14:textId="77777777" w:rsidR="00F97291" w:rsidRDefault="00F97291">
            <w:pPr>
              <w:autoSpaceDE w:val="0"/>
              <w:autoSpaceDN w:val="0"/>
              <w:adjustRightInd w:val="0"/>
              <w:rPr>
                <w:rFonts w:ascii="Courier New" w:eastAsiaTheme="minorHAnsi" w:hAnsi="Courier New" w:cs="Courier New"/>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754B577A" w14:textId="77777777" w:rsidR="00F97291" w:rsidRDefault="00F97291">
            <w:pPr>
              <w:autoSpaceDE w:val="0"/>
              <w:autoSpaceDN w:val="0"/>
              <w:adjustRightInd w:val="0"/>
              <w:jc w:val="center"/>
              <w:rPr>
                <w:rFonts w:ascii="Courier New" w:eastAsiaTheme="minorHAnsi" w:hAnsi="Courier New" w:cs="Courier New"/>
                <w:sz w:val="16"/>
                <w:szCs w:val="16"/>
                <w:lang w:eastAsia="en-US"/>
              </w:rPr>
            </w:pPr>
            <w:r>
              <w:rPr>
                <w:rFonts w:ascii="Courier New" w:eastAsiaTheme="minorHAnsi" w:hAnsi="Courier New" w:cs="Courier New"/>
                <w:sz w:val="16"/>
                <w:szCs w:val="16"/>
                <w:lang w:eastAsia="en-US"/>
              </w:rPr>
              <w:t>Коды</w:t>
            </w:r>
          </w:p>
        </w:tc>
      </w:tr>
      <w:tr w:rsidR="001743E9" w14:paraId="3A41152A" w14:textId="77777777" w:rsidTr="001743E9">
        <w:tc>
          <w:tcPr>
            <w:tcW w:w="3005" w:type="dxa"/>
            <w:vAlign w:val="bottom"/>
          </w:tcPr>
          <w:p w14:paraId="376E616F" w14:textId="77777777" w:rsidR="00F97291" w:rsidRDefault="00F97291">
            <w:pPr>
              <w:autoSpaceDE w:val="0"/>
              <w:autoSpaceDN w:val="0"/>
              <w:adjustRightInd w:val="0"/>
              <w:rPr>
                <w:rFonts w:ascii="Courier New" w:eastAsiaTheme="minorHAnsi" w:hAnsi="Courier New" w:cs="Courier New"/>
                <w:sz w:val="16"/>
                <w:szCs w:val="16"/>
                <w:lang w:eastAsia="en-US"/>
              </w:rPr>
            </w:pPr>
          </w:p>
        </w:tc>
        <w:tc>
          <w:tcPr>
            <w:tcW w:w="3118" w:type="dxa"/>
            <w:tcBorders>
              <w:left w:val="nil"/>
            </w:tcBorders>
          </w:tcPr>
          <w:p w14:paraId="209CB798" w14:textId="77777777" w:rsidR="00F97291" w:rsidRDefault="00F97291">
            <w:pPr>
              <w:autoSpaceDE w:val="0"/>
              <w:autoSpaceDN w:val="0"/>
              <w:adjustRightInd w:val="0"/>
              <w:rPr>
                <w:rFonts w:ascii="Courier New" w:eastAsiaTheme="minorHAnsi" w:hAnsi="Courier New" w:cs="Courier New"/>
                <w:sz w:val="16"/>
                <w:szCs w:val="16"/>
                <w:lang w:eastAsia="en-US"/>
              </w:rPr>
            </w:pPr>
          </w:p>
        </w:tc>
        <w:tc>
          <w:tcPr>
            <w:tcW w:w="3031" w:type="dxa"/>
            <w:tcBorders>
              <w:left w:val="nil"/>
              <w:right w:val="single" w:sz="4" w:space="0" w:color="auto"/>
            </w:tcBorders>
            <w:vAlign w:val="bottom"/>
          </w:tcPr>
          <w:p w14:paraId="373BF4A5" w14:textId="42F7E821" w:rsidR="00F97291" w:rsidRPr="007D378C" w:rsidRDefault="00F97291" w:rsidP="00F97291">
            <w:pPr>
              <w:autoSpaceDE w:val="0"/>
              <w:autoSpaceDN w:val="0"/>
              <w:adjustRightInd w:val="0"/>
              <w:rPr>
                <w:rFonts w:eastAsiaTheme="minorHAnsi"/>
                <w:sz w:val="18"/>
                <w:szCs w:val="18"/>
                <w:lang w:eastAsia="en-US"/>
              </w:rPr>
            </w:pPr>
            <w:r w:rsidRPr="007D378C">
              <w:rPr>
                <w:rFonts w:eastAsiaTheme="minorHAnsi"/>
                <w:sz w:val="18"/>
                <w:szCs w:val="18"/>
                <w:lang w:eastAsia="en-US"/>
              </w:rPr>
              <w:t xml:space="preserve">              </w:t>
            </w:r>
            <w:r w:rsidR="007D378C">
              <w:rPr>
                <w:rFonts w:eastAsiaTheme="minorHAnsi"/>
                <w:sz w:val="18"/>
                <w:szCs w:val="18"/>
                <w:lang w:eastAsia="en-US"/>
              </w:rPr>
              <w:t xml:space="preserve">                       </w:t>
            </w:r>
            <w:r w:rsidRPr="007D378C">
              <w:rPr>
                <w:rFonts w:eastAsiaTheme="minorHAnsi"/>
                <w:sz w:val="18"/>
                <w:szCs w:val="18"/>
                <w:lang w:eastAsia="en-US"/>
              </w:rP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14:paraId="12254126" w14:textId="77777777" w:rsidR="00F97291" w:rsidRPr="007D378C" w:rsidRDefault="00F97291">
            <w:pPr>
              <w:autoSpaceDE w:val="0"/>
              <w:autoSpaceDN w:val="0"/>
              <w:adjustRightInd w:val="0"/>
              <w:jc w:val="center"/>
              <w:rPr>
                <w:rFonts w:eastAsiaTheme="minorHAnsi"/>
                <w:sz w:val="16"/>
                <w:szCs w:val="16"/>
                <w:lang w:eastAsia="en-US"/>
              </w:rPr>
            </w:pPr>
            <w:r w:rsidRPr="007D378C">
              <w:rPr>
                <w:rFonts w:eastAsiaTheme="minorHAnsi"/>
                <w:sz w:val="16"/>
                <w:szCs w:val="16"/>
                <w:lang w:eastAsia="en-US"/>
              </w:rPr>
              <w:t>0531758</w:t>
            </w:r>
          </w:p>
        </w:tc>
      </w:tr>
      <w:tr w:rsidR="00F97291" w14:paraId="111837FA" w14:textId="77777777" w:rsidTr="001743E9">
        <w:tc>
          <w:tcPr>
            <w:tcW w:w="3005" w:type="dxa"/>
            <w:vAlign w:val="bottom"/>
          </w:tcPr>
          <w:p w14:paraId="6DD5B53C" w14:textId="72A27DDD" w:rsidR="00F97291" w:rsidRDefault="00F97291">
            <w:pPr>
              <w:autoSpaceDE w:val="0"/>
              <w:autoSpaceDN w:val="0"/>
              <w:adjustRightInd w:val="0"/>
              <w:rPr>
                <w:rFonts w:ascii="Courier New" w:eastAsiaTheme="minorHAnsi" w:hAnsi="Courier New" w:cs="Courier New"/>
                <w:sz w:val="16"/>
                <w:szCs w:val="16"/>
                <w:lang w:eastAsia="en-US"/>
              </w:rPr>
            </w:pPr>
          </w:p>
        </w:tc>
        <w:tc>
          <w:tcPr>
            <w:tcW w:w="3118" w:type="dxa"/>
            <w:tcBorders>
              <w:left w:val="nil"/>
            </w:tcBorders>
            <w:vAlign w:val="bottom"/>
          </w:tcPr>
          <w:p w14:paraId="3A96BBDA" w14:textId="1BCF1698" w:rsidR="00F97291" w:rsidRDefault="00F97291">
            <w:pPr>
              <w:autoSpaceDE w:val="0"/>
              <w:autoSpaceDN w:val="0"/>
              <w:adjustRightInd w:val="0"/>
              <w:jc w:val="center"/>
              <w:rPr>
                <w:rFonts w:ascii="Courier New" w:eastAsiaTheme="minorHAnsi" w:hAnsi="Courier New" w:cs="Courier New"/>
                <w:sz w:val="16"/>
                <w:szCs w:val="16"/>
                <w:lang w:eastAsia="en-US"/>
              </w:rPr>
            </w:pPr>
          </w:p>
        </w:tc>
        <w:tc>
          <w:tcPr>
            <w:tcW w:w="3031" w:type="dxa"/>
            <w:tcBorders>
              <w:left w:val="nil"/>
              <w:right w:val="single" w:sz="4" w:space="0" w:color="auto"/>
            </w:tcBorders>
            <w:vAlign w:val="bottom"/>
          </w:tcPr>
          <w:p w14:paraId="43B17A2E" w14:textId="0ADF0F4B" w:rsidR="00F97291" w:rsidRPr="007D378C" w:rsidRDefault="00F97291" w:rsidP="00F97291">
            <w:pPr>
              <w:autoSpaceDE w:val="0"/>
              <w:autoSpaceDN w:val="0"/>
              <w:adjustRightInd w:val="0"/>
              <w:rPr>
                <w:rFonts w:eastAsiaTheme="minorHAnsi"/>
                <w:sz w:val="18"/>
                <w:szCs w:val="18"/>
                <w:lang w:eastAsia="en-US"/>
              </w:rPr>
            </w:pPr>
            <w:r w:rsidRPr="007D378C">
              <w:rPr>
                <w:rFonts w:eastAsiaTheme="minorHAnsi"/>
                <w:sz w:val="18"/>
                <w:szCs w:val="18"/>
                <w:lang w:eastAsia="en-US"/>
              </w:rPr>
              <w:t xml:space="preserve">           </w:t>
            </w:r>
            <w:r w:rsidR="00C41440" w:rsidRPr="007D378C">
              <w:rPr>
                <w:rFonts w:eastAsiaTheme="minorHAnsi"/>
                <w:sz w:val="18"/>
                <w:szCs w:val="18"/>
                <w:lang w:eastAsia="en-US"/>
              </w:rPr>
              <w:t xml:space="preserve">           </w:t>
            </w:r>
            <w:r w:rsidR="007D378C">
              <w:rPr>
                <w:rFonts w:eastAsiaTheme="minorHAnsi"/>
                <w:sz w:val="18"/>
                <w:szCs w:val="18"/>
                <w:lang w:eastAsia="en-US"/>
              </w:rPr>
              <w:t xml:space="preserve">                                 </w:t>
            </w:r>
            <w:r w:rsidR="00C41440" w:rsidRPr="007D378C">
              <w:rPr>
                <w:rFonts w:eastAsiaTheme="minorHAnsi"/>
                <w:sz w:val="18"/>
                <w:szCs w:val="18"/>
                <w:lang w:eastAsia="en-US"/>
              </w:rPr>
              <w:t>Д</w:t>
            </w:r>
            <w:r w:rsidRPr="007D378C">
              <w:rPr>
                <w:rFonts w:eastAsiaTheme="minorHAnsi"/>
                <w:sz w:val="18"/>
                <w:szCs w:val="18"/>
                <w:lang w:eastAsia="en-US"/>
              </w:rPr>
              <w:t>ата</w:t>
            </w:r>
          </w:p>
        </w:tc>
        <w:tc>
          <w:tcPr>
            <w:tcW w:w="1134" w:type="dxa"/>
            <w:tcBorders>
              <w:top w:val="single" w:sz="4" w:space="0" w:color="auto"/>
              <w:left w:val="single" w:sz="4" w:space="0" w:color="auto"/>
              <w:bottom w:val="single" w:sz="4" w:space="0" w:color="auto"/>
              <w:right w:val="single" w:sz="4" w:space="0" w:color="auto"/>
            </w:tcBorders>
            <w:vAlign w:val="bottom"/>
          </w:tcPr>
          <w:p w14:paraId="0AA90457" w14:textId="77777777" w:rsidR="00F97291" w:rsidRPr="007D378C" w:rsidRDefault="00F97291">
            <w:pPr>
              <w:autoSpaceDE w:val="0"/>
              <w:autoSpaceDN w:val="0"/>
              <w:adjustRightInd w:val="0"/>
              <w:rPr>
                <w:rFonts w:eastAsiaTheme="minorHAnsi"/>
                <w:sz w:val="16"/>
                <w:szCs w:val="16"/>
                <w:lang w:eastAsia="en-US"/>
              </w:rPr>
            </w:pPr>
          </w:p>
        </w:tc>
      </w:tr>
      <w:tr w:rsidR="00F97291" w14:paraId="2AD2DCD7" w14:textId="77777777" w:rsidTr="001743E9">
        <w:tc>
          <w:tcPr>
            <w:tcW w:w="3005" w:type="dxa"/>
            <w:vAlign w:val="bottom"/>
          </w:tcPr>
          <w:p w14:paraId="69283867" w14:textId="56E26131" w:rsidR="00F97291" w:rsidRDefault="00F97291">
            <w:pPr>
              <w:autoSpaceDE w:val="0"/>
              <w:autoSpaceDN w:val="0"/>
              <w:adjustRightInd w:val="0"/>
              <w:rPr>
                <w:rFonts w:ascii="Courier New" w:eastAsiaTheme="minorHAnsi" w:hAnsi="Courier New" w:cs="Courier New"/>
                <w:sz w:val="16"/>
                <w:szCs w:val="16"/>
                <w:lang w:eastAsia="en-US"/>
              </w:rPr>
            </w:pPr>
          </w:p>
        </w:tc>
        <w:tc>
          <w:tcPr>
            <w:tcW w:w="3118" w:type="dxa"/>
            <w:tcBorders>
              <w:left w:val="nil"/>
            </w:tcBorders>
            <w:vAlign w:val="bottom"/>
          </w:tcPr>
          <w:p w14:paraId="4708A54E" w14:textId="77777777" w:rsidR="00F97291" w:rsidRDefault="00F97291">
            <w:pPr>
              <w:autoSpaceDE w:val="0"/>
              <w:autoSpaceDN w:val="0"/>
              <w:adjustRightInd w:val="0"/>
              <w:rPr>
                <w:rFonts w:ascii="Courier New" w:eastAsiaTheme="minorHAnsi" w:hAnsi="Courier New" w:cs="Courier New"/>
                <w:sz w:val="16"/>
                <w:szCs w:val="16"/>
                <w:lang w:eastAsia="en-US"/>
              </w:rPr>
            </w:pPr>
          </w:p>
        </w:tc>
        <w:tc>
          <w:tcPr>
            <w:tcW w:w="3031" w:type="dxa"/>
            <w:tcBorders>
              <w:right w:val="single" w:sz="4" w:space="0" w:color="auto"/>
            </w:tcBorders>
            <w:vAlign w:val="bottom"/>
          </w:tcPr>
          <w:p w14:paraId="31BA6BAA" w14:textId="4382D7F9" w:rsidR="00F97291" w:rsidRPr="007D378C" w:rsidRDefault="00F97291" w:rsidP="00F97291">
            <w:pPr>
              <w:autoSpaceDE w:val="0"/>
              <w:autoSpaceDN w:val="0"/>
              <w:adjustRightInd w:val="0"/>
              <w:rPr>
                <w:rFonts w:eastAsiaTheme="minorHAnsi"/>
                <w:sz w:val="18"/>
                <w:szCs w:val="18"/>
                <w:lang w:eastAsia="en-US"/>
              </w:rPr>
            </w:pPr>
            <w:r w:rsidRPr="007D378C">
              <w:rPr>
                <w:rFonts w:eastAsiaTheme="minorHAnsi"/>
                <w:sz w:val="18"/>
                <w:szCs w:val="18"/>
                <w:lang w:eastAsia="en-US"/>
              </w:rPr>
              <w:t xml:space="preserve">   </w:t>
            </w:r>
            <w:r w:rsidR="007D378C">
              <w:rPr>
                <w:rFonts w:eastAsiaTheme="minorHAnsi"/>
                <w:sz w:val="18"/>
                <w:szCs w:val="18"/>
                <w:lang w:eastAsia="en-US"/>
              </w:rPr>
              <w:t xml:space="preserve">              </w:t>
            </w:r>
            <w:r w:rsidRPr="007D378C">
              <w:rPr>
                <w:rFonts w:eastAsiaTheme="minorHAnsi"/>
                <w:sz w:val="18"/>
                <w:szCs w:val="18"/>
                <w:lang w:eastAsia="en-US"/>
              </w:rP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14:paraId="57C139CA" w14:textId="77777777" w:rsidR="00F97291" w:rsidRPr="007D378C" w:rsidRDefault="00F97291">
            <w:pPr>
              <w:autoSpaceDE w:val="0"/>
              <w:autoSpaceDN w:val="0"/>
              <w:adjustRightInd w:val="0"/>
              <w:rPr>
                <w:rFonts w:eastAsiaTheme="minorHAnsi"/>
                <w:sz w:val="16"/>
                <w:szCs w:val="16"/>
                <w:lang w:eastAsia="en-US"/>
              </w:rPr>
            </w:pPr>
          </w:p>
        </w:tc>
      </w:tr>
      <w:tr w:rsidR="00BC0932" w14:paraId="2493EDE1" w14:textId="77777777" w:rsidTr="00450BCA">
        <w:tc>
          <w:tcPr>
            <w:tcW w:w="9154" w:type="dxa"/>
            <w:gridSpan w:val="3"/>
            <w:tcBorders>
              <w:right w:val="single" w:sz="4" w:space="0" w:color="auto"/>
            </w:tcBorders>
            <w:vAlign w:val="bottom"/>
          </w:tcPr>
          <w:p w14:paraId="3251FEEA" w14:textId="213C785F" w:rsidR="00BC0932" w:rsidRPr="007D378C" w:rsidRDefault="00BC0932" w:rsidP="00A7380E">
            <w:pPr>
              <w:autoSpaceDE w:val="0"/>
              <w:autoSpaceDN w:val="0"/>
              <w:adjustRightInd w:val="0"/>
              <w:rPr>
                <w:rFonts w:eastAsiaTheme="minorHAnsi"/>
                <w:sz w:val="18"/>
                <w:szCs w:val="18"/>
                <w:lang w:eastAsia="en-US"/>
              </w:rPr>
            </w:pPr>
            <w:r w:rsidRPr="007D378C">
              <w:rPr>
                <w:rFonts w:eastAsiaTheme="minorHAnsi"/>
                <w:sz w:val="18"/>
                <w:szCs w:val="18"/>
                <w:lang w:eastAsia="en-US"/>
              </w:rPr>
              <w:t>Орган Федерального казначейства________________________________________</w:t>
            </w:r>
            <w:r w:rsidR="007D378C">
              <w:rPr>
                <w:rFonts w:eastAsiaTheme="minorHAnsi"/>
                <w:sz w:val="18"/>
                <w:szCs w:val="18"/>
                <w:lang w:eastAsia="en-US"/>
              </w:rPr>
              <w:softHyphen/>
            </w:r>
            <w:r w:rsidR="007D378C">
              <w:rPr>
                <w:rFonts w:eastAsiaTheme="minorHAnsi"/>
                <w:sz w:val="18"/>
                <w:szCs w:val="18"/>
                <w:lang w:eastAsia="en-US"/>
              </w:rPr>
              <w:softHyphen/>
            </w:r>
            <w:r w:rsidR="007D378C">
              <w:rPr>
                <w:rFonts w:eastAsiaTheme="minorHAnsi"/>
                <w:sz w:val="18"/>
                <w:szCs w:val="18"/>
                <w:lang w:eastAsia="en-US"/>
              </w:rPr>
              <w:softHyphen/>
            </w:r>
            <w:r w:rsidR="007D378C">
              <w:rPr>
                <w:rFonts w:eastAsiaTheme="minorHAnsi"/>
                <w:sz w:val="18"/>
                <w:szCs w:val="18"/>
                <w:lang w:eastAsia="en-US"/>
              </w:rPr>
              <w:softHyphen/>
            </w:r>
            <w:r w:rsidR="007D378C">
              <w:rPr>
                <w:rFonts w:eastAsiaTheme="minorHAnsi"/>
                <w:sz w:val="18"/>
                <w:szCs w:val="18"/>
                <w:lang w:eastAsia="en-US"/>
              </w:rPr>
              <w:softHyphen/>
            </w:r>
            <w:r w:rsidR="00C36892">
              <w:rPr>
                <w:rFonts w:eastAsiaTheme="minorHAnsi"/>
                <w:sz w:val="18"/>
                <w:szCs w:val="18"/>
                <w:lang w:eastAsia="en-US"/>
              </w:rPr>
              <w:t>__________</w:t>
            </w:r>
            <w:r w:rsidR="007D378C">
              <w:rPr>
                <w:rFonts w:eastAsiaTheme="minorHAnsi"/>
                <w:sz w:val="18"/>
                <w:szCs w:val="18"/>
                <w:lang w:eastAsia="en-US"/>
              </w:rPr>
              <w:t xml:space="preserve"> </w:t>
            </w:r>
            <w:r w:rsidR="00C36892">
              <w:rPr>
                <w:rFonts w:eastAsiaTheme="minorHAnsi"/>
                <w:sz w:val="18"/>
                <w:szCs w:val="18"/>
                <w:lang w:eastAsia="en-US"/>
              </w:rPr>
              <w:t xml:space="preserve">    </w:t>
            </w:r>
            <w:r w:rsidR="007D378C">
              <w:rPr>
                <w:rFonts w:eastAsiaTheme="minorHAnsi"/>
                <w:sz w:val="18"/>
                <w:szCs w:val="18"/>
                <w:lang w:eastAsia="en-US"/>
              </w:rPr>
              <w:softHyphen/>
            </w:r>
            <w:r w:rsidR="007D378C">
              <w:rPr>
                <w:rFonts w:eastAsiaTheme="minorHAnsi"/>
                <w:sz w:val="18"/>
                <w:szCs w:val="18"/>
                <w:lang w:eastAsia="en-US"/>
              </w:rPr>
              <w:softHyphen/>
            </w:r>
            <w:r w:rsidR="007D378C">
              <w:rPr>
                <w:rFonts w:eastAsiaTheme="minorHAnsi"/>
                <w:sz w:val="18"/>
                <w:szCs w:val="18"/>
                <w:lang w:eastAsia="en-US"/>
              </w:rPr>
              <w:softHyphen/>
              <w:t xml:space="preserve">                  </w:t>
            </w:r>
            <w:r w:rsidRPr="007D378C">
              <w:rPr>
                <w:rFonts w:eastAsiaTheme="minorHAnsi"/>
                <w:sz w:val="18"/>
                <w:szCs w:val="18"/>
                <w:lang w:eastAsia="en-US"/>
              </w:rPr>
              <w:t>по КОФК</w:t>
            </w:r>
          </w:p>
        </w:tc>
        <w:tc>
          <w:tcPr>
            <w:tcW w:w="1134" w:type="dxa"/>
            <w:tcBorders>
              <w:top w:val="single" w:sz="4" w:space="0" w:color="auto"/>
              <w:left w:val="single" w:sz="4" w:space="0" w:color="auto"/>
              <w:bottom w:val="single" w:sz="4" w:space="0" w:color="auto"/>
              <w:right w:val="single" w:sz="4" w:space="0" w:color="auto"/>
            </w:tcBorders>
            <w:vAlign w:val="bottom"/>
          </w:tcPr>
          <w:p w14:paraId="0EAD2C94" w14:textId="3551B732" w:rsidR="00BC0932" w:rsidRPr="007D378C" w:rsidRDefault="00BC0932" w:rsidP="00BC0932">
            <w:pPr>
              <w:autoSpaceDE w:val="0"/>
              <w:autoSpaceDN w:val="0"/>
              <w:adjustRightInd w:val="0"/>
              <w:jc w:val="center"/>
              <w:rPr>
                <w:rFonts w:eastAsiaTheme="minorHAnsi"/>
                <w:sz w:val="16"/>
                <w:szCs w:val="16"/>
                <w:lang w:eastAsia="en-US"/>
              </w:rPr>
            </w:pPr>
            <w:r w:rsidRPr="007D378C">
              <w:rPr>
                <w:rFonts w:eastAsiaTheme="minorHAnsi"/>
                <w:sz w:val="16"/>
                <w:szCs w:val="16"/>
                <w:lang w:eastAsia="en-US"/>
              </w:rPr>
              <w:t>6200</w:t>
            </w:r>
          </w:p>
        </w:tc>
      </w:tr>
      <w:tr w:rsidR="0035125A" w14:paraId="1412582B" w14:textId="77777777" w:rsidTr="0035125A">
        <w:trPr>
          <w:trHeight w:val="518"/>
        </w:trPr>
        <w:tc>
          <w:tcPr>
            <w:tcW w:w="9154" w:type="dxa"/>
            <w:gridSpan w:val="3"/>
            <w:vMerge w:val="restart"/>
            <w:tcBorders>
              <w:right w:val="single" w:sz="4" w:space="0" w:color="auto"/>
            </w:tcBorders>
            <w:vAlign w:val="bottom"/>
          </w:tcPr>
          <w:p w14:paraId="5CC24C90" w14:textId="27E28F08" w:rsidR="0035125A" w:rsidRDefault="0035125A" w:rsidP="00A7380E">
            <w:pPr>
              <w:autoSpaceDE w:val="0"/>
              <w:autoSpaceDN w:val="0"/>
              <w:adjustRightInd w:val="0"/>
              <w:rPr>
                <w:rFonts w:eastAsiaTheme="minorHAnsi"/>
                <w:sz w:val="18"/>
                <w:szCs w:val="18"/>
                <w:lang w:eastAsia="en-US"/>
              </w:rPr>
            </w:pPr>
            <w:r w:rsidRPr="007D378C">
              <w:rPr>
                <w:rFonts w:eastAsiaTheme="minorHAnsi"/>
                <w:sz w:val="18"/>
                <w:szCs w:val="18"/>
                <w:lang w:eastAsia="en-US"/>
              </w:rPr>
              <w:t xml:space="preserve">Главный распорядитель бюджетных средств </w:t>
            </w:r>
            <w:r w:rsidR="00C36892">
              <w:rPr>
                <w:rFonts w:eastAsiaTheme="minorHAnsi"/>
                <w:sz w:val="18"/>
                <w:szCs w:val="18"/>
                <w:lang w:eastAsia="en-US"/>
              </w:rPr>
              <w:t xml:space="preserve"> </w:t>
            </w:r>
            <w:r w:rsidR="00C36892" w:rsidRPr="00C36892">
              <w:rPr>
                <w:rFonts w:eastAsiaTheme="minorHAnsi"/>
                <w:sz w:val="18"/>
                <w:szCs w:val="18"/>
                <w:u w:val="single"/>
                <w:lang w:eastAsia="en-US"/>
              </w:rPr>
              <w:t xml:space="preserve">                                                           </w:t>
            </w:r>
            <w:r w:rsidRPr="00C36892">
              <w:rPr>
                <w:rFonts w:eastAsiaTheme="minorHAnsi"/>
                <w:sz w:val="18"/>
                <w:szCs w:val="18"/>
                <w:u w:val="single"/>
                <w:lang w:eastAsia="en-US"/>
              </w:rPr>
              <w:t xml:space="preserve">                       </w:t>
            </w:r>
            <w:r>
              <w:rPr>
                <w:rFonts w:eastAsiaTheme="minorHAnsi"/>
                <w:sz w:val="18"/>
                <w:szCs w:val="18"/>
                <w:lang w:eastAsia="en-US"/>
              </w:rPr>
              <w:t xml:space="preserve">         </w:t>
            </w:r>
            <w:r w:rsidR="00C36892">
              <w:rPr>
                <w:rFonts w:eastAsiaTheme="minorHAnsi"/>
                <w:sz w:val="18"/>
                <w:szCs w:val="18"/>
                <w:lang w:eastAsia="en-US"/>
              </w:rPr>
              <w:t xml:space="preserve">        </w:t>
            </w:r>
            <w:r w:rsidRPr="007D378C">
              <w:rPr>
                <w:rFonts w:eastAsiaTheme="minorHAnsi"/>
                <w:sz w:val="18"/>
                <w:szCs w:val="18"/>
                <w:lang w:eastAsia="en-US"/>
              </w:rPr>
              <w:t>Глава по БК</w:t>
            </w:r>
          </w:p>
          <w:p w14:paraId="4B691555" w14:textId="6318B5F9" w:rsidR="0035125A" w:rsidRDefault="0035125A" w:rsidP="00A7380E">
            <w:pPr>
              <w:autoSpaceDE w:val="0"/>
              <w:autoSpaceDN w:val="0"/>
              <w:adjustRightInd w:val="0"/>
              <w:rPr>
                <w:rFonts w:eastAsiaTheme="minorHAnsi"/>
                <w:sz w:val="18"/>
                <w:szCs w:val="18"/>
                <w:lang w:eastAsia="en-US"/>
              </w:rPr>
            </w:pPr>
          </w:p>
          <w:p w14:paraId="460A02AC" w14:textId="77777777" w:rsidR="0035125A" w:rsidRDefault="0035125A" w:rsidP="00A7380E">
            <w:pPr>
              <w:autoSpaceDE w:val="0"/>
              <w:autoSpaceDN w:val="0"/>
              <w:adjustRightInd w:val="0"/>
              <w:rPr>
                <w:rFonts w:eastAsiaTheme="minorHAnsi"/>
                <w:sz w:val="18"/>
                <w:szCs w:val="18"/>
                <w:lang w:eastAsia="en-US"/>
              </w:rPr>
            </w:pPr>
          </w:p>
          <w:p w14:paraId="36E246B0" w14:textId="3995FA6D" w:rsidR="0035125A" w:rsidRPr="007D378C" w:rsidRDefault="0035125A" w:rsidP="00A7380E">
            <w:pPr>
              <w:autoSpaceDE w:val="0"/>
              <w:autoSpaceDN w:val="0"/>
              <w:adjustRightInd w:val="0"/>
              <w:rPr>
                <w:rFonts w:eastAsiaTheme="minorHAnsi"/>
                <w:sz w:val="18"/>
                <w:szCs w:val="18"/>
                <w:lang w:eastAsia="en-US"/>
              </w:rPr>
            </w:pPr>
            <w:r>
              <w:rPr>
                <w:rFonts w:eastAsiaTheme="minorHAnsi"/>
                <w:sz w:val="18"/>
                <w:szCs w:val="18"/>
                <w:lang w:eastAsia="en-US"/>
              </w:rPr>
              <w:t>Распорядитель бюджетных средств _</w:t>
            </w:r>
            <w:r w:rsidRPr="00C36892">
              <w:rPr>
                <w:rFonts w:eastAsiaTheme="minorHAnsi"/>
                <w:sz w:val="18"/>
                <w:szCs w:val="18"/>
                <w:u w:val="single"/>
                <w:lang w:eastAsia="en-US"/>
              </w:rPr>
              <w:t>_____</w:t>
            </w:r>
            <w:r w:rsidR="00A62502" w:rsidRPr="00C36892">
              <w:rPr>
                <w:rFonts w:eastAsiaTheme="minorHAnsi"/>
                <w:sz w:val="18"/>
                <w:szCs w:val="18"/>
                <w:u w:val="single"/>
                <w:lang w:eastAsia="en-US"/>
              </w:rPr>
              <w:t>____________</w:t>
            </w:r>
            <w:r w:rsidRPr="00C36892">
              <w:rPr>
                <w:rFonts w:eastAsiaTheme="minorHAnsi"/>
                <w:sz w:val="18"/>
                <w:szCs w:val="18"/>
                <w:u w:val="single"/>
                <w:lang w:eastAsia="en-US"/>
              </w:rPr>
              <w:t xml:space="preserve">______________________                   </w:t>
            </w:r>
            <w:r>
              <w:rPr>
                <w:rFonts w:eastAsiaTheme="minorHAnsi"/>
                <w:sz w:val="18"/>
                <w:szCs w:val="18"/>
                <w:lang w:eastAsia="en-US"/>
              </w:rPr>
              <w:t xml:space="preserve">  </w:t>
            </w:r>
            <w:r w:rsidR="00C36892">
              <w:rPr>
                <w:rFonts w:eastAsiaTheme="minorHAnsi"/>
                <w:sz w:val="18"/>
                <w:szCs w:val="18"/>
                <w:lang w:eastAsia="en-US"/>
              </w:rPr>
              <w:t xml:space="preserve"> </w:t>
            </w:r>
            <w:r>
              <w:rPr>
                <w:rFonts w:eastAsiaTheme="minorHAnsi"/>
                <w:sz w:val="18"/>
                <w:szCs w:val="18"/>
                <w:lang w:eastAsia="en-US"/>
              </w:rPr>
              <w:t xml:space="preserve">по Сводному реестру                                  </w:t>
            </w:r>
          </w:p>
          <w:p w14:paraId="745AF007" w14:textId="40AC9908" w:rsidR="0035125A" w:rsidRPr="007D378C" w:rsidRDefault="0035125A" w:rsidP="00A7380E">
            <w:pPr>
              <w:autoSpaceDE w:val="0"/>
              <w:autoSpaceDN w:val="0"/>
              <w:adjustRightInd w:val="0"/>
              <w:rPr>
                <w:rFonts w:eastAsiaTheme="minorHAnsi"/>
                <w:sz w:val="18"/>
                <w:szCs w:val="18"/>
                <w:lang w:eastAsia="en-US"/>
              </w:rPr>
            </w:pPr>
            <w:r w:rsidRPr="007D378C">
              <w:rPr>
                <w:rFonts w:eastAsiaTheme="minorHAnsi"/>
                <w:sz w:val="18"/>
                <w:szCs w:val="18"/>
                <w:lang w:eastAsia="en-US"/>
              </w:rPr>
              <w:t xml:space="preserve">                                                                            </w:t>
            </w:r>
          </w:p>
        </w:tc>
        <w:tc>
          <w:tcPr>
            <w:tcW w:w="1134" w:type="dxa"/>
            <w:tcBorders>
              <w:top w:val="single" w:sz="4" w:space="0" w:color="auto"/>
              <w:left w:val="single" w:sz="4" w:space="0" w:color="auto"/>
              <w:bottom w:val="single" w:sz="4" w:space="0" w:color="auto"/>
              <w:right w:val="single" w:sz="4" w:space="0" w:color="auto"/>
            </w:tcBorders>
            <w:vAlign w:val="bottom"/>
          </w:tcPr>
          <w:p w14:paraId="5FB73FAA" w14:textId="77777777" w:rsidR="0035125A" w:rsidRPr="007D378C" w:rsidRDefault="0035125A">
            <w:pPr>
              <w:autoSpaceDE w:val="0"/>
              <w:autoSpaceDN w:val="0"/>
              <w:adjustRightInd w:val="0"/>
              <w:rPr>
                <w:rFonts w:eastAsiaTheme="minorHAnsi"/>
                <w:sz w:val="16"/>
                <w:szCs w:val="16"/>
                <w:lang w:eastAsia="en-US"/>
              </w:rPr>
            </w:pPr>
          </w:p>
        </w:tc>
      </w:tr>
      <w:tr w:rsidR="0035125A" w14:paraId="6BD4B376" w14:textId="77777777" w:rsidTr="00450BCA">
        <w:trPr>
          <w:trHeight w:val="517"/>
        </w:trPr>
        <w:tc>
          <w:tcPr>
            <w:tcW w:w="9154" w:type="dxa"/>
            <w:gridSpan w:val="3"/>
            <w:vMerge/>
            <w:tcBorders>
              <w:right w:val="single" w:sz="4" w:space="0" w:color="auto"/>
            </w:tcBorders>
            <w:vAlign w:val="bottom"/>
          </w:tcPr>
          <w:p w14:paraId="1DFBDEDD" w14:textId="77777777" w:rsidR="0035125A" w:rsidRPr="007D378C" w:rsidRDefault="0035125A" w:rsidP="00A7380E">
            <w:pPr>
              <w:autoSpaceDE w:val="0"/>
              <w:autoSpaceDN w:val="0"/>
              <w:adjustRightInd w:val="0"/>
              <w:rPr>
                <w:rFonts w:eastAsiaTheme="minorHAnsi"/>
                <w:sz w:val="18"/>
                <w:szCs w:val="18"/>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2A194C2" w14:textId="77777777" w:rsidR="0035125A" w:rsidRPr="007D378C" w:rsidRDefault="0035125A">
            <w:pPr>
              <w:autoSpaceDE w:val="0"/>
              <w:autoSpaceDN w:val="0"/>
              <w:adjustRightInd w:val="0"/>
              <w:rPr>
                <w:rFonts w:eastAsiaTheme="minorHAnsi"/>
                <w:sz w:val="16"/>
                <w:szCs w:val="16"/>
                <w:lang w:eastAsia="en-US"/>
              </w:rPr>
            </w:pPr>
          </w:p>
        </w:tc>
      </w:tr>
      <w:tr w:rsidR="00A7380E" w14:paraId="7A43F2BB" w14:textId="77777777" w:rsidTr="00450BCA">
        <w:tc>
          <w:tcPr>
            <w:tcW w:w="9154" w:type="dxa"/>
            <w:gridSpan w:val="3"/>
            <w:tcBorders>
              <w:right w:val="single" w:sz="4" w:space="0" w:color="auto"/>
            </w:tcBorders>
            <w:vAlign w:val="bottom"/>
          </w:tcPr>
          <w:p w14:paraId="66D72F6D" w14:textId="77A746D8" w:rsidR="00A7380E" w:rsidRPr="007D378C" w:rsidRDefault="00A7380E" w:rsidP="00450BCA">
            <w:pPr>
              <w:autoSpaceDE w:val="0"/>
              <w:autoSpaceDN w:val="0"/>
              <w:adjustRightInd w:val="0"/>
              <w:rPr>
                <w:rFonts w:eastAsiaTheme="minorHAnsi"/>
                <w:sz w:val="18"/>
                <w:szCs w:val="18"/>
                <w:lang w:eastAsia="en-US"/>
              </w:rPr>
            </w:pPr>
            <w:r w:rsidRPr="007D378C">
              <w:rPr>
                <w:rFonts w:eastAsiaTheme="minorHAnsi"/>
                <w:sz w:val="18"/>
                <w:szCs w:val="18"/>
                <w:lang w:eastAsia="en-US"/>
              </w:rPr>
              <w:t>Наименование бюджета</w:t>
            </w:r>
            <w:r w:rsidR="00450BCA" w:rsidRPr="007D378C">
              <w:rPr>
                <w:rFonts w:eastAsiaTheme="minorHAnsi"/>
                <w:sz w:val="18"/>
                <w:szCs w:val="18"/>
                <w:lang w:eastAsia="en-US"/>
              </w:rPr>
              <w:t xml:space="preserve"> __</w:t>
            </w:r>
            <w:r w:rsidR="00C36892">
              <w:rPr>
                <w:rFonts w:eastAsiaTheme="minorHAnsi"/>
                <w:sz w:val="18"/>
                <w:szCs w:val="18"/>
                <w:u w:val="single"/>
                <w:lang w:eastAsia="en-US"/>
              </w:rPr>
              <w:t xml:space="preserve">                                                                                                  </w:t>
            </w:r>
            <w:r w:rsidR="00450BCA" w:rsidRPr="00C36892">
              <w:rPr>
                <w:rFonts w:eastAsiaTheme="minorHAnsi"/>
                <w:sz w:val="18"/>
                <w:szCs w:val="18"/>
                <w:u w:val="single"/>
                <w:lang w:eastAsia="en-US"/>
              </w:rPr>
              <w:t xml:space="preserve"> </w:t>
            </w:r>
            <w:r w:rsidR="002C5ECE" w:rsidRPr="00C36892">
              <w:rPr>
                <w:rFonts w:eastAsiaTheme="minorHAnsi"/>
                <w:sz w:val="18"/>
                <w:szCs w:val="18"/>
                <w:u w:val="single"/>
                <w:lang w:eastAsia="en-US"/>
              </w:rPr>
              <w:t xml:space="preserve">                </w:t>
            </w:r>
            <w:r w:rsidR="002C5ECE">
              <w:rPr>
                <w:rFonts w:eastAsiaTheme="minorHAnsi"/>
                <w:sz w:val="18"/>
                <w:szCs w:val="18"/>
                <w:lang w:eastAsia="en-US"/>
              </w:rPr>
              <w:t xml:space="preserve">    </w:t>
            </w:r>
            <w:r w:rsidR="00C36892">
              <w:rPr>
                <w:rFonts w:eastAsiaTheme="minorHAnsi"/>
                <w:sz w:val="18"/>
                <w:szCs w:val="18"/>
                <w:lang w:eastAsia="en-US"/>
              </w:rPr>
              <w:t xml:space="preserve">              </w:t>
            </w:r>
            <w:r w:rsidR="00450BCA" w:rsidRPr="007D378C">
              <w:rPr>
                <w:rFonts w:eastAsiaTheme="minorHAnsi"/>
                <w:sz w:val="18"/>
                <w:szCs w:val="18"/>
                <w:lang w:eastAsia="en-US"/>
              </w:rPr>
              <w:t xml:space="preserve">по </w:t>
            </w:r>
            <w:hyperlink r:id="rId13" w:history="1">
              <w:r w:rsidR="00450BCA" w:rsidRPr="00C36892">
                <w:rPr>
                  <w:rFonts w:eastAsiaTheme="minorHAnsi"/>
                  <w:sz w:val="18"/>
                  <w:szCs w:val="18"/>
                  <w:lang w:eastAsia="en-US"/>
                </w:rPr>
                <w:t>ОКТМО</w:t>
              </w:r>
            </w:hyperlink>
            <w:r w:rsidRPr="007D378C">
              <w:rPr>
                <w:rFonts w:eastAsiaTheme="minorHAnsi"/>
                <w:sz w:val="18"/>
                <w:szCs w:val="18"/>
                <w:lang w:eastAsia="en-US"/>
              </w:rPr>
              <w:t xml:space="preserve">                                                                                    </w:t>
            </w:r>
          </w:p>
        </w:tc>
        <w:tc>
          <w:tcPr>
            <w:tcW w:w="1134" w:type="dxa"/>
            <w:tcBorders>
              <w:top w:val="single" w:sz="4" w:space="0" w:color="auto"/>
              <w:left w:val="single" w:sz="4" w:space="0" w:color="auto"/>
              <w:bottom w:val="single" w:sz="4" w:space="0" w:color="auto"/>
              <w:right w:val="single" w:sz="4" w:space="0" w:color="auto"/>
            </w:tcBorders>
            <w:vAlign w:val="bottom"/>
          </w:tcPr>
          <w:p w14:paraId="684355EA" w14:textId="77777777" w:rsidR="00A7380E" w:rsidRPr="007D378C" w:rsidRDefault="00A7380E">
            <w:pPr>
              <w:autoSpaceDE w:val="0"/>
              <w:autoSpaceDN w:val="0"/>
              <w:adjustRightInd w:val="0"/>
              <w:rPr>
                <w:rFonts w:eastAsiaTheme="minorHAnsi"/>
                <w:sz w:val="16"/>
                <w:szCs w:val="16"/>
                <w:lang w:eastAsia="en-US"/>
              </w:rPr>
            </w:pPr>
          </w:p>
        </w:tc>
      </w:tr>
      <w:tr w:rsidR="00450BCA" w14:paraId="48EEFD8B" w14:textId="77777777" w:rsidTr="00F03DAB">
        <w:tc>
          <w:tcPr>
            <w:tcW w:w="9154" w:type="dxa"/>
            <w:gridSpan w:val="3"/>
            <w:tcBorders>
              <w:right w:val="single" w:sz="4" w:space="0" w:color="auto"/>
            </w:tcBorders>
            <w:vAlign w:val="bottom"/>
          </w:tcPr>
          <w:p w14:paraId="03FC64A3" w14:textId="6755BD89" w:rsidR="00C41440" w:rsidRPr="007D378C" w:rsidRDefault="00450BCA">
            <w:pPr>
              <w:autoSpaceDE w:val="0"/>
              <w:autoSpaceDN w:val="0"/>
              <w:adjustRightInd w:val="0"/>
              <w:rPr>
                <w:rFonts w:eastAsiaTheme="minorHAnsi"/>
                <w:sz w:val="18"/>
                <w:szCs w:val="18"/>
                <w:lang w:eastAsia="en-US"/>
              </w:rPr>
            </w:pPr>
            <w:r w:rsidRPr="007D378C">
              <w:rPr>
                <w:rFonts w:eastAsiaTheme="minorHAnsi"/>
                <w:sz w:val="18"/>
                <w:szCs w:val="18"/>
                <w:lang w:eastAsia="en-US"/>
              </w:rPr>
              <w:t>Финансовый орган ______________________________________________________</w:t>
            </w:r>
            <w:r w:rsidR="00C36892">
              <w:rPr>
                <w:rFonts w:eastAsiaTheme="minorHAnsi"/>
                <w:sz w:val="18"/>
                <w:szCs w:val="18"/>
                <w:lang w:eastAsia="en-US"/>
              </w:rPr>
              <w:t>__________</w:t>
            </w:r>
            <w:r w:rsidRPr="007D378C">
              <w:rPr>
                <w:rFonts w:eastAsiaTheme="minorHAnsi"/>
                <w:sz w:val="18"/>
                <w:szCs w:val="18"/>
                <w:lang w:eastAsia="en-US"/>
              </w:rPr>
              <w:t xml:space="preserve"> </w:t>
            </w:r>
            <w:r w:rsidR="00042976" w:rsidRPr="007D378C">
              <w:rPr>
                <w:rFonts w:eastAsiaTheme="minorHAnsi"/>
                <w:sz w:val="18"/>
                <w:szCs w:val="18"/>
                <w:lang w:eastAsia="en-US"/>
              </w:rPr>
              <w:t xml:space="preserve">   </w:t>
            </w:r>
            <w:r w:rsidR="002C5ECE">
              <w:rPr>
                <w:rFonts w:eastAsiaTheme="minorHAnsi"/>
                <w:sz w:val="18"/>
                <w:szCs w:val="18"/>
                <w:lang w:eastAsia="en-US"/>
              </w:rPr>
              <w:t xml:space="preserve">               </w:t>
            </w:r>
            <w:r w:rsidR="00C36892">
              <w:rPr>
                <w:rFonts w:eastAsiaTheme="minorHAnsi"/>
                <w:sz w:val="18"/>
                <w:szCs w:val="18"/>
                <w:lang w:eastAsia="en-US"/>
              </w:rPr>
              <w:t xml:space="preserve"> </w:t>
            </w:r>
            <w:r w:rsidRPr="007D378C">
              <w:rPr>
                <w:rFonts w:eastAsiaTheme="minorHAnsi"/>
                <w:sz w:val="18"/>
                <w:szCs w:val="18"/>
                <w:lang w:eastAsia="en-US"/>
              </w:rPr>
              <w:t>по ОКПО</w:t>
            </w:r>
          </w:p>
          <w:p w14:paraId="105637F3" w14:textId="66FD56B3" w:rsidR="00450BCA" w:rsidRPr="007D378C" w:rsidRDefault="00450BCA" w:rsidP="00A7380E">
            <w:pPr>
              <w:autoSpaceDE w:val="0"/>
              <w:autoSpaceDN w:val="0"/>
              <w:adjustRightInd w:val="0"/>
              <w:rPr>
                <w:rFonts w:eastAsiaTheme="minorHAnsi"/>
                <w:sz w:val="18"/>
                <w:szCs w:val="18"/>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56AD1442" w14:textId="77777777" w:rsidR="00450BCA" w:rsidRPr="007D378C" w:rsidRDefault="00450BCA">
            <w:pPr>
              <w:autoSpaceDE w:val="0"/>
              <w:autoSpaceDN w:val="0"/>
              <w:adjustRightInd w:val="0"/>
              <w:rPr>
                <w:rFonts w:eastAsiaTheme="minorHAnsi"/>
                <w:sz w:val="16"/>
                <w:szCs w:val="16"/>
                <w:lang w:eastAsia="en-US"/>
              </w:rPr>
            </w:pPr>
          </w:p>
        </w:tc>
      </w:tr>
      <w:tr w:rsidR="00F03DAB" w14:paraId="164219B3" w14:textId="77777777" w:rsidTr="00F03DAB">
        <w:tc>
          <w:tcPr>
            <w:tcW w:w="9154" w:type="dxa"/>
            <w:gridSpan w:val="3"/>
            <w:tcBorders>
              <w:right w:val="single" w:sz="4" w:space="0" w:color="auto"/>
            </w:tcBorders>
            <w:vAlign w:val="bottom"/>
          </w:tcPr>
          <w:p w14:paraId="0B88B121" w14:textId="6A2147D6" w:rsidR="00F03DAB" w:rsidRPr="007D378C" w:rsidRDefault="00F03DAB" w:rsidP="00F03DAB">
            <w:pPr>
              <w:autoSpaceDE w:val="0"/>
              <w:autoSpaceDN w:val="0"/>
              <w:adjustRightInd w:val="0"/>
              <w:rPr>
                <w:rFonts w:eastAsiaTheme="minorHAnsi"/>
                <w:sz w:val="18"/>
                <w:szCs w:val="18"/>
                <w:lang w:eastAsia="en-US"/>
              </w:rPr>
            </w:pPr>
            <w:r w:rsidRPr="007D378C">
              <w:rPr>
                <w:rFonts w:eastAsiaTheme="minorHAnsi"/>
                <w:sz w:val="18"/>
                <w:szCs w:val="18"/>
                <w:lang w:eastAsia="en-US"/>
              </w:rPr>
              <w:t>Периодичность: ежедневная</w:t>
            </w:r>
          </w:p>
        </w:tc>
        <w:tc>
          <w:tcPr>
            <w:tcW w:w="1134" w:type="dxa"/>
            <w:tcBorders>
              <w:top w:val="single" w:sz="4" w:space="0" w:color="auto"/>
              <w:left w:val="single" w:sz="4" w:space="0" w:color="auto"/>
              <w:bottom w:val="single" w:sz="4" w:space="0" w:color="auto"/>
              <w:right w:val="single" w:sz="4" w:space="0" w:color="auto"/>
            </w:tcBorders>
            <w:vAlign w:val="bottom"/>
          </w:tcPr>
          <w:p w14:paraId="15FFED5F" w14:textId="77777777" w:rsidR="00F03DAB" w:rsidRPr="007D378C" w:rsidRDefault="00F03DAB">
            <w:pPr>
              <w:autoSpaceDE w:val="0"/>
              <w:autoSpaceDN w:val="0"/>
              <w:adjustRightInd w:val="0"/>
              <w:rPr>
                <w:rFonts w:eastAsiaTheme="minorHAnsi"/>
                <w:sz w:val="16"/>
                <w:szCs w:val="16"/>
                <w:lang w:eastAsia="en-US"/>
              </w:rPr>
            </w:pPr>
          </w:p>
        </w:tc>
      </w:tr>
      <w:tr w:rsidR="00F03DAB" w14:paraId="62DA2793" w14:textId="77777777" w:rsidTr="00042976">
        <w:tc>
          <w:tcPr>
            <w:tcW w:w="9154" w:type="dxa"/>
            <w:gridSpan w:val="3"/>
            <w:tcBorders>
              <w:right w:val="single" w:sz="4" w:space="0" w:color="auto"/>
            </w:tcBorders>
            <w:vAlign w:val="bottom"/>
          </w:tcPr>
          <w:p w14:paraId="007DEDC4" w14:textId="0F88D805" w:rsidR="00F03DAB" w:rsidRPr="007D378C" w:rsidRDefault="00F03DAB" w:rsidP="00F03DAB">
            <w:pPr>
              <w:autoSpaceDE w:val="0"/>
              <w:autoSpaceDN w:val="0"/>
              <w:adjustRightInd w:val="0"/>
              <w:rPr>
                <w:rFonts w:eastAsiaTheme="minorHAnsi"/>
                <w:sz w:val="18"/>
                <w:szCs w:val="18"/>
                <w:lang w:eastAsia="en-US"/>
              </w:rPr>
            </w:pPr>
            <w:r w:rsidRPr="007D378C">
              <w:rPr>
                <w:rFonts w:eastAsiaTheme="minorHAnsi"/>
                <w:sz w:val="18"/>
                <w:szCs w:val="18"/>
                <w:lang w:eastAsia="en-US"/>
              </w:rPr>
              <w:t>Единица измерения: руб.</w:t>
            </w:r>
            <w:r w:rsidR="0092569B">
              <w:rPr>
                <w:rFonts w:eastAsiaTheme="minorHAnsi"/>
                <w:sz w:val="18"/>
                <w:szCs w:val="18"/>
                <w:lang w:eastAsia="en-US"/>
              </w:rPr>
              <w:t xml:space="preserve">                                                                                                                                           </w:t>
            </w:r>
            <w:r w:rsidR="0092569B" w:rsidRPr="007D378C">
              <w:rPr>
                <w:rFonts w:eastAsiaTheme="minorHAnsi"/>
                <w:sz w:val="18"/>
                <w:szCs w:val="18"/>
                <w:lang w:eastAsia="en-US"/>
              </w:rPr>
              <w:t>по ОКЕИ</w:t>
            </w:r>
            <w:r w:rsidR="0092569B">
              <w:rPr>
                <w:rFonts w:eastAsiaTheme="minorHAnsi"/>
                <w:sz w:val="18"/>
                <w:szCs w:val="18"/>
                <w:lang w:eastAsia="en-US"/>
              </w:rPr>
              <w:t xml:space="preserve"> </w:t>
            </w:r>
          </w:p>
        </w:tc>
        <w:tc>
          <w:tcPr>
            <w:tcW w:w="1134" w:type="dxa"/>
            <w:tcBorders>
              <w:top w:val="single" w:sz="4" w:space="0" w:color="auto"/>
              <w:left w:val="single" w:sz="4" w:space="0" w:color="auto"/>
              <w:bottom w:val="single" w:sz="4" w:space="0" w:color="auto"/>
              <w:right w:val="single" w:sz="4" w:space="0" w:color="auto"/>
            </w:tcBorders>
            <w:vAlign w:val="bottom"/>
          </w:tcPr>
          <w:p w14:paraId="7A1716FF" w14:textId="3A4CF14E" w:rsidR="00F03DAB" w:rsidRPr="007D378C" w:rsidRDefault="007C4391" w:rsidP="0092569B">
            <w:pPr>
              <w:autoSpaceDE w:val="0"/>
              <w:autoSpaceDN w:val="0"/>
              <w:adjustRightInd w:val="0"/>
              <w:jc w:val="center"/>
              <w:rPr>
                <w:rFonts w:eastAsiaTheme="minorHAnsi"/>
                <w:sz w:val="16"/>
                <w:szCs w:val="16"/>
                <w:lang w:eastAsia="en-US"/>
              </w:rPr>
            </w:pPr>
            <w:hyperlink r:id="rId14" w:history="1">
              <w:r w:rsidR="000B6E32" w:rsidRPr="000B6E32">
                <w:rPr>
                  <w:rFonts w:eastAsiaTheme="minorHAnsi"/>
                  <w:sz w:val="18"/>
                  <w:szCs w:val="18"/>
                  <w:lang w:eastAsia="en-US"/>
                </w:rPr>
                <w:t>383</w:t>
              </w:r>
            </w:hyperlink>
          </w:p>
        </w:tc>
      </w:tr>
      <w:bookmarkEnd w:id="39"/>
    </w:tbl>
    <w:p w14:paraId="64FA5A3C" w14:textId="77777777" w:rsidR="005E0AB6" w:rsidRDefault="005E0AB6" w:rsidP="005E0AB6">
      <w:pPr>
        <w:autoSpaceDE w:val="0"/>
        <w:autoSpaceDN w:val="0"/>
        <w:adjustRightInd w:val="0"/>
        <w:jc w:val="both"/>
        <w:rPr>
          <w:rFonts w:ascii="Courier New" w:eastAsiaTheme="minorHAnsi" w:hAnsi="Courier New" w:cs="Courier New"/>
          <w:sz w:val="16"/>
          <w:szCs w:val="16"/>
          <w:lang w:eastAsia="en-US"/>
        </w:rPr>
      </w:pPr>
    </w:p>
    <w:p w14:paraId="7364A714" w14:textId="571E8780" w:rsidR="005E0AB6" w:rsidRPr="00663309" w:rsidRDefault="005E0AB6" w:rsidP="00663309">
      <w:pPr>
        <w:autoSpaceDE w:val="0"/>
        <w:autoSpaceDN w:val="0"/>
        <w:adjustRightInd w:val="0"/>
        <w:jc w:val="center"/>
        <w:rPr>
          <w:rFonts w:eastAsiaTheme="minorHAnsi"/>
          <w:sz w:val="20"/>
          <w:szCs w:val="20"/>
          <w:lang w:eastAsia="en-US"/>
        </w:rPr>
      </w:pPr>
      <w:bookmarkStart w:id="40" w:name="_Hlk98941604"/>
      <w:bookmarkStart w:id="41" w:name="_Hlk98247986"/>
      <w:bookmarkStart w:id="42" w:name="_Hlk98168974"/>
      <w:r w:rsidRPr="00663309">
        <w:rPr>
          <w:rFonts w:eastAsiaTheme="minorHAnsi"/>
          <w:sz w:val="20"/>
          <w:szCs w:val="20"/>
          <w:lang w:eastAsia="en-US"/>
        </w:rPr>
        <w:t>1. Остатки на лицевом счете</w:t>
      </w:r>
    </w:p>
    <w:p w14:paraId="776AB10F" w14:textId="77777777" w:rsidR="005E0AB6" w:rsidRDefault="005E0AB6" w:rsidP="005E0AB6">
      <w:pPr>
        <w:autoSpaceDE w:val="0"/>
        <w:autoSpaceDN w:val="0"/>
        <w:adjustRightInd w:val="0"/>
        <w:jc w:val="both"/>
        <w:rPr>
          <w:rFonts w:ascii="Courier New" w:eastAsiaTheme="minorHAnsi" w:hAnsi="Courier New" w:cs="Courier New"/>
          <w:sz w:val="16"/>
          <w:szCs w:val="16"/>
          <w:lang w:eastAsia="en-US"/>
        </w:rPr>
      </w:pPr>
    </w:p>
    <w:tbl>
      <w:tblPr>
        <w:tblW w:w="10343" w:type="dxa"/>
        <w:tblLayout w:type="fixed"/>
        <w:tblCellMar>
          <w:top w:w="102" w:type="dxa"/>
          <w:left w:w="62" w:type="dxa"/>
          <w:bottom w:w="102" w:type="dxa"/>
          <w:right w:w="62" w:type="dxa"/>
        </w:tblCellMar>
        <w:tblLook w:val="0000" w:firstRow="0" w:lastRow="0" w:firstColumn="0" w:lastColumn="0" w:noHBand="0" w:noVBand="0"/>
      </w:tblPr>
      <w:tblGrid>
        <w:gridCol w:w="1980"/>
        <w:gridCol w:w="1134"/>
        <w:gridCol w:w="992"/>
        <w:gridCol w:w="992"/>
        <w:gridCol w:w="1276"/>
        <w:gridCol w:w="992"/>
        <w:gridCol w:w="1134"/>
        <w:gridCol w:w="993"/>
        <w:gridCol w:w="850"/>
      </w:tblGrid>
      <w:tr w:rsidR="005E0AB6" w14:paraId="02F00D71" w14:textId="77777777" w:rsidTr="00DA0A6E">
        <w:tc>
          <w:tcPr>
            <w:tcW w:w="1980" w:type="dxa"/>
            <w:vMerge w:val="restart"/>
            <w:tcBorders>
              <w:top w:val="single" w:sz="4" w:space="0" w:color="auto"/>
              <w:left w:val="single" w:sz="4" w:space="0" w:color="auto"/>
              <w:bottom w:val="single" w:sz="4" w:space="0" w:color="auto"/>
              <w:right w:val="single" w:sz="4" w:space="0" w:color="auto"/>
            </w:tcBorders>
          </w:tcPr>
          <w:p w14:paraId="531783F6" w14:textId="77777777" w:rsidR="005E0AB6" w:rsidRPr="00663309" w:rsidRDefault="005E0AB6">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Наименование показателя</w:t>
            </w:r>
          </w:p>
        </w:tc>
        <w:tc>
          <w:tcPr>
            <w:tcW w:w="3118" w:type="dxa"/>
            <w:gridSpan w:val="3"/>
            <w:tcBorders>
              <w:top w:val="single" w:sz="4" w:space="0" w:color="auto"/>
              <w:left w:val="single" w:sz="4" w:space="0" w:color="auto"/>
              <w:bottom w:val="single" w:sz="4" w:space="0" w:color="auto"/>
              <w:right w:val="single" w:sz="4" w:space="0" w:color="auto"/>
            </w:tcBorders>
          </w:tcPr>
          <w:p w14:paraId="482E436B" w14:textId="77777777" w:rsidR="005E0AB6" w:rsidRPr="00663309" w:rsidRDefault="005E0AB6">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Бюджетные ассигнования</w:t>
            </w:r>
          </w:p>
        </w:tc>
        <w:tc>
          <w:tcPr>
            <w:tcW w:w="3402" w:type="dxa"/>
            <w:gridSpan w:val="3"/>
            <w:tcBorders>
              <w:top w:val="single" w:sz="4" w:space="0" w:color="auto"/>
              <w:left w:val="single" w:sz="4" w:space="0" w:color="auto"/>
              <w:bottom w:val="single" w:sz="4" w:space="0" w:color="auto"/>
              <w:right w:val="single" w:sz="4" w:space="0" w:color="auto"/>
            </w:tcBorders>
          </w:tcPr>
          <w:p w14:paraId="31DD2B8D" w14:textId="77777777" w:rsidR="005E0AB6" w:rsidRPr="00663309" w:rsidRDefault="005E0AB6">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Лимиты бюджетных обязательств</w:t>
            </w:r>
          </w:p>
        </w:tc>
        <w:tc>
          <w:tcPr>
            <w:tcW w:w="1843" w:type="dxa"/>
            <w:gridSpan w:val="2"/>
            <w:tcBorders>
              <w:top w:val="single" w:sz="4" w:space="0" w:color="auto"/>
              <w:left w:val="single" w:sz="4" w:space="0" w:color="auto"/>
              <w:bottom w:val="single" w:sz="4" w:space="0" w:color="auto"/>
              <w:right w:val="single" w:sz="4" w:space="0" w:color="auto"/>
            </w:tcBorders>
          </w:tcPr>
          <w:p w14:paraId="1223D22E" w14:textId="77777777" w:rsidR="00DA0A6E" w:rsidRPr="00663309" w:rsidRDefault="005E0AB6">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Предельные</w:t>
            </w:r>
          </w:p>
          <w:p w14:paraId="37342563" w14:textId="11E2DDDE" w:rsidR="00DA0A6E" w:rsidRPr="00663309" w:rsidRDefault="005E0AB6">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 xml:space="preserve"> </w:t>
            </w:r>
            <w:r w:rsidR="00DA0A6E" w:rsidRPr="00663309">
              <w:rPr>
                <w:rFonts w:eastAsiaTheme="minorHAnsi"/>
                <w:sz w:val="18"/>
                <w:szCs w:val="18"/>
                <w:lang w:eastAsia="en-US"/>
              </w:rPr>
              <w:t>о</w:t>
            </w:r>
            <w:r w:rsidRPr="00663309">
              <w:rPr>
                <w:rFonts w:eastAsiaTheme="minorHAnsi"/>
                <w:sz w:val="18"/>
                <w:szCs w:val="18"/>
                <w:lang w:eastAsia="en-US"/>
              </w:rPr>
              <w:t>бъемы</w:t>
            </w:r>
          </w:p>
          <w:p w14:paraId="0CDC853C" w14:textId="20B3CBF7" w:rsidR="005E0AB6" w:rsidRPr="00663309" w:rsidRDefault="005E0AB6">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 xml:space="preserve"> финансирования</w:t>
            </w:r>
            <w:r w:rsidR="00F87AC0" w:rsidRPr="00663309">
              <w:rPr>
                <w:rFonts w:eastAsiaTheme="minorHAnsi"/>
                <w:sz w:val="18"/>
                <w:szCs w:val="18"/>
                <w:lang w:eastAsia="en-US"/>
              </w:rPr>
              <w:t xml:space="preserve"> на 20__ текущий финансовый год</w:t>
            </w:r>
          </w:p>
        </w:tc>
      </w:tr>
      <w:tr w:rsidR="00F87AC0" w14:paraId="7F83F8B1" w14:textId="77777777" w:rsidTr="00663309">
        <w:tc>
          <w:tcPr>
            <w:tcW w:w="1980" w:type="dxa"/>
            <w:vMerge/>
            <w:tcBorders>
              <w:top w:val="single" w:sz="4" w:space="0" w:color="auto"/>
              <w:left w:val="single" w:sz="4" w:space="0" w:color="auto"/>
              <w:bottom w:val="single" w:sz="4" w:space="0" w:color="auto"/>
              <w:right w:val="single" w:sz="4" w:space="0" w:color="auto"/>
            </w:tcBorders>
          </w:tcPr>
          <w:p w14:paraId="4E4055D5" w14:textId="77777777" w:rsidR="00F87AC0" w:rsidRPr="00663309" w:rsidRDefault="00F87AC0">
            <w:pPr>
              <w:autoSpaceDE w:val="0"/>
              <w:autoSpaceDN w:val="0"/>
              <w:adjustRightInd w:val="0"/>
              <w:jc w:val="center"/>
              <w:rPr>
                <w:rFonts w:eastAsiaTheme="minorHAnsi"/>
                <w:sz w:val="18"/>
                <w:szCs w:val="18"/>
                <w:lang w:eastAsia="en-US"/>
              </w:rPr>
            </w:pPr>
          </w:p>
        </w:tc>
        <w:tc>
          <w:tcPr>
            <w:tcW w:w="1134" w:type="dxa"/>
            <w:vMerge w:val="restart"/>
            <w:tcBorders>
              <w:top w:val="single" w:sz="4" w:space="0" w:color="auto"/>
              <w:left w:val="single" w:sz="4" w:space="0" w:color="auto"/>
              <w:bottom w:val="single" w:sz="4" w:space="0" w:color="auto"/>
              <w:right w:val="single" w:sz="4" w:space="0" w:color="auto"/>
            </w:tcBorders>
          </w:tcPr>
          <w:p w14:paraId="1529A58D" w14:textId="77777777" w:rsidR="00F87AC0" w:rsidRPr="00663309" w:rsidRDefault="00F87AC0">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на ____ текущий финансовый год</w:t>
            </w:r>
          </w:p>
        </w:tc>
        <w:tc>
          <w:tcPr>
            <w:tcW w:w="1984" w:type="dxa"/>
            <w:gridSpan w:val="2"/>
            <w:tcBorders>
              <w:top w:val="single" w:sz="4" w:space="0" w:color="auto"/>
              <w:left w:val="single" w:sz="4" w:space="0" w:color="auto"/>
              <w:bottom w:val="single" w:sz="4" w:space="0" w:color="auto"/>
              <w:right w:val="single" w:sz="4" w:space="0" w:color="auto"/>
            </w:tcBorders>
          </w:tcPr>
          <w:p w14:paraId="79C0BC2E" w14:textId="77777777" w:rsidR="00F87AC0" w:rsidRPr="00663309" w:rsidRDefault="00F87AC0">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на плановый период ____ - _____ годов</w:t>
            </w:r>
          </w:p>
        </w:tc>
        <w:tc>
          <w:tcPr>
            <w:tcW w:w="1276" w:type="dxa"/>
            <w:vMerge w:val="restart"/>
            <w:tcBorders>
              <w:top w:val="single" w:sz="4" w:space="0" w:color="auto"/>
              <w:left w:val="single" w:sz="4" w:space="0" w:color="auto"/>
              <w:bottom w:val="single" w:sz="4" w:space="0" w:color="auto"/>
              <w:right w:val="single" w:sz="4" w:space="0" w:color="auto"/>
            </w:tcBorders>
          </w:tcPr>
          <w:p w14:paraId="7200261F" w14:textId="77777777" w:rsidR="00F87AC0" w:rsidRPr="00663309" w:rsidRDefault="00F87AC0">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на ____ текущий финансовый год</w:t>
            </w:r>
          </w:p>
        </w:tc>
        <w:tc>
          <w:tcPr>
            <w:tcW w:w="2126" w:type="dxa"/>
            <w:gridSpan w:val="2"/>
            <w:tcBorders>
              <w:top w:val="single" w:sz="4" w:space="0" w:color="auto"/>
              <w:left w:val="single" w:sz="4" w:space="0" w:color="auto"/>
              <w:bottom w:val="single" w:sz="4" w:space="0" w:color="auto"/>
              <w:right w:val="single" w:sz="4" w:space="0" w:color="auto"/>
            </w:tcBorders>
          </w:tcPr>
          <w:p w14:paraId="0AC36562" w14:textId="77777777" w:rsidR="00F87AC0" w:rsidRPr="00663309" w:rsidRDefault="00F87AC0">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на плановый период ____ - ____ годов</w:t>
            </w:r>
          </w:p>
        </w:tc>
        <w:tc>
          <w:tcPr>
            <w:tcW w:w="993" w:type="dxa"/>
            <w:vMerge w:val="restart"/>
            <w:tcBorders>
              <w:top w:val="single" w:sz="4" w:space="0" w:color="auto"/>
              <w:left w:val="single" w:sz="4" w:space="0" w:color="auto"/>
              <w:right w:val="single" w:sz="4" w:space="0" w:color="auto"/>
            </w:tcBorders>
          </w:tcPr>
          <w:p w14:paraId="0C79BE64" w14:textId="4F53C1B1" w:rsidR="00F87AC0" w:rsidRPr="00663309" w:rsidRDefault="003D08B6">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за исключением связанных кредитов</w:t>
            </w:r>
          </w:p>
        </w:tc>
        <w:tc>
          <w:tcPr>
            <w:tcW w:w="850" w:type="dxa"/>
            <w:vMerge w:val="restart"/>
            <w:tcBorders>
              <w:top w:val="single" w:sz="4" w:space="0" w:color="auto"/>
              <w:left w:val="single" w:sz="4" w:space="0" w:color="auto"/>
              <w:right w:val="single" w:sz="4" w:space="0" w:color="auto"/>
            </w:tcBorders>
          </w:tcPr>
          <w:p w14:paraId="129F2CBD" w14:textId="38DFCF44" w:rsidR="00F87AC0" w:rsidRPr="00663309" w:rsidRDefault="003D08B6">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за счет связанных кредитов</w:t>
            </w:r>
          </w:p>
        </w:tc>
      </w:tr>
      <w:tr w:rsidR="00F87AC0" w14:paraId="7651956A" w14:textId="77777777" w:rsidTr="00663309">
        <w:tc>
          <w:tcPr>
            <w:tcW w:w="1980" w:type="dxa"/>
            <w:vMerge/>
            <w:tcBorders>
              <w:top w:val="single" w:sz="4" w:space="0" w:color="auto"/>
              <w:left w:val="single" w:sz="4" w:space="0" w:color="auto"/>
              <w:bottom w:val="single" w:sz="4" w:space="0" w:color="auto"/>
              <w:right w:val="single" w:sz="4" w:space="0" w:color="auto"/>
            </w:tcBorders>
          </w:tcPr>
          <w:p w14:paraId="04E89AB0" w14:textId="77777777" w:rsidR="00F87AC0" w:rsidRDefault="00F87AC0">
            <w:pPr>
              <w:autoSpaceDE w:val="0"/>
              <w:autoSpaceDN w:val="0"/>
              <w:adjustRightInd w:val="0"/>
              <w:jc w:val="center"/>
              <w:rPr>
                <w:rFonts w:ascii="Courier New" w:eastAsiaTheme="minorHAnsi" w:hAnsi="Courier New" w:cs="Courier New"/>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6A82F321" w14:textId="77777777" w:rsidR="00F87AC0" w:rsidRDefault="00F87AC0">
            <w:pPr>
              <w:autoSpaceDE w:val="0"/>
              <w:autoSpaceDN w:val="0"/>
              <w:adjustRightInd w:val="0"/>
              <w:jc w:val="center"/>
              <w:rPr>
                <w:rFonts w:ascii="Courier New" w:eastAsiaTheme="minorHAnsi" w:hAnsi="Courier New" w:cs="Courier New"/>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3CB624BC" w14:textId="77777777" w:rsidR="00F87AC0" w:rsidRPr="00663309" w:rsidRDefault="00F87AC0">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первый год</w:t>
            </w:r>
          </w:p>
        </w:tc>
        <w:tc>
          <w:tcPr>
            <w:tcW w:w="992" w:type="dxa"/>
            <w:tcBorders>
              <w:top w:val="single" w:sz="4" w:space="0" w:color="auto"/>
              <w:left w:val="single" w:sz="4" w:space="0" w:color="auto"/>
              <w:bottom w:val="single" w:sz="4" w:space="0" w:color="auto"/>
              <w:right w:val="single" w:sz="4" w:space="0" w:color="auto"/>
            </w:tcBorders>
          </w:tcPr>
          <w:p w14:paraId="45958AB7" w14:textId="2FCC9A17" w:rsidR="00663309" w:rsidRPr="00663309" w:rsidRDefault="00663309">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в</w:t>
            </w:r>
            <w:r w:rsidR="00F87AC0" w:rsidRPr="00663309">
              <w:rPr>
                <w:rFonts w:eastAsiaTheme="minorHAnsi"/>
                <w:sz w:val="16"/>
                <w:szCs w:val="16"/>
                <w:lang w:eastAsia="en-US"/>
              </w:rPr>
              <w:t>торой</w:t>
            </w:r>
          </w:p>
          <w:p w14:paraId="32AC21C8" w14:textId="691E2C47" w:rsidR="00F87AC0" w:rsidRPr="00663309" w:rsidRDefault="00F87AC0">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 xml:space="preserve"> год</w:t>
            </w:r>
          </w:p>
        </w:tc>
        <w:tc>
          <w:tcPr>
            <w:tcW w:w="1276" w:type="dxa"/>
            <w:vMerge/>
            <w:tcBorders>
              <w:top w:val="single" w:sz="4" w:space="0" w:color="auto"/>
              <w:left w:val="single" w:sz="4" w:space="0" w:color="auto"/>
              <w:bottom w:val="single" w:sz="4" w:space="0" w:color="auto"/>
              <w:right w:val="single" w:sz="4" w:space="0" w:color="auto"/>
            </w:tcBorders>
          </w:tcPr>
          <w:p w14:paraId="1098B533" w14:textId="77777777" w:rsidR="00F87AC0" w:rsidRPr="00663309" w:rsidRDefault="00F87AC0">
            <w:pPr>
              <w:autoSpaceDE w:val="0"/>
              <w:autoSpaceDN w:val="0"/>
              <w:adjustRightInd w:val="0"/>
              <w:jc w:val="center"/>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4D6C1A34" w14:textId="77777777" w:rsidR="00F87AC0" w:rsidRPr="00663309" w:rsidRDefault="00F87AC0">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первый год</w:t>
            </w:r>
          </w:p>
        </w:tc>
        <w:tc>
          <w:tcPr>
            <w:tcW w:w="1134" w:type="dxa"/>
            <w:tcBorders>
              <w:top w:val="single" w:sz="4" w:space="0" w:color="auto"/>
              <w:left w:val="single" w:sz="4" w:space="0" w:color="auto"/>
              <w:bottom w:val="single" w:sz="4" w:space="0" w:color="auto"/>
              <w:right w:val="single" w:sz="4" w:space="0" w:color="auto"/>
            </w:tcBorders>
          </w:tcPr>
          <w:p w14:paraId="413A8597" w14:textId="15218771" w:rsidR="00F87AC0" w:rsidRPr="00663309" w:rsidRDefault="00F87AC0">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второй</w:t>
            </w:r>
          </w:p>
          <w:p w14:paraId="47360AF7" w14:textId="76915A1A" w:rsidR="00F87AC0" w:rsidRPr="00663309" w:rsidRDefault="00F87AC0">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 xml:space="preserve"> год</w:t>
            </w:r>
          </w:p>
        </w:tc>
        <w:tc>
          <w:tcPr>
            <w:tcW w:w="993" w:type="dxa"/>
            <w:vMerge/>
            <w:tcBorders>
              <w:left w:val="single" w:sz="4" w:space="0" w:color="auto"/>
              <w:bottom w:val="single" w:sz="4" w:space="0" w:color="auto"/>
              <w:right w:val="single" w:sz="4" w:space="0" w:color="auto"/>
            </w:tcBorders>
          </w:tcPr>
          <w:p w14:paraId="70C037BC" w14:textId="77777777" w:rsidR="00F87AC0" w:rsidRDefault="00F87AC0">
            <w:pPr>
              <w:autoSpaceDE w:val="0"/>
              <w:autoSpaceDN w:val="0"/>
              <w:adjustRightInd w:val="0"/>
              <w:jc w:val="center"/>
              <w:rPr>
                <w:rFonts w:ascii="Courier New" w:eastAsiaTheme="minorHAnsi" w:hAnsi="Courier New" w:cs="Courier New"/>
                <w:sz w:val="16"/>
                <w:szCs w:val="16"/>
                <w:lang w:eastAsia="en-US"/>
              </w:rPr>
            </w:pPr>
          </w:p>
        </w:tc>
        <w:tc>
          <w:tcPr>
            <w:tcW w:w="850" w:type="dxa"/>
            <w:vMerge/>
            <w:tcBorders>
              <w:left w:val="single" w:sz="4" w:space="0" w:color="auto"/>
              <w:bottom w:val="single" w:sz="4" w:space="0" w:color="auto"/>
              <w:right w:val="single" w:sz="4" w:space="0" w:color="auto"/>
            </w:tcBorders>
          </w:tcPr>
          <w:p w14:paraId="296A83DE" w14:textId="3B06037A" w:rsidR="00F87AC0" w:rsidRDefault="00F87AC0">
            <w:pPr>
              <w:autoSpaceDE w:val="0"/>
              <w:autoSpaceDN w:val="0"/>
              <w:adjustRightInd w:val="0"/>
              <w:jc w:val="center"/>
              <w:rPr>
                <w:rFonts w:ascii="Courier New" w:eastAsiaTheme="minorHAnsi" w:hAnsi="Courier New" w:cs="Courier New"/>
                <w:sz w:val="16"/>
                <w:szCs w:val="16"/>
                <w:lang w:eastAsia="en-US"/>
              </w:rPr>
            </w:pPr>
          </w:p>
        </w:tc>
      </w:tr>
      <w:tr w:rsidR="00F87AC0" w14:paraId="3AD1AF47" w14:textId="77777777" w:rsidTr="00663309">
        <w:tc>
          <w:tcPr>
            <w:tcW w:w="1980" w:type="dxa"/>
            <w:tcBorders>
              <w:top w:val="single" w:sz="4" w:space="0" w:color="auto"/>
              <w:left w:val="single" w:sz="4" w:space="0" w:color="auto"/>
              <w:bottom w:val="single" w:sz="4" w:space="0" w:color="auto"/>
              <w:right w:val="single" w:sz="4" w:space="0" w:color="auto"/>
            </w:tcBorders>
          </w:tcPr>
          <w:p w14:paraId="32DE056F" w14:textId="77777777" w:rsidR="00F87AC0" w:rsidRDefault="00F87AC0">
            <w:pPr>
              <w:autoSpaceDE w:val="0"/>
              <w:autoSpaceDN w:val="0"/>
              <w:adjustRightInd w:val="0"/>
              <w:jc w:val="center"/>
              <w:rPr>
                <w:rFonts w:ascii="Courier New" w:eastAsiaTheme="minorHAnsi" w:hAnsi="Courier New" w:cs="Courier New"/>
                <w:sz w:val="16"/>
                <w:szCs w:val="16"/>
                <w:lang w:eastAsia="en-US"/>
              </w:rPr>
            </w:pPr>
            <w:r>
              <w:rPr>
                <w:rFonts w:ascii="Courier New" w:eastAsiaTheme="minorHAnsi" w:hAnsi="Courier New" w:cs="Courier New"/>
                <w:sz w:val="16"/>
                <w:szCs w:val="16"/>
                <w:lang w:eastAsia="en-US"/>
              </w:rPr>
              <w:t>1</w:t>
            </w:r>
          </w:p>
        </w:tc>
        <w:tc>
          <w:tcPr>
            <w:tcW w:w="1134" w:type="dxa"/>
            <w:tcBorders>
              <w:top w:val="single" w:sz="4" w:space="0" w:color="auto"/>
              <w:left w:val="single" w:sz="4" w:space="0" w:color="auto"/>
              <w:bottom w:val="single" w:sz="4" w:space="0" w:color="auto"/>
              <w:right w:val="single" w:sz="4" w:space="0" w:color="auto"/>
            </w:tcBorders>
          </w:tcPr>
          <w:p w14:paraId="0A834BF8" w14:textId="77777777" w:rsidR="00F87AC0" w:rsidRDefault="00F87AC0">
            <w:pPr>
              <w:autoSpaceDE w:val="0"/>
              <w:autoSpaceDN w:val="0"/>
              <w:adjustRightInd w:val="0"/>
              <w:jc w:val="center"/>
              <w:rPr>
                <w:rFonts w:ascii="Courier New" w:eastAsiaTheme="minorHAnsi" w:hAnsi="Courier New" w:cs="Courier New"/>
                <w:sz w:val="16"/>
                <w:szCs w:val="16"/>
                <w:lang w:eastAsia="en-US"/>
              </w:rPr>
            </w:pPr>
            <w:r>
              <w:rPr>
                <w:rFonts w:ascii="Courier New" w:eastAsiaTheme="minorHAnsi" w:hAnsi="Courier New" w:cs="Courier New"/>
                <w:sz w:val="16"/>
                <w:szCs w:val="16"/>
                <w:lang w:eastAsia="en-US"/>
              </w:rPr>
              <w:t>2</w:t>
            </w:r>
          </w:p>
        </w:tc>
        <w:tc>
          <w:tcPr>
            <w:tcW w:w="992" w:type="dxa"/>
            <w:tcBorders>
              <w:top w:val="single" w:sz="4" w:space="0" w:color="auto"/>
              <w:left w:val="single" w:sz="4" w:space="0" w:color="auto"/>
              <w:bottom w:val="single" w:sz="4" w:space="0" w:color="auto"/>
              <w:right w:val="single" w:sz="4" w:space="0" w:color="auto"/>
            </w:tcBorders>
          </w:tcPr>
          <w:p w14:paraId="6A0617FF" w14:textId="77777777" w:rsidR="00F87AC0" w:rsidRDefault="00F87AC0">
            <w:pPr>
              <w:autoSpaceDE w:val="0"/>
              <w:autoSpaceDN w:val="0"/>
              <w:adjustRightInd w:val="0"/>
              <w:jc w:val="center"/>
              <w:rPr>
                <w:rFonts w:ascii="Courier New" w:eastAsiaTheme="minorHAnsi" w:hAnsi="Courier New" w:cs="Courier New"/>
                <w:sz w:val="16"/>
                <w:szCs w:val="16"/>
                <w:lang w:eastAsia="en-US"/>
              </w:rPr>
            </w:pPr>
            <w:r>
              <w:rPr>
                <w:rFonts w:ascii="Courier New" w:eastAsiaTheme="minorHAnsi" w:hAnsi="Courier New" w:cs="Courier New"/>
                <w:sz w:val="16"/>
                <w:szCs w:val="16"/>
                <w:lang w:eastAsia="en-US"/>
              </w:rPr>
              <w:t>3</w:t>
            </w:r>
          </w:p>
        </w:tc>
        <w:tc>
          <w:tcPr>
            <w:tcW w:w="992" w:type="dxa"/>
            <w:tcBorders>
              <w:top w:val="single" w:sz="4" w:space="0" w:color="auto"/>
              <w:left w:val="single" w:sz="4" w:space="0" w:color="auto"/>
              <w:bottom w:val="single" w:sz="4" w:space="0" w:color="auto"/>
              <w:right w:val="single" w:sz="4" w:space="0" w:color="auto"/>
            </w:tcBorders>
          </w:tcPr>
          <w:p w14:paraId="06D3869B" w14:textId="77777777" w:rsidR="00F87AC0" w:rsidRDefault="00F87AC0">
            <w:pPr>
              <w:autoSpaceDE w:val="0"/>
              <w:autoSpaceDN w:val="0"/>
              <w:adjustRightInd w:val="0"/>
              <w:jc w:val="center"/>
              <w:rPr>
                <w:rFonts w:ascii="Courier New" w:eastAsiaTheme="minorHAnsi" w:hAnsi="Courier New" w:cs="Courier New"/>
                <w:sz w:val="16"/>
                <w:szCs w:val="16"/>
                <w:lang w:eastAsia="en-US"/>
              </w:rPr>
            </w:pPr>
            <w:r>
              <w:rPr>
                <w:rFonts w:ascii="Courier New" w:eastAsiaTheme="minorHAnsi" w:hAnsi="Courier New" w:cs="Courier New"/>
                <w:sz w:val="16"/>
                <w:szCs w:val="16"/>
                <w:lang w:eastAsia="en-US"/>
              </w:rPr>
              <w:t>4</w:t>
            </w:r>
          </w:p>
        </w:tc>
        <w:tc>
          <w:tcPr>
            <w:tcW w:w="1276" w:type="dxa"/>
            <w:tcBorders>
              <w:top w:val="single" w:sz="4" w:space="0" w:color="auto"/>
              <w:left w:val="single" w:sz="4" w:space="0" w:color="auto"/>
              <w:bottom w:val="single" w:sz="4" w:space="0" w:color="auto"/>
              <w:right w:val="single" w:sz="4" w:space="0" w:color="auto"/>
            </w:tcBorders>
          </w:tcPr>
          <w:p w14:paraId="7BDF8A2C" w14:textId="77777777" w:rsidR="00F87AC0" w:rsidRDefault="00F87AC0">
            <w:pPr>
              <w:autoSpaceDE w:val="0"/>
              <w:autoSpaceDN w:val="0"/>
              <w:adjustRightInd w:val="0"/>
              <w:jc w:val="center"/>
              <w:rPr>
                <w:rFonts w:ascii="Courier New" w:eastAsiaTheme="minorHAnsi" w:hAnsi="Courier New" w:cs="Courier New"/>
                <w:sz w:val="16"/>
                <w:szCs w:val="16"/>
                <w:lang w:eastAsia="en-US"/>
              </w:rPr>
            </w:pPr>
            <w:r>
              <w:rPr>
                <w:rFonts w:ascii="Courier New" w:eastAsiaTheme="minorHAnsi" w:hAnsi="Courier New" w:cs="Courier New"/>
                <w:sz w:val="16"/>
                <w:szCs w:val="16"/>
                <w:lang w:eastAsia="en-US"/>
              </w:rPr>
              <w:t>5</w:t>
            </w:r>
          </w:p>
        </w:tc>
        <w:tc>
          <w:tcPr>
            <w:tcW w:w="992" w:type="dxa"/>
            <w:tcBorders>
              <w:top w:val="single" w:sz="4" w:space="0" w:color="auto"/>
              <w:left w:val="single" w:sz="4" w:space="0" w:color="auto"/>
              <w:bottom w:val="single" w:sz="4" w:space="0" w:color="auto"/>
              <w:right w:val="single" w:sz="4" w:space="0" w:color="auto"/>
            </w:tcBorders>
          </w:tcPr>
          <w:p w14:paraId="49C4BE15" w14:textId="77777777" w:rsidR="00F87AC0" w:rsidRDefault="00F87AC0">
            <w:pPr>
              <w:autoSpaceDE w:val="0"/>
              <w:autoSpaceDN w:val="0"/>
              <w:adjustRightInd w:val="0"/>
              <w:jc w:val="center"/>
              <w:rPr>
                <w:rFonts w:ascii="Courier New" w:eastAsiaTheme="minorHAnsi" w:hAnsi="Courier New" w:cs="Courier New"/>
                <w:sz w:val="16"/>
                <w:szCs w:val="16"/>
                <w:lang w:eastAsia="en-US"/>
              </w:rPr>
            </w:pPr>
            <w:r>
              <w:rPr>
                <w:rFonts w:ascii="Courier New" w:eastAsiaTheme="minorHAnsi" w:hAnsi="Courier New" w:cs="Courier New"/>
                <w:sz w:val="16"/>
                <w:szCs w:val="16"/>
                <w:lang w:eastAsia="en-US"/>
              </w:rPr>
              <w:t>6</w:t>
            </w:r>
          </w:p>
        </w:tc>
        <w:tc>
          <w:tcPr>
            <w:tcW w:w="1134" w:type="dxa"/>
            <w:tcBorders>
              <w:top w:val="single" w:sz="4" w:space="0" w:color="auto"/>
              <w:left w:val="single" w:sz="4" w:space="0" w:color="auto"/>
              <w:bottom w:val="single" w:sz="4" w:space="0" w:color="auto"/>
              <w:right w:val="single" w:sz="4" w:space="0" w:color="auto"/>
            </w:tcBorders>
          </w:tcPr>
          <w:p w14:paraId="1BBD0E76" w14:textId="77777777" w:rsidR="00F87AC0" w:rsidRDefault="00F87AC0">
            <w:pPr>
              <w:autoSpaceDE w:val="0"/>
              <w:autoSpaceDN w:val="0"/>
              <w:adjustRightInd w:val="0"/>
              <w:jc w:val="center"/>
              <w:rPr>
                <w:rFonts w:ascii="Courier New" w:eastAsiaTheme="minorHAnsi" w:hAnsi="Courier New" w:cs="Courier New"/>
                <w:sz w:val="16"/>
                <w:szCs w:val="16"/>
                <w:lang w:eastAsia="en-US"/>
              </w:rPr>
            </w:pPr>
            <w:r>
              <w:rPr>
                <w:rFonts w:ascii="Courier New" w:eastAsiaTheme="minorHAnsi" w:hAnsi="Courier New" w:cs="Courier New"/>
                <w:sz w:val="16"/>
                <w:szCs w:val="16"/>
                <w:lang w:eastAsia="en-US"/>
              </w:rPr>
              <w:t>7</w:t>
            </w:r>
          </w:p>
        </w:tc>
        <w:tc>
          <w:tcPr>
            <w:tcW w:w="993" w:type="dxa"/>
            <w:tcBorders>
              <w:top w:val="single" w:sz="4" w:space="0" w:color="auto"/>
              <w:left w:val="single" w:sz="4" w:space="0" w:color="auto"/>
              <w:bottom w:val="single" w:sz="4" w:space="0" w:color="auto"/>
              <w:right w:val="single" w:sz="4" w:space="0" w:color="auto"/>
            </w:tcBorders>
          </w:tcPr>
          <w:p w14:paraId="555BB297" w14:textId="77777777" w:rsidR="00F87AC0" w:rsidRDefault="00F87AC0">
            <w:pPr>
              <w:autoSpaceDE w:val="0"/>
              <w:autoSpaceDN w:val="0"/>
              <w:adjustRightInd w:val="0"/>
              <w:jc w:val="center"/>
              <w:rPr>
                <w:rFonts w:ascii="Courier New" w:eastAsiaTheme="minorHAnsi" w:hAnsi="Courier New" w:cs="Courier New"/>
                <w:sz w:val="16"/>
                <w:szCs w:val="16"/>
                <w:lang w:eastAsia="en-US"/>
              </w:rPr>
            </w:pPr>
            <w:r>
              <w:rPr>
                <w:rFonts w:ascii="Courier New" w:eastAsiaTheme="minorHAnsi" w:hAnsi="Courier New" w:cs="Courier New"/>
                <w:sz w:val="16"/>
                <w:szCs w:val="16"/>
                <w:lang w:eastAsia="en-US"/>
              </w:rPr>
              <w:t>8</w:t>
            </w:r>
          </w:p>
        </w:tc>
        <w:tc>
          <w:tcPr>
            <w:tcW w:w="850" w:type="dxa"/>
            <w:tcBorders>
              <w:top w:val="single" w:sz="4" w:space="0" w:color="auto"/>
              <w:left w:val="single" w:sz="4" w:space="0" w:color="auto"/>
              <w:bottom w:val="single" w:sz="4" w:space="0" w:color="auto"/>
              <w:right w:val="single" w:sz="4" w:space="0" w:color="auto"/>
            </w:tcBorders>
          </w:tcPr>
          <w:p w14:paraId="47D112F9" w14:textId="39DF2E83" w:rsidR="00F87AC0" w:rsidRDefault="00F87AC0">
            <w:pPr>
              <w:autoSpaceDE w:val="0"/>
              <w:autoSpaceDN w:val="0"/>
              <w:adjustRightInd w:val="0"/>
              <w:jc w:val="center"/>
              <w:rPr>
                <w:rFonts w:ascii="Courier New" w:eastAsiaTheme="minorHAnsi" w:hAnsi="Courier New" w:cs="Courier New"/>
                <w:sz w:val="16"/>
                <w:szCs w:val="16"/>
                <w:lang w:eastAsia="en-US"/>
              </w:rPr>
            </w:pPr>
            <w:r>
              <w:rPr>
                <w:rFonts w:ascii="Courier New" w:eastAsiaTheme="minorHAnsi" w:hAnsi="Courier New" w:cs="Courier New"/>
                <w:sz w:val="16"/>
                <w:szCs w:val="16"/>
                <w:lang w:eastAsia="en-US"/>
              </w:rPr>
              <w:t>9</w:t>
            </w:r>
          </w:p>
        </w:tc>
      </w:tr>
      <w:tr w:rsidR="00F87AC0" w14:paraId="248ED6C1" w14:textId="77777777" w:rsidTr="00663309">
        <w:tc>
          <w:tcPr>
            <w:tcW w:w="1980" w:type="dxa"/>
            <w:tcBorders>
              <w:top w:val="single" w:sz="4" w:space="0" w:color="auto"/>
              <w:left w:val="single" w:sz="4" w:space="0" w:color="auto"/>
              <w:bottom w:val="single" w:sz="4" w:space="0" w:color="auto"/>
              <w:right w:val="single" w:sz="4" w:space="0" w:color="auto"/>
            </w:tcBorders>
          </w:tcPr>
          <w:p w14:paraId="193E01F3" w14:textId="77777777" w:rsidR="00F87AC0" w:rsidRPr="00663309" w:rsidRDefault="00F87AC0">
            <w:pPr>
              <w:autoSpaceDE w:val="0"/>
              <w:autoSpaceDN w:val="0"/>
              <w:adjustRightInd w:val="0"/>
              <w:rPr>
                <w:rFonts w:eastAsiaTheme="minorHAnsi"/>
                <w:sz w:val="18"/>
                <w:szCs w:val="18"/>
                <w:lang w:eastAsia="en-US"/>
              </w:rPr>
            </w:pPr>
            <w:r w:rsidRPr="00663309">
              <w:rPr>
                <w:rFonts w:eastAsiaTheme="minorHAnsi"/>
                <w:sz w:val="18"/>
                <w:szCs w:val="18"/>
                <w:lang w:eastAsia="en-US"/>
              </w:rPr>
              <w:t>Остаток на начало дня</w:t>
            </w:r>
          </w:p>
        </w:tc>
        <w:tc>
          <w:tcPr>
            <w:tcW w:w="1134" w:type="dxa"/>
            <w:tcBorders>
              <w:top w:val="single" w:sz="4" w:space="0" w:color="auto"/>
              <w:left w:val="single" w:sz="4" w:space="0" w:color="auto"/>
              <w:bottom w:val="single" w:sz="4" w:space="0" w:color="auto"/>
              <w:right w:val="single" w:sz="4" w:space="0" w:color="auto"/>
            </w:tcBorders>
          </w:tcPr>
          <w:p w14:paraId="7ADD81DE" w14:textId="77777777" w:rsidR="00F87AC0" w:rsidRDefault="00F87AC0">
            <w:pPr>
              <w:autoSpaceDE w:val="0"/>
              <w:autoSpaceDN w:val="0"/>
              <w:adjustRightInd w:val="0"/>
              <w:rPr>
                <w:rFonts w:ascii="Courier New" w:eastAsiaTheme="minorHAnsi" w:hAnsi="Courier New" w:cs="Courier New"/>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1ECC2380" w14:textId="77777777" w:rsidR="00F87AC0" w:rsidRDefault="00F87AC0">
            <w:pPr>
              <w:autoSpaceDE w:val="0"/>
              <w:autoSpaceDN w:val="0"/>
              <w:adjustRightInd w:val="0"/>
              <w:rPr>
                <w:rFonts w:ascii="Courier New" w:eastAsiaTheme="minorHAnsi" w:hAnsi="Courier New" w:cs="Courier New"/>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187AB71A" w14:textId="77777777" w:rsidR="00F87AC0" w:rsidRDefault="00F87AC0">
            <w:pPr>
              <w:autoSpaceDE w:val="0"/>
              <w:autoSpaceDN w:val="0"/>
              <w:adjustRightInd w:val="0"/>
              <w:rPr>
                <w:rFonts w:ascii="Courier New" w:eastAsiaTheme="minorHAnsi" w:hAnsi="Courier New" w:cs="Courier New"/>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36CF0C81" w14:textId="77777777" w:rsidR="00F87AC0" w:rsidRDefault="00F87AC0">
            <w:pPr>
              <w:autoSpaceDE w:val="0"/>
              <w:autoSpaceDN w:val="0"/>
              <w:adjustRightInd w:val="0"/>
              <w:rPr>
                <w:rFonts w:ascii="Courier New" w:eastAsiaTheme="minorHAnsi" w:hAnsi="Courier New" w:cs="Courier New"/>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401F8336" w14:textId="77777777" w:rsidR="00F87AC0" w:rsidRDefault="00F87AC0">
            <w:pPr>
              <w:autoSpaceDE w:val="0"/>
              <w:autoSpaceDN w:val="0"/>
              <w:adjustRightInd w:val="0"/>
              <w:rPr>
                <w:rFonts w:ascii="Courier New" w:eastAsiaTheme="minorHAnsi" w:hAnsi="Courier New" w:cs="Courier New"/>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14:paraId="13F97A00" w14:textId="77777777" w:rsidR="00F87AC0" w:rsidRDefault="00F87AC0">
            <w:pPr>
              <w:autoSpaceDE w:val="0"/>
              <w:autoSpaceDN w:val="0"/>
              <w:adjustRightInd w:val="0"/>
              <w:rPr>
                <w:rFonts w:ascii="Courier New" w:eastAsiaTheme="minorHAnsi" w:hAnsi="Courier New" w:cs="Courier New"/>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tcPr>
          <w:p w14:paraId="048691DE" w14:textId="77777777" w:rsidR="00F87AC0" w:rsidRDefault="00F87AC0">
            <w:pPr>
              <w:autoSpaceDE w:val="0"/>
              <w:autoSpaceDN w:val="0"/>
              <w:adjustRightInd w:val="0"/>
              <w:rPr>
                <w:rFonts w:ascii="Courier New" w:eastAsiaTheme="minorHAnsi" w:hAnsi="Courier New" w:cs="Courier New"/>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33B43CD7" w14:textId="7F33E289" w:rsidR="00F87AC0" w:rsidRDefault="00F87AC0">
            <w:pPr>
              <w:autoSpaceDE w:val="0"/>
              <w:autoSpaceDN w:val="0"/>
              <w:adjustRightInd w:val="0"/>
              <w:rPr>
                <w:rFonts w:ascii="Courier New" w:eastAsiaTheme="minorHAnsi" w:hAnsi="Courier New" w:cs="Courier New"/>
                <w:sz w:val="16"/>
                <w:szCs w:val="16"/>
                <w:lang w:eastAsia="en-US"/>
              </w:rPr>
            </w:pPr>
          </w:p>
        </w:tc>
      </w:tr>
      <w:tr w:rsidR="00F87AC0" w14:paraId="0A57A882" w14:textId="77777777" w:rsidTr="00663309">
        <w:tc>
          <w:tcPr>
            <w:tcW w:w="1980" w:type="dxa"/>
            <w:tcBorders>
              <w:top w:val="single" w:sz="4" w:space="0" w:color="auto"/>
              <w:left w:val="single" w:sz="4" w:space="0" w:color="auto"/>
              <w:bottom w:val="single" w:sz="4" w:space="0" w:color="auto"/>
              <w:right w:val="single" w:sz="4" w:space="0" w:color="auto"/>
            </w:tcBorders>
          </w:tcPr>
          <w:p w14:paraId="16D16B01" w14:textId="77777777" w:rsidR="00F87AC0" w:rsidRPr="00663309" w:rsidRDefault="00F87AC0">
            <w:pPr>
              <w:autoSpaceDE w:val="0"/>
              <w:autoSpaceDN w:val="0"/>
              <w:adjustRightInd w:val="0"/>
              <w:rPr>
                <w:rFonts w:eastAsiaTheme="minorHAnsi"/>
                <w:sz w:val="18"/>
                <w:szCs w:val="18"/>
                <w:lang w:eastAsia="en-US"/>
              </w:rPr>
            </w:pPr>
            <w:r w:rsidRPr="00663309">
              <w:rPr>
                <w:rFonts w:eastAsiaTheme="minorHAnsi"/>
                <w:sz w:val="18"/>
                <w:szCs w:val="18"/>
                <w:lang w:eastAsia="en-US"/>
              </w:rPr>
              <w:t>Остаток на конец дня</w:t>
            </w:r>
          </w:p>
        </w:tc>
        <w:tc>
          <w:tcPr>
            <w:tcW w:w="1134" w:type="dxa"/>
            <w:tcBorders>
              <w:top w:val="single" w:sz="4" w:space="0" w:color="auto"/>
              <w:left w:val="single" w:sz="4" w:space="0" w:color="auto"/>
              <w:bottom w:val="single" w:sz="4" w:space="0" w:color="auto"/>
              <w:right w:val="single" w:sz="4" w:space="0" w:color="auto"/>
            </w:tcBorders>
          </w:tcPr>
          <w:p w14:paraId="7B02C460" w14:textId="77777777" w:rsidR="00F87AC0" w:rsidRDefault="00F87AC0">
            <w:pPr>
              <w:autoSpaceDE w:val="0"/>
              <w:autoSpaceDN w:val="0"/>
              <w:adjustRightInd w:val="0"/>
              <w:rPr>
                <w:rFonts w:ascii="Courier New" w:eastAsiaTheme="minorHAnsi" w:hAnsi="Courier New" w:cs="Courier New"/>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34348DDD" w14:textId="77777777" w:rsidR="00F87AC0" w:rsidRDefault="00F87AC0">
            <w:pPr>
              <w:autoSpaceDE w:val="0"/>
              <w:autoSpaceDN w:val="0"/>
              <w:adjustRightInd w:val="0"/>
              <w:rPr>
                <w:rFonts w:ascii="Courier New" w:eastAsiaTheme="minorHAnsi" w:hAnsi="Courier New" w:cs="Courier New"/>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5F331BD8" w14:textId="77777777" w:rsidR="00F87AC0" w:rsidRDefault="00F87AC0">
            <w:pPr>
              <w:autoSpaceDE w:val="0"/>
              <w:autoSpaceDN w:val="0"/>
              <w:adjustRightInd w:val="0"/>
              <w:rPr>
                <w:rFonts w:ascii="Courier New" w:eastAsiaTheme="minorHAnsi" w:hAnsi="Courier New" w:cs="Courier New"/>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46C00F06" w14:textId="77777777" w:rsidR="00F87AC0" w:rsidRDefault="00F87AC0">
            <w:pPr>
              <w:autoSpaceDE w:val="0"/>
              <w:autoSpaceDN w:val="0"/>
              <w:adjustRightInd w:val="0"/>
              <w:rPr>
                <w:rFonts w:ascii="Courier New" w:eastAsiaTheme="minorHAnsi" w:hAnsi="Courier New" w:cs="Courier New"/>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510D460D" w14:textId="77777777" w:rsidR="00F87AC0" w:rsidRDefault="00F87AC0">
            <w:pPr>
              <w:autoSpaceDE w:val="0"/>
              <w:autoSpaceDN w:val="0"/>
              <w:adjustRightInd w:val="0"/>
              <w:rPr>
                <w:rFonts w:ascii="Courier New" w:eastAsiaTheme="minorHAnsi" w:hAnsi="Courier New" w:cs="Courier New"/>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14:paraId="054537A5" w14:textId="77777777" w:rsidR="00F87AC0" w:rsidRDefault="00F87AC0">
            <w:pPr>
              <w:autoSpaceDE w:val="0"/>
              <w:autoSpaceDN w:val="0"/>
              <w:adjustRightInd w:val="0"/>
              <w:rPr>
                <w:rFonts w:ascii="Courier New" w:eastAsiaTheme="minorHAnsi" w:hAnsi="Courier New" w:cs="Courier New"/>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tcPr>
          <w:p w14:paraId="3482DF5C" w14:textId="77777777" w:rsidR="00F87AC0" w:rsidRDefault="00F87AC0">
            <w:pPr>
              <w:autoSpaceDE w:val="0"/>
              <w:autoSpaceDN w:val="0"/>
              <w:adjustRightInd w:val="0"/>
              <w:rPr>
                <w:rFonts w:ascii="Courier New" w:eastAsiaTheme="minorHAnsi" w:hAnsi="Courier New" w:cs="Courier New"/>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4A21B633" w14:textId="6F4E93A4" w:rsidR="00F87AC0" w:rsidRDefault="00F87AC0">
            <w:pPr>
              <w:autoSpaceDE w:val="0"/>
              <w:autoSpaceDN w:val="0"/>
              <w:adjustRightInd w:val="0"/>
              <w:rPr>
                <w:rFonts w:ascii="Courier New" w:eastAsiaTheme="minorHAnsi" w:hAnsi="Courier New" w:cs="Courier New"/>
                <w:sz w:val="16"/>
                <w:szCs w:val="16"/>
                <w:lang w:eastAsia="en-US"/>
              </w:rPr>
            </w:pPr>
          </w:p>
        </w:tc>
      </w:tr>
      <w:bookmarkEnd w:id="40"/>
    </w:tbl>
    <w:p w14:paraId="5FE83EDE" w14:textId="77777777" w:rsidR="005E0AB6" w:rsidRDefault="005E0AB6" w:rsidP="005E0AB6">
      <w:pPr>
        <w:autoSpaceDE w:val="0"/>
        <w:autoSpaceDN w:val="0"/>
        <w:adjustRightInd w:val="0"/>
        <w:jc w:val="both"/>
        <w:rPr>
          <w:rFonts w:ascii="Courier New" w:eastAsiaTheme="minorHAnsi" w:hAnsi="Courier New" w:cs="Courier New"/>
          <w:sz w:val="16"/>
          <w:szCs w:val="16"/>
          <w:lang w:eastAsia="en-US"/>
        </w:rPr>
      </w:pPr>
    </w:p>
    <w:p w14:paraId="27FF8BB3" w14:textId="77777777" w:rsidR="005939AB" w:rsidRDefault="005E0AB6" w:rsidP="005E0AB6">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14:paraId="5523C211" w14:textId="77777777" w:rsidR="00314372" w:rsidRDefault="00314372" w:rsidP="00663309">
      <w:pPr>
        <w:autoSpaceDE w:val="0"/>
        <w:autoSpaceDN w:val="0"/>
        <w:adjustRightInd w:val="0"/>
        <w:jc w:val="center"/>
        <w:rPr>
          <w:rFonts w:eastAsiaTheme="minorHAnsi"/>
          <w:sz w:val="20"/>
          <w:szCs w:val="20"/>
          <w:lang w:eastAsia="en-US"/>
        </w:rPr>
      </w:pPr>
      <w:bookmarkStart w:id="43" w:name="_Hlk98946534"/>
    </w:p>
    <w:p w14:paraId="6BC0BAF7" w14:textId="213A5035" w:rsidR="005E0AB6" w:rsidRPr="00663309" w:rsidRDefault="005E0AB6" w:rsidP="00663309">
      <w:pPr>
        <w:autoSpaceDE w:val="0"/>
        <w:autoSpaceDN w:val="0"/>
        <w:adjustRightInd w:val="0"/>
        <w:jc w:val="center"/>
        <w:rPr>
          <w:rFonts w:eastAsiaTheme="minorHAnsi"/>
          <w:sz w:val="20"/>
          <w:szCs w:val="20"/>
          <w:lang w:eastAsia="en-US"/>
        </w:rPr>
      </w:pPr>
      <w:r w:rsidRPr="00663309">
        <w:rPr>
          <w:rFonts w:eastAsiaTheme="minorHAnsi"/>
          <w:sz w:val="20"/>
          <w:szCs w:val="20"/>
          <w:lang w:eastAsia="en-US"/>
        </w:rPr>
        <w:t>2. Доведенные бюджетные данные</w:t>
      </w:r>
    </w:p>
    <w:p w14:paraId="0E4D135F" w14:textId="745D782F" w:rsidR="005E0AB6" w:rsidRPr="00663309" w:rsidRDefault="005E0AB6" w:rsidP="00663309">
      <w:pPr>
        <w:autoSpaceDE w:val="0"/>
        <w:autoSpaceDN w:val="0"/>
        <w:adjustRightInd w:val="0"/>
        <w:jc w:val="center"/>
        <w:rPr>
          <w:rFonts w:eastAsiaTheme="minorHAnsi"/>
          <w:sz w:val="20"/>
          <w:szCs w:val="20"/>
          <w:lang w:eastAsia="en-US"/>
        </w:rPr>
      </w:pPr>
      <w:r w:rsidRPr="00663309">
        <w:rPr>
          <w:rFonts w:eastAsiaTheme="minorHAnsi"/>
          <w:sz w:val="20"/>
          <w:szCs w:val="20"/>
          <w:lang w:eastAsia="en-US"/>
        </w:rPr>
        <w:t>2.1. Бюджетные данные</w:t>
      </w:r>
    </w:p>
    <w:p w14:paraId="3DECD69D" w14:textId="77777777" w:rsidR="005E0AB6" w:rsidRDefault="005E0AB6" w:rsidP="005E0AB6">
      <w:pPr>
        <w:autoSpaceDE w:val="0"/>
        <w:autoSpaceDN w:val="0"/>
        <w:adjustRightInd w:val="0"/>
        <w:jc w:val="both"/>
        <w:rPr>
          <w:rFonts w:ascii="Courier New" w:eastAsiaTheme="minorHAnsi" w:hAnsi="Courier New" w:cs="Courier New"/>
          <w:sz w:val="16"/>
          <w:szCs w:val="16"/>
          <w:lang w:eastAsia="en-US"/>
        </w:rPr>
      </w:pPr>
    </w:p>
    <w:tbl>
      <w:tblPr>
        <w:tblW w:w="10343" w:type="dxa"/>
        <w:tblLayout w:type="fixed"/>
        <w:tblCellMar>
          <w:top w:w="102" w:type="dxa"/>
          <w:left w:w="62" w:type="dxa"/>
          <w:bottom w:w="102" w:type="dxa"/>
          <w:right w:w="62" w:type="dxa"/>
        </w:tblCellMar>
        <w:tblLook w:val="0000" w:firstRow="0" w:lastRow="0" w:firstColumn="0" w:lastColumn="0" w:noHBand="0" w:noVBand="0"/>
      </w:tblPr>
      <w:tblGrid>
        <w:gridCol w:w="454"/>
        <w:gridCol w:w="817"/>
        <w:gridCol w:w="709"/>
        <w:gridCol w:w="1134"/>
        <w:gridCol w:w="992"/>
        <w:gridCol w:w="992"/>
        <w:gridCol w:w="1418"/>
        <w:gridCol w:w="992"/>
        <w:gridCol w:w="992"/>
        <w:gridCol w:w="1843"/>
      </w:tblGrid>
      <w:tr w:rsidR="00156C76" w14:paraId="1439927E" w14:textId="77777777" w:rsidTr="00156C76">
        <w:tc>
          <w:tcPr>
            <w:tcW w:w="454" w:type="dxa"/>
            <w:vMerge w:val="restart"/>
            <w:tcBorders>
              <w:top w:val="single" w:sz="4" w:space="0" w:color="auto"/>
              <w:left w:val="single" w:sz="4" w:space="0" w:color="auto"/>
              <w:bottom w:val="single" w:sz="4" w:space="0" w:color="auto"/>
              <w:right w:val="single" w:sz="4" w:space="0" w:color="auto"/>
            </w:tcBorders>
          </w:tcPr>
          <w:p w14:paraId="41F21A3B" w14:textId="77777777" w:rsidR="00156C76" w:rsidRPr="00663309" w:rsidRDefault="00156C76">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N п/п</w:t>
            </w:r>
          </w:p>
        </w:tc>
        <w:tc>
          <w:tcPr>
            <w:tcW w:w="1526" w:type="dxa"/>
            <w:gridSpan w:val="2"/>
            <w:tcBorders>
              <w:top w:val="single" w:sz="4" w:space="0" w:color="auto"/>
              <w:left w:val="single" w:sz="4" w:space="0" w:color="auto"/>
              <w:bottom w:val="single" w:sz="4" w:space="0" w:color="auto"/>
              <w:right w:val="single" w:sz="4" w:space="0" w:color="auto"/>
            </w:tcBorders>
          </w:tcPr>
          <w:p w14:paraId="7FE51110" w14:textId="77777777" w:rsidR="00156C76" w:rsidRPr="00663309" w:rsidRDefault="00156C76">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Документ</w:t>
            </w:r>
          </w:p>
        </w:tc>
        <w:tc>
          <w:tcPr>
            <w:tcW w:w="3118" w:type="dxa"/>
            <w:gridSpan w:val="3"/>
            <w:tcBorders>
              <w:top w:val="single" w:sz="4" w:space="0" w:color="auto"/>
              <w:left w:val="single" w:sz="4" w:space="0" w:color="auto"/>
              <w:bottom w:val="single" w:sz="4" w:space="0" w:color="auto"/>
              <w:right w:val="single" w:sz="4" w:space="0" w:color="auto"/>
            </w:tcBorders>
          </w:tcPr>
          <w:p w14:paraId="6E2B697A" w14:textId="77777777" w:rsidR="00156C76" w:rsidRPr="00663309" w:rsidRDefault="00156C76">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Бюджетные ассигнования</w:t>
            </w:r>
          </w:p>
        </w:tc>
        <w:tc>
          <w:tcPr>
            <w:tcW w:w="3402" w:type="dxa"/>
            <w:gridSpan w:val="3"/>
            <w:tcBorders>
              <w:top w:val="single" w:sz="4" w:space="0" w:color="auto"/>
              <w:left w:val="single" w:sz="4" w:space="0" w:color="auto"/>
              <w:bottom w:val="single" w:sz="4" w:space="0" w:color="auto"/>
              <w:right w:val="single" w:sz="4" w:space="0" w:color="auto"/>
            </w:tcBorders>
          </w:tcPr>
          <w:p w14:paraId="127A5A92" w14:textId="77777777" w:rsidR="00156C76" w:rsidRPr="00663309" w:rsidRDefault="00156C76">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Лимиты бюджетных обязательств</w:t>
            </w:r>
          </w:p>
        </w:tc>
        <w:tc>
          <w:tcPr>
            <w:tcW w:w="1843" w:type="dxa"/>
            <w:vMerge w:val="restart"/>
            <w:tcBorders>
              <w:top w:val="single" w:sz="4" w:space="0" w:color="auto"/>
              <w:left w:val="single" w:sz="4" w:space="0" w:color="auto"/>
              <w:bottom w:val="single" w:sz="4" w:space="0" w:color="auto"/>
              <w:right w:val="single" w:sz="4" w:space="0" w:color="auto"/>
            </w:tcBorders>
          </w:tcPr>
          <w:p w14:paraId="05774203" w14:textId="77777777" w:rsidR="00156C76" w:rsidRPr="00663309" w:rsidRDefault="00156C76">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Предельные</w:t>
            </w:r>
          </w:p>
          <w:p w14:paraId="7AF14038" w14:textId="40B8EFA6" w:rsidR="00156C76" w:rsidRDefault="00156C76">
            <w:pPr>
              <w:autoSpaceDE w:val="0"/>
              <w:autoSpaceDN w:val="0"/>
              <w:adjustRightInd w:val="0"/>
              <w:jc w:val="center"/>
              <w:rPr>
                <w:rFonts w:ascii="Courier New" w:eastAsiaTheme="minorHAnsi" w:hAnsi="Courier New" w:cs="Courier New"/>
                <w:sz w:val="16"/>
                <w:szCs w:val="16"/>
                <w:lang w:eastAsia="en-US"/>
              </w:rPr>
            </w:pPr>
            <w:r w:rsidRPr="00663309">
              <w:rPr>
                <w:rFonts w:eastAsiaTheme="minorHAnsi"/>
                <w:sz w:val="18"/>
                <w:szCs w:val="18"/>
                <w:lang w:eastAsia="en-US"/>
              </w:rPr>
              <w:t>объемы финансирования за исключением связанных кредитов</w:t>
            </w:r>
          </w:p>
        </w:tc>
      </w:tr>
      <w:tr w:rsidR="00156C76" w14:paraId="182D94BC" w14:textId="77777777" w:rsidTr="00156C76">
        <w:tc>
          <w:tcPr>
            <w:tcW w:w="454" w:type="dxa"/>
            <w:vMerge/>
            <w:tcBorders>
              <w:top w:val="single" w:sz="4" w:space="0" w:color="auto"/>
              <w:left w:val="single" w:sz="4" w:space="0" w:color="auto"/>
              <w:bottom w:val="single" w:sz="4" w:space="0" w:color="auto"/>
              <w:right w:val="single" w:sz="4" w:space="0" w:color="auto"/>
            </w:tcBorders>
          </w:tcPr>
          <w:p w14:paraId="7FB59FD8" w14:textId="77777777" w:rsidR="00156C76" w:rsidRPr="00663309" w:rsidRDefault="00156C76">
            <w:pPr>
              <w:autoSpaceDE w:val="0"/>
              <w:autoSpaceDN w:val="0"/>
              <w:adjustRightInd w:val="0"/>
              <w:jc w:val="center"/>
              <w:rPr>
                <w:rFonts w:eastAsiaTheme="minorHAnsi"/>
                <w:sz w:val="18"/>
                <w:szCs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tcPr>
          <w:p w14:paraId="75C22AE2" w14:textId="77777777" w:rsidR="00156C76" w:rsidRPr="00663309" w:rsidRDefault="00156C76">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номер</w:t>
            </w:r>
          </w:p>
        </w:tc>
        <w:tc>
          <w:tcPr>
            <w:tcW w:w="709" w:type="dxa"/>
            <w:vMerge w:val="restart"/>
            <w:tcBorders>
              <w:top w:val="single" w:sz="4" w:space="0" w:color="auto"/>
              <w:left w:val="single" w:sz="4" w:space="0" w:color="auto"/>
              <w:bottom w:val="single" w:sz="4" w:space="0" w:color="auto"/>
              <w:right w:val="single" w:sz="4" w:space="0" w:color="auto"/>
            </w:tcBorders>
          </w:tcPr>
          <w:p w14:paraId="34F42566" w14:textId="77777777" w:rsidR="00156C76" w:rsidRPr="00663309" w:rsidRDefault="00156C76">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дата</w:t>
            </w:r>
          </w:p>
        </w:tc>
        <w:tc>
          <w:tcPr>
            <w:tcW w:w="1134" w:type="dxa"/>
            <w:vMerge w:val="restart"/>
            <w:tcBorders>
              <w:top w:val="single" w:sz="4" w:space="0" w:color="auto"/>
              <w:left w:val="single" w:sz="4" w:space="0" w:color="auto"/>
              <w:bottom w:val="single" w:sz="4" w:space="0" w:color="auto"/>
              <w:right w:val="single" w:sz="4" w:space="0" w:color="auto"/>
            </w:tcBorders>
          </w:tcPr>
          <w:p w14:paraId="1044808E" w14:textId="77777777" w:rsidR="00156C76" w:rsidRPr="00663309" w:rsidRDefault="00156C76">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на ____ текущий финансовый год</w:t>
            </w:r>
          </w:p>
        </w:tc>
        <w:tc>
          <w:tcPr>
            <w:tcW w:w="1984" w:type="dxa"/>
            <w:gridSpan w:val="2"/>
            <w:tcBorders>
              <w:top w:val="single" w:sz="4" w:space="0" w:color="auto"/>
              <w:left w:val="single" w:sz="4" w:space="0" w:color="auto"/>
              <w:bottom w:val="single" w:sz="4" w:space="0" w:color="auto"/>
              <w:right w:val="single" w:sz="4" w:space="0" w:color="auto"/>
            </w:tcBorders>
          </w:tcPr>
          <w:p w14:paraId="2F0484CE" w14:textId="77777777" w:rsidR="00156C76" w:rsidRPr="00663309" w:rsidRDefault="00156C76">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на плановый период ____ - _____ годов</w:t>
            </w:r>
          </w:p>
        </w:tc>
        <w:tc>
          <w:tcPr>
            <w:tcW w:w="1418" w:type="dxa"/>
            <w:vMerge w:val="restart"/>
            <w:tcBorders>
              <w:top w:val="single" w:sz="4" w:space="0" w:color="auto"/>
              <w:left w:val="single" w:sz="4" w:space="0" w:color="auto"/>
              <w:bottom w:val="single" w:sz="4" w:space="0" w:color="auto"/>
              <w:right w:val="single" w:sz="4" w:space="0" w:color="auto"/>
            </w:tcBorders>
          </w:tcPr>
          <w:p w14:paraId="5B6795AC" w14:textId="77777777" w:rsidR="00156C76" w:rsidRPr="00663309" w:rsidRDefault="00156C76">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на ____ текущий финансовый год</w:t>
            </w:r>
          </w:p>
        </w:tc>
        <w:tc>
          <w:tcPr>
            <w:tcW w:w="1984" w:type="dxa"/>
            <w:gridSpan w:val="2"/>
            <w:tcBorders>
              <w:top w:val="single" w:sz="4" w:space="0" w:color="auto"/>
              <w:left w:val="single" w:sz="4" w:space="0" w:color="auto"/>
              <w:bottom w:val="single" w:sz="4" w:space="0" w:color="auto"/>
              <w:right w:val="single" w:sz="4" w:space="0" w:color="auto"/>
            </w:tcBorders>
          </w:tcPr>
          <w:p w14:paraId="2FE5C239" w14:textId="77777777" w:rsidR="00156C76" w:rsidRPr="00663309" w:rsidRDefault="00156C76">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на плановый период ____ - _____ годов</w:t>
            </w:r>
          </w:p>
        </w:tc>
        <w:tc>
          <w:tcPr>
            <w:tcW w:w="1843" w:type="dxa"/>
            <w:vMerge/>
            <w:tcBorders>
              <w:top w:val="single" w:sz="4" w:space="0" w:color="auto"/>
              <w:left w:val="single" w:sz="4" w:space="0" w:color="auto"/>
              <w:bottom w:val="single" w:sz="4" w:space="0" w:color="auto"/>
              <w:right w:val="single" w:sz="4" w:space="0" w:color="auto"/>
            </w:tcBorders>
          </w:tcPr>
          <w:p w14:paraId="1C58DD46" w14:textId="77777777" w:rsidR="00156C76" w:rsidRDefault="00156C76">
            <w:pPr>
              <w:autoSpaceDE w:val="0"/>
              <w:autoSpaceDN w:val="0"/>
              <w:adjustRightInd w:val="0"/>
              <w:jc w:val="center"/>
              <w:rPr>
                <w:rFonts w:ascii="Courier New" w:eastAsiaTheme="minorHAnsi" w:hAnsi="Courier New" w:cs="Courier New"/>
                <w:sz w:val="16"/>
                <w:szCs w:val="16"/>
                <w:lang w:eastAsia="en-US"/>
              </w:rPr>
            </w:pPr>
          </w:p>
        </w:tc>
      </w:tr>
      <w:tr w:rsidR="00156C76" w14:paraId="1B88341C" w14:textId="77777777" w:rsidTr="00156C76">
        <w:tc>
          <w:tcPr>
            <w:tcW w:w="454" w:type="dxa"/>
            <w:vMerge/>
            <w:tcBorders>
              <w:top w:val="single" w:sz="4" w:space="0" w:color="auto"/>
              <w:left w:val="single" w:sz="4" w:space="0" w:color="auto"/>
              <w:bottom w:val="single" w:sz="4" w:space="0" w:color="auto"/>
              <w:right w:val="single" w:sz="4" w:space="0" w:color="auto"/>
            </w:tcBorders>
          </w:tcPr>
          <w:p w14:paraId="27AF9CA8" w14:textId="77777777" w:rsidR="00156C76" w:rsidRDefault="00156C76">
            <w:pPr>
              <w:autoSpaceDE w:val="0"/>
              <w:autoSpaceDN w:val="0"/>
              <w:adjustRightInd w:val="0"/>
              <w:jc w:val="center"/>
              <w:rPr>
                <w:rFonts w:ascii="Courier New" w:eastAsiaTheme="minorHAnsi" w:hAnsi="Courier New" w:cs="Courier New"/>
                <w:sz w:val="16"/>
                <w:szCs w:val="16"/>
                <w:lang w:eastAsia="en-US"/>
              </w:rPr>
            </w:pPr>
          </w:p>
        </w:tc>
        <w:tc>
          <w:tcPr>
            <w:tcW w:w="817" w:type="dxa"/>
            <w:vMerge/>
            <w:tcBorders>
              <w:top w:val="single" w:sz="4" w:space="0" w:color="auto"/>
              <w:left w:val="single" w:sz="4" w:space="0" w:color="auto"/>
              <w:bottom w:val="single" w:sz="4" w:space="0" w:color="auto"/>
              <w:right w:val="single" w:sz="4" w:space="0" w:color="auto"/>
            </w:tcBorders>
          </w:tcPr>
          <w:p w14:paraId="1719A0E4" w14:textId="77777777" w:rsidR="00156C76" w:rsidRDefault="00156C76">
            <w:pPr>
              <w:autoSpaceDE w:val="0"/>
              <w:autoSpaceDN w:val="0"/>
              <w:adjustRightInd w:val="0"/>
              <w:jc w:val="center"/>
              <w:rPr>
                <w:rFonts w:ascii="Courier New" w:eastAsiaTheme="minorHAnsi" w:hAnsi="Courier New" w:cs="Courier New"/>
                <w:sz w:val="16"/>
                <w:szCs w:val="16"/>
                <w:lang w:eastAsia="en-US"/>
              </w:rPr>
            </w:pPr>
          </w:p>
        </w:tc>
        <w:tc>
          <w:tcPr>
            <w:tcW w:w="709" w:type="dxa"/>
            <w:vMerge/>
            <w:tcBorders>
              <w:top w:val="single" w:sz="4" w:space="0" w:color="auto"/>
              <w:left w:val="single" w:sz="4" w:space="0" w:color="auto"/>
              <w:bottom w:val="single" w:sz="4" w:space="0" w:color="auto"/>
              <w:right w:val="single" w:sz="4" w:space="0" w:color="auto"/>
            </w:tcBorders>
          </w:tcPr>
          <w:p w14:paraId="4D3E05B9" w14:textId="77777777" w:rsidR="00156C76" w:rsidRDefault="00156C76">
            <w:pPr>
              <w:autoSpaceDE w:val="0"/>
              <w:autoSpaceDN w:val="0"/>
              <w:adjustRightInd w:val="0"/>
              <w:jc w:val="center"/>
              <w:rPr>
                <w:rFonts w:ascii="Courier New" w:eastAsiaTheme="minorHAnsi" w:hAnsi="Courier New" w:cs="Courier New"/>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27ADC14B" w14:textId="77777777" w:rsidR="00156C76" w:rsidRDefault="00156C76">
            <w:pPr>
              <w:autoSpaceDE w:val="0"/>
              <w:autoSpaceDN w:val="0"/>
              <w:adjustRightInd w:val="0"/>
              <w:jc w:val="center"/>
              <w:rPr>
                <w:rFonts w:ascii="Courier New" w:eastAsiaTheme="minorHAnsi" w:hAnsi="Courier New" w:cs="Courier New"/>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4FDD2732" w14:textId="77777777" w:rsidR="00156C76" w:rsidRPr="00663309" w:rsidRDefault="00156C76">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первый год</w:t>
            </w:r>
          </w:p>
        </w:tc>
        <w:tc>
          <w:tcPr>
            <w:tcW w:w="992" w:type="dxa"/>
            <w:tcBorders>
              <w:top w:val="single" w:sz="4" w:space="0" w:color="auto"/>
              <w:left w:val="single" w:sz="4" w:space="0" w:color="auto"/>
              <w:bottom w:val="single" w:sz="4" w:space="0" w:color="auto"/>
              <w:right w:val="single" w:sz="4" w:space="0" w:color="auto"/>
            </w:tcBorders>
          </w:tcPr>
          <w:p w14:paraId="723597E8" w14:textId="77777777" w:rsidR="00156C76" w:rsidRPr="00663309" w:rsidRDefault="00156C76">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второй год</w:t>
            </w:r>
          </w:p>
        </w:tc>
        <w:tc>
          <w:tcPr>
            <w:tcW w:w="1418" w:type="dxa"/>
            <w:vMerge/>
            <w:tcBorders>
              <w:top w:val="single" w:sz="4" w:space="0" w:color="auto"/>
              <w:left w:val="single" w:sz="4" w:space="0" w:color="auto"/>
              <w:bottom w:val="single" w:sz="4" w:space="0" w:color="auto"/>
              <w:right w:val="single" w:sz="4" w:space="0" w:color="auto"/>
            </w:tcBorders>
          </w:tcPr>
          <w:p w14:paraId="0D118AF5" w14:textId="77777777" w:rsidR="00156C76" w:rsidRPr="00663309" w:rsidRDefault="00156C76">
            <w:pPr>
              <w:autoSpaceDE w:val="0"/>
              <w:autoSpaceDN w:val="0"/>
              <w:adjustRightInd w:val="0"/>
              <w:jc w:val="center"/>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7F540DE8" w14:textId="3A6BD066" w:rsidR="00156C76" w:rsidRPr="00663309" w:rsidRDefault="00156C76">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первый</w:t>
            </w:r>
          </w:p>
          <w:p w14:paraId="750C8D3A" w14:textId="3DE46DC6" w:rsidR="00156C76" w:rsidRPr="00663309" w:rsidRDefault="00156C76">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 xml:space="preserve"> год</w:t>
            </w:r>
          </w:p>
        </w:tc>
        <w:tc>
          <w:tcPr>
            <w:tcW w:w="992" w:type="dxa"/>
            <w:tcBorders>
              <w:top w:val="single" w:sz="4" w:space="0" w:color="auto"/>
              <w:left w:val="single" w:sz="4" w:space="0" w:color="auto"/>
              <w:bottom w:val="single" w:sz="4" w:space="0" w:color="auto"/>
              <w:right w:val="single" w:sz="4" w:space="0" w:color="auto"/>
            </w:tcBorders>
          </w:tcPr>
          <w:p w14:paraId="7D92DB0F" w14:textId="77777777" w:rsidR="00156C76" w:rsidRPr="00663309" w:rsidRDefault="00156C76">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второй год</w:t>
            </w:r>
          </w:p>
        </w:tc>
        <w:tc>
          <w:tcPr>
            <w:tcW w:w="1843" w:type="dxa"/>
            <w:vMerge/>
            <w:tcBorders>
              <w:top w:val="single" w:sz="4" w:space="0" w:color="auto"/>
              <w:left w:val="single" w:sz="4" w:space="0" w:color="auto"/>
              <w:bottom w:val="single" w:sz="4" w:space="0" w:color="auto"/>
              <w:right w:val="single" w:sz="4" w:space="0" w:color="auto"/>
            </w:tcBorders>
          </w:tcPr>
          <w:p w14:paraId="05EACB5C" w14:textId="77777777" w:rsidR="00156C76" w:rsidRDefault="00156C76">
            <w:pPr>
              <w:autoSpaceDE w:val="0"/>
              <w:autoSpaceDN w:val="0"/>
              <w:adjustRightInd w:val="0"/>
              <w:jc w:val="center"/>
              <w:rPr>
                <w:rFonts w:ascii="Courier New" w:eastAsiaTheme="minorHAnsi" w:hAnsi="Courier New" w:cs="Courier New"/>
                <w:sz w:val="16"/>
                <w:szCs w:val="16"/>
                <w:lang w:eastAsia="en-US"/>
              </w:rPr>
            </w:pPr>
          </w:p>
        </w:tc>
      </w:tr>
      <w:tr w:rsidR="00156C76" w14:paraId="64C38E9F" w14:textId="77777777" w:rsidTr="00156C76">
        <w:tc>
          <w:tcPr>
            <w:tcW w:w="454" w:type="dxa"/>
            <w:tcBorders>
              <w:top w:val="single" w:sz="4" w:space="0" w:color="auto"/>
              <w:left w:val="single" w:sz="4" w:space="0" w:color="auto"/>
              <w:bottom w:val="single" w:sz="4" w:space="0" w:color="auto"/>
              <w:right w:val="single" w:sz="4" w:space="0" w:color="auto"/>
            </w:tcBorders>
          </w:tcPr>
          <w:p w14:paraId="5343C5AD" w14:textId="77777777" w:rsidR="00156C76" w:rsidRPr="00663309" w:rsidRDefault="00156C76">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1</w:t>
            </w:r>
          </w:p>
        </w:tc>
        <w:tc>
          <w:tcPr>
            <w:tcW w:w="817" w:type="dxa"/>
            <w:tcBorders>
              <w:top w:val="single" w:sz="4" w:space="0" w:color="auto"/>
              <w:left w:val="single" w:sz="4" w:space="0" w:color="auto"/>
              <w:bottom w:val="single" w:sz="4" w:space="0" w:color="auto"/>
              <w:right w:val="single" w:sz="4" w:space="0" w:color="auto"/>
            </w:tcBorders>
          </w:tcPr>
          <w:p w14:paraId="6A035DD4" w14:textId="77777777" w:rsidR="00156C76" w:rsidRPr="00663309" w:rsidRDefault="00156C76">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2</w:t>
            </w:r>
          </w:p>
        </w:tc>
        <w:tc>
          <w:tcPr>
            <w:tcW w:w="709" w:type="dxa"/>
            <w:tcBorders>
              <w:top w:val="single" w:sz="4" w:space="0" w:color="auto"/>
              <w:left w:val="single" w:sz="4" w:space="0" w:color="auto"/>
              <w:bottom w:val="single" w:sz="4" w:space="0" w:color="auto"/>
              <w:right w:val="single" w:sz="4" w:space="0" w:color="auto"/>
            </w:tcBorders>
          </w:tcPr>
          <w:p w14:paraId="1E338202" w14:textId="77777777" w:rsidR="00156C76" w:rsidRPr="00663309" w:rsidRDefault="00156C76">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3</w:t>
            </w:r>
          </w:p>
        </w:tc>
        <w:tc>
          <w:tcPr>
            <w:tcW w:w="1134" w:type="dxa"/>
            <w:tcBorders>
              <w:top w:val="single" w:sz="4" w:space="0" w:color="auto"/>
              <w:left w:val="single" w:sz="4" w:space="0" w:color="auto"/>
              <w:bottom w:val="single" w:sz="4" w:space="0" w:color="auto"/>
              <w:right w:val="single" w:sz="4" w:space="0" w:color="auto"/>
            </w:tcBorders>
          </w:tcPr>
          <w:p w14:paraId="194122AB" w14:textId="77777777" w:rsidR="00156C76" w:rsidRPr="00663309" w:rsidRDefault="00156C76">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5</w:t>
            </w:r>
          </w:p>
        </w:tc>
        <w:tc>
          <w:tcPr>
            <w:tcW w:w="992" w:type="dxa"/>
            <w:tcBorders>
              <w:top w:val="single" w:sz="4" w:space="0" w:color="auto"/>
              <w:left w:val="single" w:sz="4" w:space="0" w:color="auto"/>
              <w:bottom w:val="single" w:sz="4" w:space="0" w:color="auto"/>
              <w:right w:val="single" w:sz="4" w:space="0" w:color="auto"/>
            </w:tcBorders>
          </w:tcPr>
          <w:p w14:paraId="72DBB1A4" w14:textId="77777777" w:rsidR="00156C76" w:rsidRPr="00663309" w:rsidRDefault="00156C76">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6</w:t>
            </w:r>
          </w:p>
        </w:tc>
        <w:tc>
          <w:tcPr>
            <w:tcW w:w="992" w:type="dxa"/>
            <w:tcBorders>
              <w:top w:val="single" w:sz="4" w:space="0" w:color="auto"/>
              <w:left w:val="single" w:sz="4" w:space="0" w:color="auto"/>
              <w:bottom w:val="single" w:sz="4" w:space="0" w:color="auto"/>
              <w:right w:val="single" w:sz="4" w:space="0" w:color="auto"/>
            </w:tcBorders>
          </w:tcPr>
          <w:p w14:paraId="713AD145" w14:textId="77777777" w:rsidR="00156C76" w:rsidRPr="00663309" w:rsidRDefault="00156C76">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7</w:t>
            </w:r>
          </w:p>
        </w:tc>
        <w:tc>
          <w:tcPr>
            <w:tcW w:w="1418" w:type="dxa"/>
            <w:tcBorders>
              <w:top w:val="single" w:sz="4" w:space="0" w:color="auto"/>
              <w:left w:val="single" w:sz="4" w:space="0" w:color="auto"/>
              <w:bottom w:val="single" w:sz="4" w:space="0" w:color="auto"/>
              <w:right w:val="single" w:sz="4" w:space="0" w:color="auto"/>
            </w:tcBorders>
          </w:tcPr>
          <w:p w14:paraId="787B2518" w14:textId="77777777" w:rsidR="00156C76" w:rsidRPr="00663309" w:rsidRDefault="00156C76">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8</w:t>
            </w:r>
          </w:p>
        </w:tc>
        <w:tc>
          <w:tcPr>
            <w:tcW w:w="992" w:type="dxa"/>
            <w:tcBorders>
              <w:top w:val="single" w:sz="4" w:space="0" w:color="auto"/>
              <w:left w:val="single" w:sz="4" w:space="0" w:color="auto"/>
              <w:bottom w:val="single" w:sz="4" w:space="0" w:color="auto"/>
              <w:right w:val="single" w:sz="4" w:space="0" w:color="auto"/>
            </w:tcBorders>
          </w:tcPr>
          <w:p w14:paraId="274B129D" w14:textId="77777777" w:rsidR="00156C76" w:rsidRPr="00663309" w:rsidRDefault="00156C76">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9</w:t>
            </w:r>
          </w:p>
        </w:tc>
        <w:tc>
          <w:tcPr>
            <w:tcW w:w="992" w:type="dxa"/>
            <w:tcBorders>
              <w:top w:val="single" w:sz="4" w:space="0" w:color="auto"/>
              <w:left w:val="single" w:sz="4" w:space="0" w:color="auto"/>
              <w:bottom w:val="single" w:sz="4" w:space="0" w:color="auto"/>
              <w:right w:val="single" w:sz="4" w:space="0" w:color="auto"/>
            </w:tcBorders>
          </w:tcPr>
          <w:p w14:paraId="0615E57C" w14:textId="77777777" w:rsidR="00156C76" w:rsidRPr="00663309" w:rsidRDefault="00156C76">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10</w:t>
            </w:r>
          </w:p>
        </w:tc>
        <w:tc>
          <w:tcPr>
            <w:tcW w:w="1843" w:type="dxa"/>
            <w:tcBorders>
              <w:top w:val="single" w:sz="4" w:space="0" w:color="auto"/>
              <w:left w:val="single" w:sz="4" w:space="0" w:color="auto"/>
              <w:bottom w:val="single" w:sz="4" w:space="0" w:color="auto"/>
              <w:right w:val="single" w:sz="4" w:space="0" w:color="auto"/>
            </w:tcBorders>
          </w:tcPr>
          <w:p w14:paraId="11116E5D" w14:textId="77777777" w:rsidR="00156C76" w:rsidRPr="00663309" w:rsidRDefault="00156C76">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11</w:t>
            </w:r>
          </w:p>
        </w:tc>
      </w:tr>
      <w:tr w:rsidR="00156C76" w14:paraId="6A79B2A8" w14:textId="77777777" w:rsidTr="00156C76">
        <w:tc>
          <w:tcPr>
            <w:tcW w:w="454" w:type="dxa"/>
            <w:tcBorders>
              <w:top w:val="single" w:sz="4" w:space="0" w:color="auto"/>
              <w:left w:val="single" w:sz="4" w:space="0" w:color="auto"/>
              <w:bottom w:val="single" w:sz="4" w:space="0" w:color="auto"/>
              <w:right w:val="single" w:sz="4" w:space="0" w:color="auto"/>
            </w:tcBorders>
          </w:tcPr>
          <w:p w14:paraId="3D434360" w14:textId="77777777" w:rsidR="00156C76" w:rsidRPr="00663309" w:rsidRDefault="00156C76">
            <w:pPr>
              <w:autoSpaceDE w:val="0"/>
              <w:autoSpaceDN w:val="0"/>
              <w:adjustRightInd w:val="0"/>
              <w:rPr>
                <w:rFonts w:eastAsiaTheme="minorHAnsi"/>
                <w:sz w:val="16"/>
                <w:szCs w:val="16"/>
                <w:lang w:eastAsia="en-US"/>
              </w:rPr>
            </w:pPr>
          </w:p>
        </w:tc>
        <w:tc>
          <w:tcPr>
            <w:tcW w:w="817" w:type="dxa"/>
            <w:tcBorders>
              <w:top w:val="single" w:sz="4" w:space="0" w:color="auto"/>
              <w:left w:val="single" w:sz="4" w:space="0" w:color="auto"/>
              <w:bottom w:val="single" w:sz="4" w:space="0" w:color="auto"/>
              <w:right w:val="single" w:sz="4" w:space="0" w:color="auto"/>
            </w:tcBorders>
          </w:tcPr>
          <w:p w14:paraId="587C9D01" w14:textId="77777777" w:rsidR="00156C76" w:rsidRPr="00663309" w:rsidRDefault="00156C76">
            <w:pPr>
              <w:autoSpaceDE w:val="0"/>
              <w:autoSpaceDN w:val="0"/>
              <w:adjustRightInd w:val="0"/>
              <w:rPr>
                <w:rFonts w:eastAsiaTheme="minorHAnsi"/>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3FA0151E" w14:textId="77777777" w:rsidR="00156C76" w:rsidRPr="00663309" w:rsidRDefault="00156C76">
            <w:pPr>
              <w:autoSpaceDE w:val="0"/>
              <w:autoSpaceDN w:val="0"/>
              <w:adjustRightInd w:val="0"/>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14:paraId="50CEEF51" w14:textId="77777777" w:rsidR="00156C76" w:rsidRPr="00663309" w:rsidRDefault="00156C76">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2DBFD9DB" w14:textId="77777777" w:rsidR="00156C76" w:rsidRPr="00663309" w:rsidRDefault="00156C76">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341581D3" w14:textId="77777777" w:rsidR="00156C76" w:rsidRPr="00663309" w:rsidRDefault="00156C76">
            <w:pPr>
              <w:autoSpaceDE w:val="0"/>
              <w:autoSpaceDN w:val="0"/>
              <w:adjustRightInd w:val="0"/>
              <w:rPr>
                <w:rFonts w:eastAsiaTheme="minorHAnsi"/>
                <w:sz w:val="16"/>
                <w:szCs w:val="16"/>
                <w:lang w:eastAsia="en-US"/>
              </w:rPr>
            </w:pPr>
          </w:p>
        </w:tc>
        <w:tc>
          <w:tcPr>
            <w:tcW w:w="1418" w:type="dxa"/>
            <w:tcBorders>
              <w:top w:val="single" w:sz="4" w:space="0" w:color="auto"/>
              <w:left w:val="single" w:sz="4" w:space="0" w:color="auto"/>
              <w:bottom w:val="single" w:sz="4" w:space="0" w:color="auto"/>
              <w:right w:val="single" w:sz="4" w:space="0" w:color="auto"/>
            </w:tcBorders>
          </w:tcPr>
          <w:p w14:paraId="38223845" w14:textId="77777777" w:rsidR="00156C76" w:rsidRPr="00663309" w:rsidRDefault="00156C76">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13D586E3" w14:textId="77777777" w:rsidR="00156C76" w:rsidRPr="00663309" w:rsidRDefault="00156C76">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01A46173" w14:textId="77777777" w:rsidR="00156C76" w:rsidRPr="00663309" w:rsidRDefault="00156C76">
            <w:pPr>
              <w:autoSpaceDE w:val="0"/>
              <w:autoSpaceDN w:val="0"/>
              <w:adjustRightInd w:val="0"/>
              <w:rPr>
                <w:rFonts w:eastAsiaTheme="minorHAnsi"/>
                <w:sz w:val="16"/>
                <w:szCs w:val="16"/>
                <w:lang w:eastAsia="en-US"/>
              </w:rPr>
            </w:pPr>
          </w:p>
        </w:tc>
        <w:tc>
          <w:tcPr>
            <w:tcW w:w="1843" w:type="dxa"/>
            <w:tcBorders>
              <w:top w:val="single" w:sz="4" w:space="0" w:color="auto"/>
              <w:left w:val="single" w:sz="4" w:space="0" w:color="auto"/>
              <w:bottom w:val="single" w:sz="4" w:space="0" w:color="auto"/>
              <w:right w:val="single" w:sz="4" w:space="0" w:color="auto"/>
            </w:tcBorders>
          </w:tcPr>
          <w:p w14:paraId="1A3B27FC" w14:textId="77777777" w:rsidR="00156C76" w:rsidRPr="00663309" w:rsidRDefault="00156C76">
            <w:pPr>
              <w:autoSpaceDE w:val="0"/>
              <w:autoSpaceDN w:val="0"/>
              <w:adjustRightInd w:val="0"/>
              <w:rPr>
                <w:rFonts w:eastAsiaTheme="minorHAnsi"/>
                <w:sz w:val="16"/>
                <w:szCs w:val="16"/>
                <w:lang w:eastAsia="en-US"/>
              </w:rPr>
            </w:pPr>
          </w:p>
        </w:tc>
      </w:tr>
      <w:tr w:rsidR="00156C76" w14:paraId="34AF3FBC" w14:textId="77777777" w:rsidTr="00156C76">
        <w:tc>
          <w:tcPr>
            <w:tcW w:w="454" w:type="dxa"/>
            <w:tcBorders>
              <w:top w:val="single" w:sz="4" w:space="0" w:color="auto"/>
              <w:left w:val="single" w:sz="4" w:space="0" w:color="auto"/>
              <w:bottom w:val="single" w:sz="4" w:space="0" w:color="auto"/>
              <w:right w:val="single" w:sz="4" w:space="0" w:color="auto"/>
            </w:tcBorders>
          </w:tcPr>
          <w:p w14:paraId="59C7C0A4" w14:textId="77777777" w:rsidR="00156C76" w:rsidRPr="00663309" w:rsidRDefault="00156C76">
            <w:pPr>
              <w:autoSpaceDE w:val="0"/>
              <w:autoSpaceDN w:val="0"/>
              <w:adjustRightInd w:val="0"/>
              <w:rPr>
                <w:rFonts w:eastAsiaTheme="minorHAnsi"/>
                <w:sz w:val="16"/>
                <w:szCs w:val="16"/>
                <w:lang w:eastAsia="en-US"/>
              </w:rPr>
            </w:pPr>
          </w:p>
        </w:tc>
        <w:tc>
          <w:tcPr>
            <w:tcW w:w="817" w:type="dxa"/>
            <w:tcBorders>
              <w:top w:val="single" w:sz="4" w:space="0" w:color="auto"/>
              <w:left w:val="single" w:sz="4" w:space="0" w:color="auto"/>
              <w:bottom w:val="single" w:sz="4" w:space="0" w:color="auto"/>
              <w:right w:val="single" w:sz="4" w:space="0" w:color="auto"/>
            </w:tcBorders>
          </w:tcPr>
          <w:p w14:paraId="5F36416C" w14:textId="77777777" w:rsidR="00156C76" w:rsidRPr="00663309" w:rsidRDefault="00156C76">
            <w:pPr>
              <w:autoSpaceDE w:val="0"/>
              <w:autoSpaceDN w:val="0"/>
              <w:adjustRightInd w:val="0"/>
              <w:rPr>
                <w:rFonts w:eastAsiaTheme="minorHAnsi"/>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3F78B103" w14:textId="77777777" w:rsidR="00156C76" w:rsidRPr="00663309" w:rsidRDefault="00156C76">
            <w:pPr>
              <w:autoSpaceDE w:val="0"/>
              <w:autoSpaceDN w:val="0"/>
              <w:adjustRightInd w:val="0"/>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14:paraId="69805CD4" w14:textId="77777777" w:rsidR="00156C76" w:rsidRPr="00663309" w:rsidRDefault="00156C76">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7C760F92" w14:textId="77777777" w:rsidR="00156C76" w:rsidRPr="00663309" w:rsidRDefault="00156C76">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58405D15" w14:textId="77777777" w:rsidR="00156C76" w:rsidRPr="00663309" w:rsidRDefault="00156C76">
            <w:pPr>
              <w:autoSpaceDE w:val="0"/>
              <w:autoSpaceDN w:val="0"/>
              <w:adjustRightInd w:val="0"/>
              <w:rPr>
                <w:rFonts w:eastAsiaTheme="minorHAnsi"/>
                <w:sz w:val="16"/>
                <w:szCs w:val="16"/>
                <w:lang w:eastAsia="en-US"/>
              </w:rPr>
            </w:pPr>
          </w:p>
        </w:tc>
        <w:tc>
          <w:tcPr>
            <w:tcW w:w="1418" w:type="dxa"/>
            <w:tcBorders>
              <w:top w:val="single" w:sz="4" w:space="0" w:color="auto"/>
              <w:left w:val="single" w:sz="4" w:space="0" w:color="auto"/>
              <w:bottom w:val="single" w:sz="4" w:space="0" w:color="auto"/>
              <w:right w:val="single" w:sz="4" w:space="0" w:color="auto"/>
            </w:tcBorders>
          </w:tcPr>
          <w:p w14:paraId="383FD103" w14:textId="77777777" w:rsidR="00156C76" w:rsidRPr="00663309" w:rsidRDefault="00156C76">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03422687" w14:textId="77777777" w:rsidR="00156C76" w:rsidRPr="00663309" w:rsidRDefault="00156C76">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1BCCB2A1" w14:textId="77777777" w:rsidR="00156C76" w:rsidRPr="00663309" w:rsidRDefault="00156C76">
            <w:pPr>
              <w:autoSpaceDE w:val="0"/>
              <w:autoSpaceDN w:val="0"/>
              <w:adjustRightInd w:val="0"/>
              <w:rPr>
                <w:rFonts w:eastAsiaTheme="minorHAnsi"/>
                <w:sz w:val="16"/>
                <w:szCs w:val="16"/>
                <w:lang w:eastAsia="en-US"/>
              </w:rPr>
            </w:pPr>
          </w:p>
        </w:tc>
        <w:tc>
          <w:tcPr>
            <w:tcW w:w="1843" w:type="dxa"/>
            <w:tcBorders>
              <w:top w:val="single" w:sz="4" w:space="0" w:color="auto"/>
              <w:left w:val="single" w:sz="4" w:space="0" w:color="auto"/>
              <w:bottom w:val="single" w:sz="4" w:space="0" w:color="auto"/>
              <w:right w:val="single" w:sz="4" w:space="0" w:color="auto"/>
            </w:tcBorders>
          </w:tcPr>
          <w:p w14:paraId="16ED9D10" w14:textId="77777777" w:rsidR="00156C76" w:rsidRPr="00663309" w:rsidRDefault="00156C76">
            <w:pPr>
              <w:autoSpaceDE w:val="0"/>
              <w:autoSpaceDN w:val="0"/>
              <w:adjustRightInd w:val="0"/>
              <w:rPr>
                <w:rFonts w:eastAsiaTheme="minorHAnsi"/>
                <w:sz w:val="16"/>
                <w:szCs w:val="16"/>
                <w:lang w:eastAsia="en-US"/>
              </w:rPr>
            </w:pPr>
          </w:p>
        </w:tc>
      </w:tr>
      <w:tr w:rsidR="00523FDC" w14:paraId="0AD20119" w14:textId="77777777" w:rsidTr="00822A85">
        <w:tc>
          <w:tcPr>
            <w:tcW w:w="1980" w:type="dxa"/>
            <w:gridSpan w:val="3"/>
            <w:tcBorders>
              <w:top w:val="single" w:sz="4" w:space="0" w:color="auto"/>
              <w:left w:val="single" w:sz="4" w:space="0" w:color="auto"/>
              <w:bottom w:val="single" w:sz="4" w:space="0" w:color="auto"/>
              <w:right w:val="single" w:sz="4" w:space="0" w:color="auto"/>
            </w:tcBorders>
          </w:tcPr>
          <w:p w14:paraId="4C5F8C00" w14:textId="5179E89C" w:rsidR="00523FDC" w:rsidRPr="00663309" w:rsidRDefault="00523FDC" w:rsidP="00663309">
            <w:pPr>
              <w:autoSpaceDE w:val="0"/>
              <w:autoSpaceDN w:val="0"/>
              <w:adjustRightInd w:val="0"/>
              <w:jc w:val="right"/>
              <w:rPr>
                <w:rFonts w:eastAsiaTheme="minorHAnsi"/>
                <w:sz w:val="16"/>
                <w:szCs w:val="16"/>
                <w:lang w:eastAsia="en-US"/>
              </w:rPr>
            </w:pPr>
            <w:r w:rsidRPr="00663309">
              <w:rPr>
                <w:rFonts w:eastAsiaTheme="minorHAnsi"/>
                <w:sz w:val="16"/>
                <w:szCs w:val="16"/>
                <w:lang w:eastAsia="en-US"/>
              </w:rPr>
              <w:t xml:space="preserve">              Итого</w:t>
            </w:r>
          </w:p>
        </w:tc>
        <w:tc>
          <w:tcPr>
            <w:tcW w:w="1134" w:type="dxa"/>
            <w:tcBorders>
              <w:top w:val="single" w:sz="4" w:space="0" w:color="auto"/>
              <w:left w:val="single" w:sz="4" w:space="0" w:color="auto"/>
              <w:bottom w:val="single" w:sz="4" w:space="0" w:color="auto"/>
              <w:right w:val="single" w:sz="4" w:space="0" w:color="auto"/>
            </w:tcBorders>
          </w:tcPr>
          <w:p w14:paraId="088AC547" w14:textId="77777777" w:rsidR="00523FDC" w:rsidRPr="00663309" w:rsidRDefault="00523FDC">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4EBEF023" w14:textId="77777777" w:rsidR="00523FDC" w:rsidRPr="00663309" w:rsidRDefault="00523FDC">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0E0F432A" w14:textId="77777777" w:rsidR="00523FDC" w:rsidRPr="00663309" w:rsidRDefault="00523FDC">
            <w:pPr>
              <w:autoSpaceDE w:val="0"/>
              <w:autoSpaceDN w:val="0"/>
              <w:adjustRightInd w:val="0"/>
              <w:rPr>
                <w:rFonts w:eastAsiaTheme="minorHAnsi"/>
                <w:sz w:val="16"/>
                <w:szCs w:val="16"/>
                <w:lang w:eastAsia="en-US"/>
              </w:rPr>
            </w:pPr>
          </w:p>
        </w:tc>
        <w:tc>
          <w:tcPr>
            <w:tcW w:w="1418" w:type="dxa"/>
            <w:tcBorders>
              <w:top w:val="single" w:sz="4" w:space="0" w:color="auto"/>
              <w:left w:val="single" w:sz="4" w:space="0" w:color="auto"/>
              <w:bottom w:val="single" w:sz="4" w:space="0" w:color="auto"/>
              <w:right w:val="single" w:sz="4" w:space="0" w:color="auto"/>
            </w:tcBorders>
          </w:tcPr>
          <w:p w14:paraId="7A904A91" w14:textId="77777777" w:rsidR="00523FDC" w:rsidRPr="00663309" w:rsidRDefault="00523FDC">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0C89923E" w14:textId="77777777" w:rsidR="00523FDC" w:rsidRPr="00663309" w:rsidRDefault="00523FDC">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14BC07DA" w14:textId="77777777" w:rsidR="00523FDC" w:rsidRPr="00663309" w:rsidRDefault="00523FDC">
            <w:pPr>
              <w:autoSpaceDE w:val="0"/>
              <w:autoSpaceDN w:val="0"/>
              <w:adjustRightInd w:val="0"/>
              <w:rPr>
                <w:rFonts w:eastAsiaTheme="minorHAnsi"/>
                <w:sz w:val="16"/>
                <w:szCs w:val="16"/>
                <w:lang w:eastAsia="en-US"/>
              </w:rPr>
            </w:pPr>
          </w:p>
        </w:tc>
        <w:tc>
          <w:tcPr>
            <w:tcW w:w="1843" w:type="dxa"/>
            <w:tcBorders>
              <w:top w:val="single" w:sz="4" w:space="0" w:color="auto"/>
              <w:left w:val="single" w:sz="4" w:space="0" w:color="auto"/>
              <w:bottom w:val="single" w:sz="4" w:space="0" w:color="auto"/>
              <w:right w:val="single" w:sz="4" w:space="0" w:color="auto"/>
            </w:tcBorders>
          </w:tcPr>
          <w:p w14:paraId="0C85F9EF" w14:textId="77777777" w:rsidR="00523FDC" w:rsidRPr="00663309" w:rsidRDefault="00523FDC">
            <w:pPr>
              <w:autoSpaceDE w:val="0"/>
              <w:autoSpaceDN w:val="0"/>
              <w:adjustRightInd w:val="0"/>
              <w:rPr>
                <w:rFonts w:eastAsiaTheme="minorHAnsi"/>
                <w:sz w:val="16"/>
                <w:szCs w:val="16"/>
                <w:lang w:eastAsia="en-US"/>
              </w:rPr>
            </w:pPr>
          </w:p>
        </w:tc>
      </w:tr>
      <w:bookmarkEnd w:id="41"/>
      <w:bookmarkEnd w:id="43"/>
    </w:tbl>
    <w:p w14:paraId="2C669CC0" w14:textId="119F12C5" w:rsidR="005E0AB6" w:rsidRDefault="005E0AB6" w:rsidP="005E0AB6">
      <w:pPr>
        <w:autoSpaceDE w:val="0"/>
        <w:autoSpaceDN w:val="0"/>
        <w:adjustRightInd w:val="0"/>
        <w:jc w:val="both"/>
        <w:rPr>
          <w:rFonts w:ascii="Courier New" w:eastAsiaTheme="minorHAnsi" w:hAnsi="Courier New" w:cs="Courier New"/>
          <w:sz w:val="16"/>
          <w:szCs w:val="16"/>
          <w:lang w:eastAsia="en-US"/>
        </w:rPr>
      </w:pPr>
    </w:p>
    <w:p w14:paraId="1E9FD7A6" w14:textId="7520CB1A" w:rsidR="005939AB" w:rsidRDefault="005939AB" w:rsidP="005E0AB6">
      <w:pPr>
        <w:autoSpaceDE w:val="0"/>
        <w:autoSpaceDN w:val="0"/>
        <w:adjustRightInd w:val="0"/>
        <w:jc w:val="both"/>
        <w:rPr>
          <w:rFonts w:ascii="Courier New" w:eastAsiaTheme="minorHAnsi" w:hAnsi="Courier New" w:cs="Courier New"/>
          <w:sz w:val="16"/>
          <w:szCs w:val="16"/>
          <w:lang w:eastAsia="en-US"/>
        </w:rPr>
      </w:pPr>
    </w:p>
    <w:p w14:paraId="36119216" w14:textId="728EF88B" w:rsidR="005939AB" w:rsidRPr="00FD6FA3" w:rsidRDefault="005939AB" w:rsidP="00FD6FA3">
      <w:pPr>
        <w:autoSpaceDE w:val="0"/>
        <w:autoSpaceDN w:val="0"/>
        <w:adjustRightInd w:val="0"/>
        <w:jc w:val="center"/>
        <w:rPr>
          <w:rFonts w:eastAsiaTheme="minorHAnsi"/>
          <w:sz w:val="20"/>
          <w:szCs w:val="20"/>
          <w:lang w:eastAsia="en-US"/>
        </w:rPr>
      </w:pPr>
      <w:r w:rsidRPr="00FD6FA3">
        <w:rPr>
          <w:rFonts w:eastAsiaTheme="minorHAnsi"/>
          <w:sz w:val="20"/>
          <w:szCs w:val="20"/>
          <w:lang w:eastAsia="en-US"/>
        </w:rPr>
        <w:t>3. Распределенные бюджетные данные</w:t>
      </w:r>
    </w:p>
    <w:p w14:paraId="5B1E32FA" w14:textId="77777777" w:rsidR="005939AB" w:rsidRPr="00FD6FA3" w:rsidRDefault="005939AB" w:rsidP="00FD6FA3">
      <w:pPr>
        <w:autoSpaceDE w:val="0"/>
        <w:autoSpaceDN w:val="0"/>
        <w:adjustRightInd w:val="0"/>
        <w:jc w:val="center"/>
        <w:rPr>
          <w:rFonts w:eastAsiaTheme="minorHAnsi"/>
          <w:sz w:val="20"/>
          <w:szCs w:val="20"/>
          <w:lang w:eastAsia="en-US"/>
        </w:rPr>
      </w:pPr>
    </w:p>
    <w:p w14:paraId="30968A9F" w14:textId="71E1D41F" w:rsidR="005939AB" w:rsidRPr="00FD6FA3" w:rsidRDefault="005939AB" w:rsidP="00FD6FA3">
      <w:pPr>
        <w:autoSpaceDE w:val="0"/>
        <w:autoSpaceDN w:val="0"/>
        <w:adjustRightInd w:val="0"/>
        <w:jc w:val="center"/>
        <w:rPr>
          <w:rFonts w:eastAsiaTheme="minorHAnsi"/>
          <w:sz w:val="20"/>
          <w:szCs w:val="20"/>
          <w:lang w:eastAsia="en-US"/>
        </w:rPr>
      </w:pPr>
      <w:r w:rsidRPr="00FD6FA3">
        <w:rPr>
          <w:rFonts w:eastAsiaTheme="minorHAnsi"/>
          <w:sz w:val="20"/>
          <w:szCs w:val="20"/>
          <w:lang w:eastAsia="en-US"/>
        </w:rPr>
        <w:t>3.1. Бюджетные данные</w:t>
      </w:r>
    </w:p>
    <w:p w14:paraId="1A50BB86" w14:textId="77777777" w:rsidR="005939AB" w:rsidRDefault="005939AB" w:rsidP="005939AB">
      <w:pPr>
        <w:autoSpaceDE w:val="0"/>
        <w:autoSpaceDN w:val="0"/>
        <w:adjustRightInd w:val="0"/>
        <w:jc w:val="both"/>
        <w:rPr>
          <w:rFonts w:ascii="Courier New" w:eastAsiaTheme="minorHAnsi" w:hAnsi="Courier New" w:cs="Courier New"/>
          <w:sz w:val="16"/>
          <w:szCs w:val="16"/>
          <w:lang w:eastAsia="en-US"/>
        </w:rPr>
      </w:pPr>
    </w:p>
    <w:tbl>
      <w:tblPr>
        <w:tblW w:w="10343" w:type="dxa"/>
        <w:tblLayout w:type="fixed"/>
        <w:tblCellMar>
          <w:top w:w="102" w:type="dxa"/>
          <w:left w:w="62" w:type="dxa"/>
          <w:bottom w:w="102" w:type="dxa"/>
          <w:right w:w="62" w:type="dxa"/>
        </w:tblCellMar>
        <w:tblLook w:val="0000" w:firstRow="0" w:lastRow="0" w:firstColumn="0" w:lastColumn="0" w:noHBand="0" w:noVBand="0"/>
      </w:tblPr>
      <w:tblGrid>
        <w:gridCol w:w="454"/>
        <w:gridCol w:w="817"/>
        <w:gridCol w:w="709"/>
        <w:gridCol w:w="1134"/>
        <w:gridCol w:w="992"/>
        <w:gridCol w:w="992"/>
        <w:gridCol w:w="1418"/>
        <w:gridCol w:w="992"/>
        <w:gridCol w:w="992"/>
        <w:gridCol w:w="1843"/>
      </w:tblGrid>
      <w:tr w:rsidR="00C94DF4" w14:paraId="5538B3B9" w14:textId="77777777" w:rsidTr="00C94DF4">
        <w:tc>
          <w:tcPr>
            <w:tcW w:w="454" w:type="dxa"/>
            <w:vMerge w:val="restart"/>
            <w:tcBorders>
              <w:top w:val="single" w:sz="4" w:space="0" w:color="auto"/>
              <w:left w:val="single" w:sz="4" w:space="0" w:color="auto"/>
              <w:bottom w:val="single" w:sz="4" w:space="0" w:color="auto"/>
              <w:right w:val="single" w:sz="4" w:space="0" w:color="auto"/>
            </w:tcBorders>
          </w:tcPr>
          <w:p w14:paraId="2636BB47" w14:textId="77777777" w:rsidR="00C94DF4" w:rsidRPr="00FD6FA3" w:rsidRDefault="00C94DF4">
            <w:pPr>
              <w:autoSpaceDE w:val="0"/>
              <w:autoSpaceDN w:val="0"/>
              <w:adjustRightInd w:val="0"/>
              <w:jc w:val="center"/>
              <w:rPr>
                <w:rFonts w:eastAsiaTheme="minorHAnsi"/>
                <w:sz w:val="18"/>
                <w:szCs w:val="18"/>
                <w:lang w:eastAsia="en-US"/>
              </w:rPr>
            </w:pPr>
            <w:r w:rsidRPr="00FD6FA3">
              <w:rPr>
                <w:rFonts w:eastAsiaTheme="minorHAnsi"/>
                <w:sz w:val="18"/>
                <w:szCs w:val="18"/>
                <w:lang w:eastAsia="en-US"/>
              </w:rPr>
              <w:t>N п/п</w:t>
            </w:r>
          </w:p>
        </w:tc>
        <w:tc>
          <w:tcPr>
            <w:tcW w:w="1526" w:type="dxa"/>
            <w:gridSpan w:val="2"/>
            <w:tcBorders>
              <w:top w:val="single" w:sz="4" w:space="0" w:color="auto"/>
              <w:left w:val="single" w:sz="4" w:space="0" w:color="auto"/>
              <w:bottom w:val="single" w:sz="4" w:space="0" w:color="auto"/>
              <w:right w:val="single" w:sz="4" w:space="0" w:color="auto"/>
            </w:tcBorders>
          </w:tcPr>
          <w:p w14:paraId="1CBB6418" w14:textId="77777777" w:rsidR="00C94DF4" w:rsidRPr="00FD6FA3" w:rsidRDefault="00C94DF4">
            <w:pPr>
              <w:autoSpaceDE w:val="0"/>
              <w:autoSpaceDN w:val="0"/>
              <w:adjustRightInd w:val="0"/>
              <w:jc w:val="center"/>
              <w:rPr>
                <w:rFonts w:eastAsiaTheme="minorHAnsi"/>
                <w:sz w:val="18"/>
                <w:szCs w:val="18"/>
                <w:lang w:eastAsia="en-US"/>
              </w:rPr>
            </w:pPr>
            <w:r w:rsidRPr="00FD6FA3">
              <w:rPr>
                <w:rFonts w:eastAsiaTheme="minorHAnsi"/>
                <w:sz w:val="18"/>
                <w:szCs w:val="18"/>
                <w:lang w:eastAsia="en-US"/>
              </w:rPr>
              <w:t>Документ</w:t>
            </w:r>
          </w:p>
        </w:tc>
        <w:tc>
          <w:tcPr>
            <w:tcW w:w="3118" w:type="dxa"/>
            <w:gridSpan w:val="3"/>
            <w:tcBorders>
              <w:top w:val="single" w:sz="4" w:space="0" w:color="auto"/>
              <w:left w:val="single" w:sz="4" w:space="0" w:color="auto"/>
              <w:bottom w:val="single" w:sz="4" w:space="0" w:color="auto"/>
              <w:right w:val="single" w:sz="4" w:space="0" w:color="auto"/>
            </w:tcBorders>
          </w:tcPr>
          <w:p w14:paraId="5FB34A88" w14:textId="77777777" w:rsidR="00C94DF4" w:rsidRPr="00FD6FA3" w:rsidRDefault="00C94DF4">
            <w:pPr>
              <w:autoSpaceDE w:val="0"/>
              <w:autoSpaceDN w:val="0"/>
              <w:adjustRightInd w:val="0"/>
              <w:jc w:val="center"/>
              <w:rPr>
                <w:rFonts w:eastAsiaTheme="minorHAnsi"/>
                <w:sz w:val="18"/>
                <w:szCs w:val="18"/>
                <w:lang w:eastAsia="en-US"/>
              </w:rPr>
            </w:pPr>
            <w:r w:rsidRPr="00FD6FA3">
              <w:rPr>
                <w:rFonts w:eastAsiaTheme="minorHAnsi"/>
                <w:sz w:val="18"/>
                <w:szCs w:val="18"/>
                <w:lang w:eastAsia="en-US"/>
              </w:rPr>
              <w:t>Бюджетные ассигнования</w:t>
            </w:r>
          </w:p>
        </w:tc>
        <w:tc>
          <w:tcPr>
            <w:tcW w:w="3402" w:type="dxa"/>
            <w:gridSpan w:val="3"/>
            <w:tcBorders>
              <w:top w:val="single" w:sz="4" w:space="0" w:color="auto"/>
              <w:left w:val="single" w:sz="4" w:space="0" w:color="auto"/>
              <w:bottom w:val="single" w:sz="4" w:space="0" w:color="auto"/>
              <w:right w:val="single" w:sz="4" w:space="0" w:color="auto"/>
            </w:tcBorders>
          </w:tcPr>
          <w:p w14:paraId="7C3F33A5" w14:textId="77777777" w:rsidR="00C94DF4" w:rsidRPr="00FD6FA3" w:rsidRDefault="00C94DF4">
            <w:pPr>
              <w:autoSpaceDE w:val="0"/>
              <w:autoSpaceDN w:val="0"/>
              <w:adjustRightInd w:val="0"/>
              <w:jc w:val="center"/>
              <w:rPr>
                <w:rFonts w:eastAsiaTheme="minorHAnsi"/>
                <w:sz w:val="18"/>
                <w:szCs w:val="18"/>
                <w:lang w:eastAsia="en-US"/>
              </w:rPr>
            </w:pPr>
            <w:r w:rsidRPr="00FD6FA3">
              <w:rPr>
                <w:rFonts w:eastAsiaTheme="minorHAnsi"/>
                <w:sz w:val="18"/>
                <w:szCs w:val="18"/>
                <w:lang w:eastAsia="en-US"/>
              </w:rPr>
              <w:t>Лимиты бюджетных обязательств</w:t>
            </w:r>
          </w:p>
        </w:tc>
        <w:tc>
          <w:tcPr>
            <w:tcW w:w="1843" w:type="dxa"/>
            <w:vMerge w:val="restart"/>
            <w:tcBorders>
              <w:top w:val="single" w:sz="4" w:space="0" w:color="auto"/>
              <w:left w:val="single" w:sz="4" w:space="0" w:color="auto"/>
              <w:bottom w:val="single" w:sz="4" w:space="0" w:color="auto"/>
              <w:right w:val="single" w:sz="4" w:space="0" w:color="auto"/>
            </w:tcBorders>
          </w:tcPr>
          <w:p w14:paraId="1FAD44E4" w14:textId="1F7BBDEA" w:rsidR="00C94DF4" w:rsidRPr="00FD6FA3" w:rsidRDefault="00C94DF4">
            <w:pPr>
              <w:autoSpaceDE w:val="0"/>
              <w:autoSpaceDN w:val="0"/>
              <w:adjustRightInd w:val="0"/>
              <w:jc w:val="center"/>
              <w:rPr>
                <w:rFonts w:eastAsiaTheme="minorHAnsi"/>
                <w:sz w:val="18"/>
                <w:szCs w:val="18"/>
                <w:lang w:eastAsia="en-US"/>
              </w:rPr>
            </w:pPr>
            <w:r w:rsidRPr="00FD6FA3">
              <w:rPr>
                <w:rFonts w:eastAsiaTheme="minorHAnsi"/>
                <w:sz w:val="18"/>
                <w:szCs w:val="18"/>
                <w:lang w:eastAsia="en-US"/>
              </w:rPr>
              <w:t xml:space="preserve">Предельные объемы финансирования, за исключением связанных кредитов </w:t>
            </w:r>
          </w:p>
        </w:tc>
      </w:tr>
      <w:tr w:rsidR="00C94DF4" w14:paraId="3A8C147E" w14:textId="77777777" w:rsidTr="00C94DF4">
        <w:tc>
          <w:tcPr>
            <w:tcW w:w="454" w:type="dxa"/>
            <w:vMerge/>
            <w:tcBorders>
              <w:top w:val="single" w:sz="4" w:space="0" w:color="auto"/>
              <w:left w:val="single" w:sz="4" w:space="0" w:color="auto"/>
              <w:bottom w:val="single" w:sz="4" w:space="0" w:color="auto"/>
              <w:right w:val="single" w:sz="4" w:space="0" w:color="auto"/>
            </w:tcBorders>
          </w:tcPr>
          <w:p w14:paraId="7B539253" w14:textId="77777777" w:rsidR="00C94DF4" w:rsidRPr="00FD6FA3" w:rsidRDefault="00C94DF4">
            <w:pPr>
              <w:autoSpaceDE w:val="0"/>
              <w:autoSpaceDN w:val="0"/>
              <w:adjustRightInd w:val="0"/>
              <w:jc w:val="center"/>
              <w:rPr>
                <w:rFonts w:eastAsiaTheme="minorHAnsi"/>
                <w:sz w:val="18"/>
                <w:szCs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tcPr>
          <w:p w14:paraId="50217D5A" w14:textId="77777777" w:rsidR="00C94DF4" w:rsidRPr="00FD6FA3" w:rsidRDefault="00C94DF4">
            <w:pPr>
              <w:autoSpaceDE w:val="0"/>
              <w:autoSpaceDN w:val="0"/>
              <w:adjustRightInd w:val="0"/>
              <w:jc w:val="center"/>
              <w:rPr>
                <w:rFonts w:eastAsiaTheme="minorHAnsi"/>
                <w:sz w:val="18"/>
                <w:szCs w:val="18"/>
                <w:lang w:eastAsia="en-US"/>
              </w:rPr>
            </w:pPr>
            <w:r w:rsidRPr="00FD6FA3">
              <w:rPr>
                <w:rFonts w:eastAsiaTheme="minorHAnsi"/>
                <w:sz w:val="18"/>
                <w:szCs w:val="18"/>
                <w:lang w:eastAsia="en-US"/>
              </w:rPr>
              <w:t>номер</w:t>
            </w:r>
          </w:p>
        </w:tc>
        <w:tc>
          <w:tcPr>
            <w:tcW w:w="709" w:type="dxa"/>
            <w:vMerge w:val="restart"/>
            <w:tcBorders>
              <w:top w:val="single" w:sz="4" w:space="0" w:color="auto"/>
              <w:left w:val="single" w:sz="4" w:space="0" w:color="auto"/>
              <w:bottom w:val="single" w:sz="4" w:space="0" w:color="auto"/>
              <w:right w:val="single" w:sz="4" w:space="0" w:color="auto"/>
            </w:tcBorders>
          </w:tcPr>
          <w:p w14:paraId="2FD2C1A2" w14:textId="77777777" w:rsidR="00C94DF4" w:rsidRPr="00FD6FA3" w:rsidRDefault="00C94DF4">
            <w:pPr>
              <w:autoSpaceDE w:val="0"/>
              <w:autoSpaceDN w:val="0"/>
              <w:adjustRightInd w:val="0"/>
              <w:jc w:val="center"/>
              <w:rPr>
                <w:rFonts w:eastAsiaTheme="minorHAnsi"/>
                <w:sz w:val="18"/>
                <w:szCs w:val="18"/>
                <w:lang w:eastAsia="en-US"/>
              </w:rPr>
            </w:pPr>
            <w:r w:rsidRPr="00FD6FA3">
              <w:rPr>
                <w:rFonts w:eastAsiaTheme="minorHAnsi"/>
                <w:sz w:val="18"/>
                <w:szCs w:val="18"/>
                <w:lang w:eastAsia="en-US"/>
              </w:rPr>
              <w:t>дата</w:t>
            </w:r>
          </w:p>
        </w:tc>
        <w:tc>
          <w:tcPr>
            <w:tcW w:w="1134" w:type="dxa"/>
            <w:vMerge w:val="restart"/>
            <w:tcBorders>
              <w:top w:val="single" w:sz="4" w:space="0" w:color="auto"/>
              <w:left w:val="single" w:sz="4" w:space="0" w:color="auto"/>
              <w:bottom w:val="single" w:sz="4" w:space="0" w:color="auto"/>
              <w:right w:val="single" w:sz="4" w:space="0" w:color="auto"/>
            </w:tcBorders>
          </w:tcPr>
          <w:p w14:paraId="1D9FA962" w14:textId="77777777" w:rsidR="00C94DF4" w:rsidRPr="00FD6FA3" w:rsidRDefault="00C94DF4">
            <w:pPr>
              <w:autoSpaceDE w:val="0"/>
              <w:autoSpaceDN w:val="0"/>
              <w:adjustRightInd w:val="0"/>
              <w:jc w:val="center"/>
              <w:rPr>
                <w:rFonts w:eastAsiaTheme="minorHAnsi"/>
                <w:sz w:val="18"/>
                <w:szCs w:val="18"/>
                <w:lang w:eastAsia="en-US"/>
              </w:rPr>
            </w:pPr>
            <w:r w:rsidRPr="00FD6FA3">
              <w:rPr>
                <w:rFonts w:eastAsiaTheme="minorHAnsi"/>
                <w:sz w:val="18"/>
                <w:szCs w:val="18"/>
                <w:lang w:eastAsia="en-US"/>
              </w:rPr>
              <w:t>на ____ текущий финансовый год</w:t>
            </w:r>
          </w:p>
        </w:tc>
        <w:tc>
          <w:tcPr>
            <w:tcW w:w="1984" w:type="dxa"/>
            <w:gridSpan w:val="2"/>
            <w:tcBorders>
              <w:top w:val="single" w:sz="4" w:space="0" w:color="auto"/>
              <w:left w:val="single" w:sz="4" w:space="0" w:color="auto"/>
              <w:bottom w:val="single" w:sz="4" w:space="0" w:color="auto"/>
              <w:right w:val="single" w:sz="4" w:space="0" w:color="auto"/>
            </w:tcBorders>
          </w:tcPr>
          <w:p w14:paraId="1131C6F5" w14:textId="77777777" w:rsidR="00C94DF4" w:rsidRPr="00FD6FA3" w:rsidRDefault="00C94DF4">
            <w:pPr>
              <w:autoSpaceDE w:val="0"/>
              <w:autoSpaceDN w:val="0"/>
              <w:adjustRightInd w:val="0"/>
              <w:jc w:val="center"/>
              <w:rPr>
                <w:rFonts w:eastAsiaTheme="minorHAnsi"/>
                <w:sz w:val="18"/>
                <w:szCs w:val="18"/>
                <w:lang w:eastAsia="en-US"/>
              </w:rPr>
            </w:pPr>
            <w:r w:rsidRPr="00FD6FA3">
              <w:rPr>
                <w:rFonts w:eastAsiaTheme="minorHAnsi"/>
                <w:sz w:val="18"/>
                <w:szCs w:val="18"/>
                <w:lang w:eastAsia="en-US"/>
              </w:rPr>
              <w:t>на плановый период ____ - _____ годов</w:t>
            </w:r>
          </w:p>
        </w:tc>
        <w:tc>
          <w:tcPr>
            <w:tcW w:w="1418" w:type="dxa"/>
            <w:vMerge w:val="restart"/>
            <w:tcBorders>
              <w:top w:val="single" w:sz="4" w:space="0" w:color="auto"/>
              <w:left w:val="single" w:sz="4" w:space="0" w:color="auto"/>
              <w:bottom w:val="single" w:sz="4" w:space="0" w:color="auto"/>
              <w:right w:val="single" w:sz="4" w:space="0" w:color="auto"/>
            </w:tcBorders>
          </w:tcPr>
          <w:p w14:paraId="3DAA5AE1" w14:textId="77777777" w:rsidR="00C94DF4" w:rsidRPr="00FD6FA3" w:rsidRDefault="00C94DF4">
            <w:pPr>
              <w:autoSpaceDE w:val="0"/>
              <w:autoSpaceDN w:val="0"/>
              <w:adjustRightInd w:val="0"/>
              <w:jc w:val="center"/>
              <w:rPr>
                <w:rFonts w:eastAsiaTheme="minorHAnsi"/>
                <w:sz w:val="18"/>
                <w:szCs w:val="18"/>
                <w:lang w:eastAsia="en-US"/>
              </w:rPr>
            </w:pPr>
            <w:r w:rsidRPr="00FD6FA3">
              <w:rPr>
                <w:rFonts w:eastAsiaTheme="minorHAnsi"/>
                <w:sz w:val="18"/>
                <w:szCs w:val="18"/>
                <w:lang w:eastAsia="en-US"/>
              </w:rPr>
              <w:t>на ____ текущий финансовый год</w:t>
            </w:r>
          </w:p>
        </w:tc>
        <w:tc>
          <w:tcPr>
            <w:tcW w:w="1984" w:type="dxa"/>
            <w:gridSpan w:val="2"/>
            <w:tcBorders>
              <w:top w:val="single" w:sz="4" w:space="0" w:color="auto"/>
              <w:left w:val="single" w:sz="4" w:space="0" w:color="auto"/>
              <w:bottom w:val="single" w:sz="4" w:space="0" w:color="auto"/>
              <w:right w:val="single" w:sz="4" w:space="0" w:color="auto"/>
            </w:tcBorders>
          </w:tcPr>
          <w:p w14:paraId="4B6D3437" w14:textId="77777777" w:rsidR="00C94DF4" w:rsidRPr="00FD6FA3" w:rsidRDefault="00C94DF4">
            <w:pPr>
              <w:autoSpaceDE w:val="0"/>
              <w:autoSpaceDN w:val="0"/>
              <w:adjustRightInd w:val="0"/>
              <w:jc w:val="center"/>
              <w:rPr>
                <w:rFonts w:eastAsiaTheme="minorHAnsi"/>
                <w:sz w:val="18"/>
                <w:szCs w:val="18"/>
                <w:lang w:eastAsia="en-US"/>
              </w:rPr>
            </w:pPr>
            <w:r w:rsidRPr="00FD6FA3">
              <w:rPr>
                <w:rFonts w:eastAsiaTheme="minorHAnsi"/>
                <w:sz w:val="18"/>
                <w:szCs w:val="18"/>
                <w:lang w:eastAsia="en-US"/>
              </w:rPr>
              <w:t>на плановый период ____ - _____ годов</w:t>
            </w:r>
          </w:p>
        </w:tc>
        <w:tc>
          <w:tcPr>
            <w:tcW w:w="1843" w:type="dxa"/>
            <w:vMerge/>
            <w:tcBorders>
              <w:top w:val="single" w:sz="4" w:space="0" w:color="auto"/>
              <w:left w:val="single" w:sz="4" w:space="0" w:color="auto"/>
              <w:bottom w:val="single" w:sz="4" w:space="0" w:color="auto"/>
              <w:right w:val="single" w:sz="4" w:space="0" w:color="auto"/>
            </w:tcBorders>
          </w:tcPr>
          <w:p w14:paraId="377910F3" w14:textId="77777777" w:rsidR="00C94DF4" w:rsidRDefault="00C94DF4">
            <w:pPr>
              <w:autoSpaceDE w:val="0"/>
              <w:autoSpaceDN w:val="0"/>
              <w:adjustRightInd w:val="0"/>
              <w:jc w:val="center"/>
              <w:rPr>
                <w:rFonts w:ascii="Courier New" w:eastAsiaTheme="minorHAnsi" w:hAnsi="Courier New" w:cs="Courier New"/>
                <w:sz w:val="16"/>
                <w:szCs w:val="16"/>
                <w:lang w:eastAsia="en-US"/>
              </w:rPr>
            </w:pPr>
          </w:p>
        </w:tc>
      </w:tr>
      <w:tr w:rsidR="00C94DF4" w14:paraId="3C52A145" w14:textId="77777777" w:rsidTr="00C94DF4">
        <w:tc>
          <w:tcPr>
            <w:tcW w:w="454" w:type="dxa"/>
            <w:vMerge/>
            <w:tcBorders>
              <w:top w:val="single" w:sz="4" w:space="0" w:color="auto"/>
              <w:left w:val="single" w:sz="4" w:space="0" w:color="auto"/>
              <w:bottom w:val="single" w:sz="4" w:space="0" w:color="auto"/>
              <w:right w:val="single" w:sz="4" w:space="0" w:color="auto"/>
            </w:tcBorders>
          </w:tcPr>
          <w:p w14:paraId="2AFAF3ED" w14:textId="77777777" w:rsidR="00C94DF4" w:rsidRDefault="00C94DF4">
            <w:pPr>
              <w:autoSpaceDE w:val="0"/>
              <w:autoSpaceDN w:val="0"/>
              <w:adjustRightInd w:val="0"/>
              <w:jc w:val="center"/>
              <w:rPr>
                <w:rFonts w:ascii="Courier New" w:eastAsiaTheme="minorHAnsi" w:hAnsi="Courier New" w:cs="Courier New"/>
                <w:sz w:val="16"/>
                <w:szCs w:val="16"/>
                <w:lang w:eastAsia="en-US"/>
              </w:rPr>
            </w:pPr>
          </w:p>
        </w:tc>
        <w:tc>
          <w:tcPr>
            <w:tcW w:w="817" w:type="dxa"/>
            <w:vMerge/>
            <w:tcBorders>
              <w:top w:val="single" w:sz="4" w:space="0" w:color="auto"/>
              <w:left w:val="single" w:sz="4" w:space="0" w:color="auto"/>
              <w:bottom w:val="single" w:sz="4" w:space="0" w:color="auto"/>
              <w:right w:val="single" w:sz="4" w:space="0" w:color="auto"/>
            </w:tcBorders>
          </w:tcPr>
          <w:p w14:paraId="786C8FE1" w14:textId="77777777" w:rsidR="00C94DF4" w:rsidRDefault="00C94DF4">
            <w:pPr>
              <w:autoSpaceDE w:val="0"/>
              <w:autoSpaceDN w:val="0"/>
              <w:adjustRightInd w:val="0"/>
              <w:jc w:val="center"/>
              <w:rPr>
                <w:rFonts w:ascii="Courier New" w:eastAsiaTheme="minorHAnsi" w:hAnsi="Courier New" w:cs="Courier New"/>
                <w:sz w:val="16"/>
                <w:szCs w:val="16"/>
                <w:lang w:eastAsia="en-US"/>
              </w:rPr>
            </w:pPr>
          </w:p>
        </w:tc>
        <w:tc>
          <w:tcPr>
            <w:tcW w:w="709" w:type="dxa"/>
            <w:vMerge/>
            <w:tcBorders>
              <w:top w:val="single" w:sz="4" w:space="0" w:color="auto"/>
              <w:left w:val="single" w:sz="4" w:space="0" w:color="auto"/>
              <w:bottom w:val="single" w:sz="4" w:space="0" w:color="auto"/>
              <w:right w:val="single" w:sz="4" w:space="0" w:color="auto"/>
            </w:tcBorders>
          </w:tcPr>
          <w:p w14:paraId="77D8A132" w14:textId="77777777" w:rsidR="00C94DF4" w:rsidRDefault="00C94DF4">
            <w:pPr>
              <w:autoSpaceDE w:val="0"/>
              <w:autoSpaceDN w:val="0"/>
              <w:adjustRightInd w:val="0"/>
              <w:jc w:val="center"/>
              <w:rPr>
                <w:rFonts w:ascii="Courier New" w:eastAsiaTheme="minorHAnsi" w:hAnsi="Courier New" w:cs="Courier New"/>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2436CB42" w14:textId="77777777" w:rsidR="00C94DF4" w:rsidRDefault="00C94DF4">
            <w:pPr>
              <w:autoSpaceDE w:val="0"/>
              <w:autoSpaceDN w:val="0"/>
              <w:adjustRightInd w:val="0"/>
              <w:jc w:val="center"/>
              <w:rPr>
                <w:rFonts w:ascii="Courier New" w:eastAsiaTheme="minorHAnsi" w:hAnsi="Courier New" w:cs="Courier New"/>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652069B5" w14:textId="77777777" w:rsidR="00C94DF4" w:rsidRPr="00FD6FA3" w:rsidRDefault="00C94DF4">
            <w:pPr>
              <w:autoSpaceDE w:val="0"/>
              <w:autoSpaceDN w:val="0"/>
              <w:adjustRightInd w:val="0"/>
              <w:jc w:val="center"/>
              <w:rPr>
                <w:rFonts w:eastAsiaTheme="minorHAnsi"/>
                <w:sz w:val="16"/>
                <w:szCs w:val="16"/>
                <w:lang w:eastAsia="en-US"/>
              </w:rPr>
            </w:pPr>
            <w:r w:rsidRPr="00FD6FA3">
              <w:rPr>
                <w:rFonts w:eastAsiaTheme="minorHAnsi"/>
                <w:sz w:val="16"/>
                <w:szCs w:val="16"/>
                <w:lang w:eastAsia="en-US"/>
              </w:rPr>
              <w:t>первый год</w:t>
            </w:r>
          </w:p>
        </w:tc>
        <w:tc>
          <w:tcPr>
            <w:tcW w:w="992" w:type="dxa"/>
            <w:tcBorders>
              <w:top w:val="single" w:sz="4" w:space="0" w:color="auto"/>
              <w:left w:val="single" w:sz="4" w:space="0" w:color="auto"/>
              <w:bottom w:val="single" w:sz="4" w:space="0" w:color="auto"/>
              <w:right w:val="single" w:sz="4" w:space="0" w:color="auto"/>
            </w:tcBorders>
          </w:tcPr>
          <w:p w14:paraId="27843094" w14:textId="77777777" w:rsidR="00C94DF4" w:rsidRPr="00FD6FA3" w:rsidRDefault="00C94DF4">
            <w:pPr>
              <w:autoSpaceDE w:val="0"/>
              <w:autoSpaceDN w:val="0"/>
              <w:adjustRightInd w:val="0"/>
              <w:jc w:val="center"/>
              <w:rPr>
                <w:rFonts w:eastAsiaTheme="minorHAnsi"/>
                <w:sz w:val="16"/>
                <w:szCs w:val="16"/>
                <w:lang w:eastAsia="en-US"/>
              </w:rPr>
            </w:pPr>
            <w:r w:rsidRPr="00FD6FA3">
              <w:rPr>
                <w:rFonts w:eastAsiaTheme="minorHAnsi"/>
                <w:sz w:val="16"/>
                <w:szCs w:val="16"/>
                <w:lang w:eastAsia="en-US"/>
              </w:rPr>
              <w:t>второй год</w:t>
            </w:r>
          </w:p>
        </w:tc>
        <w:tc>
          <w:tcPr>
            <w:tcW w:w="1418" w:type="dxa"/>
            <w:vMerge/>
            <w:tcBorders>
              <w:top w:val="single" w:sz="4" w:space="0" w:color="auto"/>
              <w:left w:val="single" w:sz="4" w:space="0" w:color="auto"/>
              <w:bottom w:val="single" w:sz="4" w:space="0" w:color="auto"/>
              <w:right w:val="single" w:sz="4" w:space="0" w:color="auto"/>
            </w:tcBorders>
          </w:tcPr>
          <w:p w14:paraId="15485FDB" w14:textId="77777777" w:rsidR="00C94DF4" w:rsidRPr="00FD6FA3" w:rsidRDefault="00C94DF4">
            <w:pPr>
              <w:autoSpaceDE w:val="0"/>
              <w:autoSpaceDN w:val="0"/>
              <w:adjustRightInd w:val="0"/>
              <w:jc w:val="center"/>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14920FFB" w14:textId="77777777" w:rsidR="00C94DF4" w:rsidRPr="00FD6FA3" w:rsidRDefault="00C94DF4">
            <w:pPr>
              <w:autoSpaceDE w:val="0"/>
              <w:autoSpaceDN w:val="0"/>
              <w:adjustRightInd w:val="0"/>
              <w:jc w:val="center"/>
              <w:rPr>
                <w:rFonts w:eastAsiaTheme="minorHAnsi"/>
                <w:sz w:val="16"/>
                <w:szCs w:val="16"/>
                <w:lang w:eastAsia="en-US"/>
              </w:rPr>
            </w:pPr>
            <w:r w:rsidRPr="00FD6FA3">
              <w:rPr>
                <w:rFonts w:eastAsiaTheme="minorHAnsi"/>
                <w:sz w:val="16"/>
                <w:szCs w:val="16"/>
                <w:lang w:eastAsia="en-US"/>
              </w:rPr>
              <w:t>первый год</w:t>
            </w:r>
          </w:p>
        </w:tc>
        <w:tc>
          <w:tcPr>
            <w:tcW w:w="992" w:type="dxa"/>
            <w:tcBorders>
              <w:top w:val="single" w:sz="4" w:space="0" w:color="auto"/>
              <w:left w:val="single" w:sz="4" w:space="0" w:color="auto"/>
              <w:bottom w:val="single" w:sz="4" w:space="0" w:color="auto"/>
              <w:right w:val="single" w:sz="4" w:space="0" w:color="auto"/>
            </w:tcBorders>
          </w:tcPr>
          <w:p w14:paraId="427BC53C" w14:textId="77777777" w:rsidR="00C94DF4" w:rsidRPr="00FD6FA3" w:rsidRDefault="00C94DF4">
            <w:pPr>
              <w:autoSpaceDE w:val="0"/>
              <w:autoSpaceDN w:val="0"/>
              <w:adjustRightInd w:val="0"/>
              <w:jc w:val="center"/>
              <w:rPr>
                <w:rFonts w:eastAsiaTheme="minorHAnsi"/>
                <w:sz w:val="16"/>
                <w:szCs w:val="16"/>
                <w:lang w:eastAsia="en-US"/>
              </w:rPr>
            </w:pPr>
            <w:r w:rsidRPr="00FD6FA3">
              <w:rPr>
                <w:rFonts w:eastAsiaTheme="minorHAnsi"/>
                <w:sz w:val="16"/>
                <w:szCs w:val="16"/>
                <w:lang w:eastAsia="en-US"/>
              </w:rPr>
              <w:t>второй год</w:t>
            </w:r>
          </w:p>
        </w:tc>
        <w:tc>
          <w:tcPr>
            <w:tcW w:w="1843" w:type="dxa"/>
            <w:vMerge/>
            <w:tcBorders>
              <w:top w:val="single" w:sz="4" w:space="0" w:color="auto"/>
              <w:left w:val="single" w:sz="4" w:space="0" w:color="auto"/>
              <w:bottom w:val="single" w:sz="4" w:space="0" w:color="auto"/>
              <w:right w:val="single" w:sz="4" w:space="0" w:color="auto"/>
            </w:tcBorders>
          </w:tcPr>
          <w:p w14:paraId="214A595A" w14:textId="77777777" w:rsidR="00C94DF4" w:rsidRDefault="00C94DF4">
            <w:pPr>
              <w:autoSpaceDE w:val="0"/>
              <w:autoSpaceDN w:val="0"/>
              <w:adjustRightInd w:val="0"/>
              <w:jc w:val="center"/>
              <w:rPr>
                <w:rFonts w:ascii="Courier New" w:eastAsiaTheme="minorHAnsi" w:hAnsi="Courier New" w:cs="Courier New"/>
                <w:sz w:val="16"/>
                <w:szCs w:val="16"/>
                <w:lang w:eastAsia="en-US"/>
              </w:rPr>
            </w:pPr>
          </w:p>
        </w:tc>
      </w:tr>
      <w:tr w:rsidR="00C94DF4" w14:paraId="49CC4C05" w14:textId="77777777" w:rsidTr="00C94DF4">
        <w:tc>
          <w:tcPr>
            <w:tcW w:w="454" w:type="dxa"/>
            <w:tcBorders>
              <w:top w:val="single" w:sz="4" w:space="0" w:color="auto"/>
              <w:left w:val="single" w:sz="4" w:space="0" w:color="auto"/>
              <w:bottom w:val="single" w:sz="4" w:space="0" w:color="auto"/>
              <w:right w:val="single" w:sz="4" w:space="0" w:color="auto"/>
            </w:tcBorders>
          </w:tcPr>
          <w:p w14:paraId="4901AA29" w14:textId="77777777" w:rsidR="00C94DF4" w:rsidRPr="00FD6FA3" w:rsidRDefault="00C94DF4">
            <w:pPr>
              <w:autoSpaceDE w:val="0"/>
              <w:autoSpaceDN w:val="0"/>
              <w:adjustRightInd w:val="0"/>
              <w:jc w:val="center"/>
              <w:rPr>
                <w:rFonts w:eastAsiaTheme="minorHAnsi"/>
                <w:sz w:val="16"/>
                <w:szCs w:val="16"/>
                <w:lang w:eastAsia="en-US"/>
              </w:rPr>
            </w:pPr>
            <w:r w:rsidRPr="00FD6FA3">
              <w:rPr>
                <w:rFonts w:eastAsiaTheme="minorHAnsi"/>
                <w:sz w:val="16"/>
                <w:szCs w:val="16"/>
                <w:lang w:eastAsia="en-US"/>
              </w:rPr>
              <w:t>1</w:t>
            </w:r>
          </w:p>
        </w:tc>
        <w:tc>
          <w:tcPr>
            <w:tcW w:w="817" w:type="dxa"/>
            <w:tcBorders>
              <w:top w:val="single" w:sz="4" w:space="0" w:color="auto"/>
              <w:left w:val="single" w:sz="4" w:space="0" w:color="auto"/>
              <w:bottom w:val="single" w:sz="4" w:space="0" w:color="auto"/>
              <w:right w:val="single" w:sz="4" w:space="0" w:color="auto"/>
            </w:tcBorders>
          </w:tcPr>
          <w:p w14:paraId="5FE9B56B" w14:textId="77777777" w:rsidR="00C94DF4" w:rsidRPr="00FD6FA3" w:rsidRDefault="00C94DF4">
            <w:pPr>
              <w:autoSpaceDE w:val="0"/>
              <w:autoSpaceDN w:val="0"/>
              <w:adjustRightInd w:val="0"/>
              <w:jc w:val="center"/>
              <w:rPr>
                <w:rFonts w:eastAsiaTheme="minorHAnsi"/>
                <w:sz w:val="16"/>
                <w:szCs w:val="16"/>
                <w:lang w:eastAsia="en-US"/>
              </w:rPr>
            </w:pPr>
            <w:r w:rsidRPr="00FD6FA3">
              <w:rPr>
                <w:rFonts w:eastAsiaTheme="minorHAnsi"/>
                <w:sz w:val="16"/>
                <w:szCs w:val="16"/>
                <w:lang w:eastAsia="en-US"/>
              </w:rPr>
              <w:t>2</w:t>
            </w:r>
          </w:p>
        </w:tc>
        <w:tc>
          <w:tcPr>
            <w:tcW w:w="709" w:type="dxa"/>
            <w:tcBorders>
              <w:top w:val="single" w:sz="4" w:space="0" w:color="auto"/>
              <w:left w:val="single" w:sz="4" w:space="0" w:color="auto"/>
              <w:bottom w:val="single" w:sz="4" w:space="0" w:color="auto"/>
              <w:right w:val="single" w:sz="4" w:space="0" w:color="auto"/>
            </w:tcBorders>
          </w:tcPr>
          <w:p w14:paraId="23E1B180" w14:textId="77777777" w:rsidR="00C94DF4" w:rsidRPr="00FD6FA3" w:rsidRDefault="00C94DF4">
            <w:pPr>
              <w:autoSpaceDE w:val="0"/>
              <w:autoSpaceDN w:val="0"/>
              <w:adjustRightInd w:val="0"/>
              <w:jc w:val="center"/>
              <w:rPr>
                <w:rFonts w:eastAsiaTheme="minorHAnsi"/>
                <w:sz w:val="16"/>
                <w:szCs w:val="16"/>
                <w:lang w:eastAsia="en-US"/>
              </w:rPr>
            </w:pPr>
            <w:r w:rsidRPr="00FD6FA3">
              <w:rPr>
                <w:rFonts w:eastAsiaTheme="minorHAnsi"/>
                <w:sz w:val="16"/>
                <w:szCs w:val="16"/>
                <w:lang w:eastAsia="en-US"/>
              </w:rPr>
              <w:t>3</w:t>
            </w:r>
          </w:p>
        </w:tc>
        <w:tc>
          <w:tcPr>
            <w:tcW w:w="1134" w:type="dxa"/>
            <w:tcBorders>
              <w:top w:val="single" w:sz="4" w:space="0" w:color="auto"/>
              <w:left w:val="single" w:sz="4" w:space="0" w:color="auto"/>
              <w:bottom w:val="single" w:sz="4" w:space="0" w:color="auto"/>
              <w:right w:val="single" w:sz="4" w:space="0" w:color="auto"/>
            </w:tcBorders>
          </w:tcPr>
          <w:p w14:paraId="0D4190A8" w14:textId="77777777" w:rsidR="00C94DF4" w:rsidRPr="00FD6FA3" w:rsidRDefault="00C94DF4">
            <w:pPr>
              <w:autoSpaceDE w:val="0"/>
              <w:autoSpaceDN w:val="0"/>
              <w:adjustRightInd w:val="0"/>
              <w:jc w:val="center"/>
              <w:rPr>
                <w:rFonts w:eastAsiaTheme="minorHAnsi"/>
                <w:sz w:val="16"/>
                <w:szCs w:val="16"/>
                <w:lang w:eastAsia="en-US"/>
              </w:rPr>
            </w:pPr>
            <w:r w:rsidRPr="00FD6FA3">
              <w:rPr>
                <w:rFonts w:eastAsiaTheme="minorHAnsi"/>
                <w:sz w:val="16"/>
                <w:szCs w:val="16"/>
                <w:lang w:eastAsia="en-US"/>
              </w:rPr>
              <w:t>5</w:t>
            </w:r>
          </w:p>
        </w:tc>
        <w:tc>
          <w:tcPr>
            <w:tcW w:w="992" w:type="dxa"/>
            <w:tcBorders>
              <w:top w:val="single" w:sz="4" w:space="0" w:color="auto"/>
              <w:left w:val="single" w:sz="4" w:space="0" w:color="auto"/>
              <w:bottom w:val="single" w:sz="4" w:space="0" w:color="auto"/>
              <w:right w:val="single" w:sz="4" w:space="0" w:color="auto"/>
            </w:tcBorders>
          </w:tcPr>
          <w:p w14:paraId="27574377" w14:textId="77777777" w:rsidR="00C94DF4" w:rsidRPr="00FD6FA3" w:rsidRDefault="00C94DF4">
            <w:pPr>
              <w:autoSpaceDE w:val="0"/>
              <w:autoSpaceDN w:val="0"/>
              <w:adjustRightInd w:val="0"/>
              <w:jc w:val="center"/>
              <w:rPr>
                <w:rFonts w:eastAsiaTheme="minorHAnsi"/>
                <w:sz w:val="16"/>
                <w:szCs w:val="16"/>
                <w:lang w:eastAsia="en-US"/>
              </w:rPr>
            </w:pPr>
            <w:r w:rsidRPr="00FD6FA3">
              <w:rPr>
                <w:rFonts w:eastAsiaTheme="minorHAnsi"/>
                <w:sz w:val="16"/>
                <w:szCs w:val="16"/>
                <w:lang w:eastAsia="en-US"/>
              </w:rPr>
              <w:t>6</w:t>
            </w:r>
          </w:p>
        </w:tc>
        <w:tc>
          <w:tcPr>
            <w:tcW w:w="992" w:type="dxa"/>
            <w:tcBorders>
              <w:top w:val="single" w:sz="4" w:space="0" w:color="auto"/>
              <w:left w:val="single" w:sz="4" w:space="0" w:color="auto"/>
              <w:bottom w:val="single" w:sz="4" w:space="0" w:color="auto"/>
              <w:right w:val="single" w:sz="4" w:space="0" w:color="auto"/>
            </w:tcBorders>
          </w:tcPr>
          <w:p w14:paraId="59C3FC2D" w14:textId="77777777" w:rsidR="00C94DF4" w:rsidRPr="00FD6FA3" w:rsidRDefault="00C94DF4">
            <w:pPr>
              <w:autoSpaceDE w:val="0"/>
              <w:autoSpaceDN w:val="0"/>
              <w:adjustRightInd w:val="0"/>
              <w:jc w:val="center"/>
              <w:rPr>
                <w:rFonts w:eastAsiaTheme="minorHAnsi"/>
                <w:sz w:val="16"/>
                <w:szCs w:val="16"/>
                <w:lang w:eastAsia="en-US"/>
              </w:rPr>
            </w:pPr>
            <w:r w:rsidRPr="00FD6FA3">
              <w:rPr>
                <w:rFonts w:eastAsiaTheme="minorHAnsi"/>
                <w:sz w:val="16"/>
                <w:szCs w:val="16"/>
                <w:lang w:eastAsia="en-US"/>
              </w:rPr>
              <w:t>7</w:t>
            </w:r>
          </w:p>
        </w:tc>
        <w:tc>
          <w:tcPr>
            <w:tcW w:w="1418" w:type="dxa"/>
            <w:tcBorders>
              <w:top w:val="single" w:sz="4" w:space="0" w:color="auto"/>
              <w:left w:val="single" w:sz="4" w:space="0" w:color="auto"/>
              <w:bottom w:val="single" w:sz="4" w:space="0" w:color="auto"/>
              <w:right w:val="single" w:sz="4" w:space="0" w:color="auto"/>
            </w:tcBorders>
          </w:tcPr>
          <w:p w14:paraId="4EAE4348" w14:textId="77777777" w:rsidR="00C94DF4" w:rsidRPr="00FD6FA3" w:rsidRDefault="00C94DF4">
            <w:pPr>
              <w:autoSpaceDE w:val="0"/>
              <w:autoSpaceDN w:val="0"/>
              <w:adjustRightInd w:val="0"/>
              <w:jc w:val="center"/>
              <w:rPr>
                <w:rFonts w:eastAsiaTheme="minorHAnsi"/>
                <w:sz w:val="16"/>
                <w:szCs w:val="16"/>
                <w:lang w:eastAsia="en-US"/>
              </w:rPr>
            </w:pPr>
            <w:r w:rsidRPr="00FD6FA3">
              <w:rPr>
                <w:rFonts w:eastAsiaTheme="minorHAnsi"/>
                <w:sz w:val="16"/>
                <w:szCs w:val="16"/>
                <w:lang w:eastAsia="en-US"/>
              </w:rPr>
              <w:t>8</w:t>
            </w:r>
          </w:p>
        </w:tc>
        <w:tc>
          <w:tcPr>
            <w:tcW w:w="992" w:type="dxa"/>
            <w:tcBorders>
              <w:top w:val="single" w:sz="4" w:space="0" w:color="auto"/>
              <w:left w:val="single" w:sz="4" w:space="0" w:color="auto"/>
              <w:bottom w:val="single" w:sz="4" w:space="0" w:color="auto"/>
              <w:right w:val="single" w:sz="4" w:space="0" w:color="auto"/>
            </w:tcBorders>
          </w:tcPr>
          <w:p w14:paraId="0E580171" w14:textId="77777777" w:rsidR="00C94DF4" w:rsidRPr="00FD6FA3" w:rsidRDefault="00C94DF4">
            <w:pPr>
              <w:autoSpaceDE w:val="0"/>
              <w:autoSpaceDN w:val="0"/>
              <w:adjustRightInd w:val="0"/>
              <w:jc w:val="center"/>
              <w:rPr>
                <w:rFonts w:eastAsiaTheme="minorHAnsi"/>
                <w:sz w:val="16"/>
                <w:szCs w:val="16"/>
                <w:lang w:eastAsia="en-US"/>
              </w:rPr>
            </w:pPr>
            <w:r w:rsidRPr="00FD6FA3">
              <w:rPr>
                <w:rFonts w:eastAsiaTheme="minorHAnsi"/>
                <w:sz w:val="16"/>
                <w:szCs w:val="16"/>
                <w:lang w:eastAsia="en-US"/>
              </w:rPr>
              <w:t>9</w:t>
            </w:r>
          </w:p>
        </w:tc>
        <w:tc>
          <w:tcPr>
            <w:tcW w:w="992" w:type="dxa"/>
            <w:tcBorders>
              <w:top w:val="single" w:sz="4" w:space="0" w:color="auto"/>
              <w:left w:val="single" w:sz="4" w:space="0" w:color="auto"/>
              <w:bottom w:val="single" w:sz="4" w:space="0" w:color="auto"/>
              <w:right w:val="single" w:sz="4" w:space="0" w:color="auto"/>
            </w:tcBorders>
          </w:tcPr>
          <w:p w14:paraId="613C0F2F" w14:textId="77777777" w:rsidR="00C94DF4" w:rsidRPr="00FD6FA3" w:rsidRDefault="00C94DF4">
            <w:pPr>
              <w:autoSpaceDE w:val="0"/>
              <w:autoSpaceDN w:val="0"/>
              <w:adjustRightInd w:val="0"/>
              <w:jc w:val="center"/>
              <w:rPr>
                <w:rFonts w:eastAsiaTheme="minorHAnsi"/>
                <w:sz w:val="16"/>
                <w:szCs w:val="16"/>
                <w:lang w:eastAsia="en-US"/>
              </w:rPr>
            </w:pPr>
            <w:r w:rsidRPr="00FD6FA3">
              <w:rPr>
                <w:rFonts w:eastAsiaTheme="minorHAnsi"/>
                <w:sz w:val="16"/>
                <w:szCs w:val="16"/>
                <w:lang w:eastAsia="en-US"/>
              </w:rPr>
              <w:t>10</w:t>
            </w:r>
          </w:p>
        </w:tc>
        <w:tc>
          <w:tcPr>
            <w:tcW w:w="1843" w:type="dxa"/>
            <w:tcBorders>
              <w:top w:val="single" w:sz="4" w:space="0" w:color="auto"/>
              <w:left w:val="single" w:sz="4" w:space="0" w:color="auto"/>
              <w:bottom w:val="single" w:sz="4" w:space="0" w:color="auto"/>
              <w:right w:val="single" w:sz="4" w:space="0" w:color="auto"/>
            </w:tcBorders>
          </w:tcPr>
          <w:p w14:paraId="581F74AF" w14:textId="77777777" w:rsidR="00C94DF4" w:rsidRPr="00FD6FA3" w:rsidRDefault="00C94DF4">
            <w:pPr>
              <w:autoSpaceDE w:val="0"/>
              <w:autoSpaceDN w:val="0"/>
              <w:adjustRightInd w:val="0"/>
              <w:jc w:val="center"/>
              <w:rPr>
                <w:rFonts w:eastAsiaTheme="minorHAnsi"/>
                <w:sz w:val="16"/>
                <w:szCs w:val="16"/>
                <w:lang w:eastAsia="en-US"/>
              </w:rPr>
            </w:pPr>
            <w:r w:rsidRPr="00FD6FA3">
              <w:rPr>
                <w:rFonts w:eastAsiaTheme="minorHAnsi"/>
                <w:sz w:val="16"/>
                <w:szCs w:val="16"/>
                <w:lang w:eastAsia="en-US"/>
              </w:rPr>
              <w:t>11</w:t>
            </w:r>
          </w:p>
        </w:tc>
      </w:tr>
      <w:tr w:rsidR="00C94DF4" w14:paraId="547C17C4" w14:textId="77777777" w:rsidTr="00C94DF4">
        <w:tc>
          <w:tcPr>
            <w:tcW w:w="454" w:type="dxa"/>
            <w:tcBorders>
              <w:top w:val="single" w:sz="4" w:space="0" w:color="auto"/>
              <w:left w:val="single" w:sz="4" w:space="0" w:color="auto"/>
              <w:bottom w:val="single" w:sz="4" w:space="0" w:color="auto"/>
              <w:right w:val="single" w:sz="4" w:space="0" w:color="auto"/>
            </w:tcBorders>
          </w:tcPr>
          <w:p w14:paraId="3D8D2B9E" w14:textId="77777777" w:rsidR="00C94DF4" w:rsidRPr="00FD6FA3" w:rsidRDefault="00C94DF4">
            <w:pPr>
              <w:autoSpaceDE w:val="0"/>
              <w:autoSpaceDN w:val="0"/>
              <w:adjustRightInd w:val="0"/>
              <w:rPr>
                <w:rFonts w:eastAsiaTheme="minorHAnsi"/>
                <w:sz w:val="16"/>
                <w:szCs w:val="16"/>
                <w:lang w:eastAsia="en-US"/>
              </w:rPr>
            </w:pPr>
          </w:p>
        </w:tc>
        <w:tc>
          <w:tcPr>
            <w:tcW w:w="817" w:type="dxa"/>
            <w:tcBorders>
              <w:top w:val="single" w:sz="4" w:space="0" w:color="auto"/>
              <w:left w:val="single" w:sz="4" w:space="0" w:color="auto"/>
              <w:bottom w:val="single" w:sz="4" w:space="0" w:color="auto"/>
              <w:right w:val="single" w:sz="4" w:space="0" w:color="auto"/>
            </w:tcBorders>
          </w:tcPr>
          <w:p w14:paraId="6BCF1108" w14:textId="77777777" w:rsidR="00C94DF4" w:rsidRPr="00FD6FA3" w:rsidRDefault="00C94DF4">
            <w:pPr>
              <w:autoSpaceDE w:val="0"/>
              <w:autoSpaceDN w:val="0"/>
              <w:adjustRightInd w:val="0"/>
              <w:rPr>
                <w:rFonts w:eastAsiaTheme="minorHAnsi"/>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01CD486F" w14:textId="77777777" w:rsidR="00C94DF4" w:rsidRPr="00FD6FA3" w:rsidRDefault="00C94DF4">
            <w:pPr>
              <w:autoSpaceDE w:val="0"/>
              <w:autoSpaceDN w:val="0"/>
              <w:adjustRightInd w:val="0"/>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14:paraId="0205D949" w14:textId="77777777" w:rsidR="00C94DF4" w:rsidRPr="00FD6FA3" w:rsidRDefault="00C94DF4">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356D7CF8" w14:textId="77777777" w:rsidR="00C94DF4" w:rsidRPr="00FD6FA3" w:rsidRDefault="00C94DF4">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445FF975" w14:textId="77777777" w:rsidR="00C94DF4" w:rsidRPr="00FD6FA3" w:rsidRDefault="00C94DF4">
            <w:pPr>
              <w:autoSpaceDE w:val="0"/>
              <w:autoSpaceDN w:val="0"/>
              <w:adjustRightInd w:val="0"/>
              <w:rPr>
                <w:rFonts w:eastAsiaTheme="minorHAnsi"/>
                <w:sz w:val="16"/>
                <w:szCs w:val="16"/>
                <w:lang w:eastAsia="en-US"/>
              </w:rPr>
            </w:pPr>
          </w:p>
        </w:tc>
        <w:tc>
          <w:tcPr>
            <w:tcW w:w="1418" w:type="dxa"/>
            <w:tcBorders>
              <w:top w:val="single" w:sz="4" w:space="0" w:color="auto"/>
              <w:left w:val="single" w:sz="4" w:space="0" w:color="auto"/>
              <w:bottom w:val="single" w:sz="4" w:space="0" w:color="auto"/>
              <w:right w:val="single" w:sz="4" w:space="0" w:color="auto"/>
            </w:tcBorders>
          </w:tcPr>
          <w:p w14:paraId="30F1D34C" w14:textId="77777777" w:rsidR="00C94DF4" w:rsidRPr="00FD6FA3" w:rsidRDefault="00C94DF4">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4843E3A0" w14:textId="77777777" w:rsidR="00C94DF4" w:rsidRPr="00FD6FA3" w:rsidRDefault="00C94DF4">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6F8042DF" w14:textId="77777777" w:rsidR="00C94DF4" w:rsidRPr="00FD6FA3" w:rsidRDefault="00C94DF4">
            <w:pPr>
              <w:autoSpaceDE w:val="0"/>
              <w:autoSpaceDN w:val="0"/>
              <w:adjustRightInd w:val="0"/>
              <w:rPr>
                <w:rFonts w:eastAsiaTheme="minorHAnsi"/>
                <w:sz w:val="16"/>
                <w:szCs w:val="16"/>
                <w:lang w:eastAsia="en-US"/>
              </w:rPr>
            </w:pPr>
          </w:p>
        </w:tc>
        <w:tc>
          <w:tcPr>
            <w:tcW w:w="1843" w:type="dxa"/>
            <w:tcBorders>
              <w:top w:val="single" w:sz="4" w:space="0" w:color="auto"/>
              <w:left w:val="single" w:sz="4" w:space="0" w:color="auto"/>
              <w:bottom w:val="single" w:sz="4" w:space="0" w:color="auto"/>
              <w:right w:val="single" w:sz="4" w:space="0" w:color="auto"/>
            </w:tcBorders>
          </w:tcPr>
          <w:p w14:paraId="2692455F" w14:textId="77777777" w:rsidR="00C94DF4" w:rsidRPr="00FD6FA3" w:rsidRDefault="00C94DF4">
            <w:pPr>
              <w:autoSpaceDE w:val="0"/>
              <w:autoSpaceDN w:val="0"/>
              <w:adjustRightInd w:val="0"/>
              <w:rPr>
                <w:rFonts w:eastAsiaTheme="minorHAnsi"/>
                <w:sz w:val="16"/>
                <w:szCs w:val="16"/>
                <w:lang w:eastAsia="en-US"/>
              </w:rPr>
            </w:pPr>
          </w:p>
        </w:tc>
      </w:tr>
      <w:tr w:rsidR="00C94DF4" w14:paraId="3E839256" w14:textId="77777777" w:rsidTr="00C94DF4">
        <w:tc>
          <w:tcPr>
            <w:tcW w:w="454" w:type="dxa"/>
            <w:tcBorders>
              <w:top w:val="single" w:sz="4" w:space="0" w:color="auto"/>
              <w:left w:val="single" w:sz="4" w:space="0" w:color="auto"/>
              <w:bottom w:val="single" w:sz="4" w:space="0" w:color="auto"/>
              <w:right w:val="single" w:sz="4" w:space="0" w:color="auto"/>
            </w:tcBorders>
          </w:tcPr>
          <w:p w14:paraId="37A89445" w14:textId="77777777" w:rsidR="00C94DF4" w:rsidRPr="00FD6FA3" w:rsidRDefault="00C94DF4">
            <w:pPr>
              <w:autoSpaceDE w:val="0"/>
              <w:autoSpaceDN w:val="0"/>
              <w:adjustRightInd w:val="0"/>
              <w:rPr>
                <w:rFonts w:eastAsiaTheme="minorHAnsi"/>
                <w:sz w:val="16"/>
                <w:szCs w:val="16"/>
                <w:lang w:eastAsia="en-US"/>
              </w:rPr>
            </w:pPr>
          </w:p>
        </w:tc>
        <w:tc>
          <w:tcPr>
            <w:tcW w:w="817" w:type="dxa"/>
            <w:tcBorders>
              <w:top w:val="single" w:sz="4" w:space="0" w:color="auto"/>
              <w:left w:val="single" w:sz="4" w:space="0" w:color="auto"/>
              <w:bottom w:val="single" w:sz="4" w:space="0" w:color="auto"/>
              <w:right w:val="single" w:sz="4" w:space="0" w:color="auto"/>
            </w:tcBorders>
          </w:tcPr>
          <w:p w14:paraId="594CDB47" w14:textId="77777777" w:rsidR="00C94DF4" w:rsidRPr="00FD6FA3" w:rsidRDefault="00C94DF4">
            <w:pPr>
              <w:autoSpaceDE w:val="0"/>
              <w:autoSpaceDN w:val="0"/>
              <w:adjustRightInd w:val="0"/>
              <w:rPr>
                <w:rFonts w:eastAsiaTheme="minorHAnsi"/>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7485262E" w14:textId="77777777" w:rsidR="00C94DF4" w:rsidRPr="00FD6FA3" w:rsidRDefault="00C94DF4">
            <w:pPr>
              <w:autoSpaceDE w:val="0"/>
              <w:autoSpaceDN w:val="0"/>
              <w:adjustRightInd w:val="0"/>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14:paraId="07481EDD" w14:textId="77777777" w:rsidR="00C94DF4" w:rsidRPr="00FD6FA3" w:rsidRDefault="00C94DF4">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74D4BFC6" w14:textId="77777777" w:rsidR="00C94DF4" w:rsidRPr="00FD6FA3" w:rsidRDefault="00C94DF4">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20CE17AD" w14:textId="77777777" w:rsidR="00C94DF4" w:rsidRPr="00FD6FA3" w:rsidRDefault="00C94DF4">
            <w:pPr>
              <w:autoSpaceDE w:val="0"/>
              <w:autoSpaceDN w:val="0"/>
              <w:adjustRightInd w:val="0"/>
              <w:rPr>
                <w:rFonts w:eastAsiaTheme="minorHAnsi"/>
                <w:sz w:val="16"/>
                <w:szCs w:val="16"/>
                <w:lang w:eastAsia="en-US"/>
              </w:rPr>
            </w:pPr>
          </w:p>
        </w:tc>
        <w:tc>
          <w:tcPr>
            <w:tcW w:w="1418" w:type="dxa"/>
            <w:tcBorders>
              <w:top w:val="single" w:sz="4" w:space="0" w:color="auto"/>
              <w:left w:val="single" w:sz="4" w:space="0" w:color="auto"/>
              <w:bottom w:val="single" w:sz="4" w:space="0" w:color="auto"/>
              <w:right w:val="single" w:sz="4" w:space="0" w:color="auto"/>
            </w:tcBorders>
          </w:tcPr>
          <w:p w14:paraId="1D6F0E5C" w14:textId="77777777" w:rsidR="00C94DF4" w:rsidRPr="00FD6FA3" w:rsidRDefault="00C94DF4">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48868FFA" w14:textId="77777777" w:rsidR="00C94DF4" w:rsidRPr="00FD6FA3" w:rsidRDefault="00C94DF4">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6D4E3845" w14:textId="77777777" w:rsidR="00C94DF4" w:rsidRPr="00FD6FA3" w:rsidRDefault="00C94DF4">
            <w:pPr>
              <w:autoSpaceDE w:val="0"/>
              <w:autoSpaceDN w:val="0"/>
              <w:adjustRightInd w:val="0"/>
              <w:rPr>
                <w:rFonts w:eastAsiaTheme="minorHAnsi"/>
                <w:sz w:val="16"/>
                <w:szCs w:val="16"/>
                <w:lang w:eastAsia="en-US"/>
              </w:rPr>
            </w:pPr>
          </w:p>
        </w:tc>
        <w:tc>
          <w:tcPr>
            <w:tcW w:w="1843" w:type="dxa"/>
            <w:tcBorders>
              <w:top w:val="single" w:sz="4" w:space="0" w:color="auto"/>
              <w:left w:val="single" w:sz="4" w:space="0" w:color="auto"/>
              <w:bottom w:val="single" w:sz="4" w:space="0" w:color="auto"/>
              <w:right w:val="single" w:sz="4" w:space="0" w:color="auto"/>
            </w:tcBorders>
          </w:tcPr>
          <w:p w14:paraId="6CD18FB9" w14:textId="77777777" w:rsidR="00C94DF4" w:rsidRPr="00FD6FA3" w:rsidRDefault="00C94DF4">
            <w:pPr>
              <w:autoSpaceDE w:val="0"/>
              <w:autoSpaceDN w:val="0"/>
              <w:adjustRightInd w:val="0"/>
              <w:rPr>
                <w:rFonts w:eastAsiaTheme="minorHAnsi"/>
                <w:sz w:val="16"/>
                <w:szCs w:val="16"/>
                <w:lang w:eastAsia="en-US"/>
              </w:rPr>
            </w:pPr>
          </w:p>
        </w:tc>
      </w:tr>
      <w:tr w:rsidR="00C94DF4" w14:paraId="6135053B" w14:textId="77777777" w:rsidTr="00E6090C">
        <w:tc>
          <w:tcPr>
            <w:tcW w:w="1980" w:type="dxa"/>
            <w:gridSpan w:val="3"/>
            <w:tcBorders>
              <w:top w:val="single" w:sz="4" w:space="0" w:color="auto"/>
              <w:left w:val="single" w:sz="4" w:space="0" w:color="auto"/>
              <w:bottom w:val="single" w:sz="4" w:space="0" w:color="auto"/>
              <w:right w:val="single" w:sz="4" w:space="0" w:color="auto"/>
            </w:tcBorders>
          </w:tcPr>
          <w:p w14:paraId="6DD5C350" w14:textId="2EC49D2B" w:rsidR="00C94DF4" w:rsidRPr="00FD6FA3" w:rsidRDefault="00C94DF4" w:rsidP="00C94DF4">
            <w:pPr>
              <w:autoSpaceDE w:val="0"/>
              <w:autoSpaceDN w:val="0"/>
              <w:adjustRightInd w:val="0"/>
              <w:jc w:val="right"/>
              <w:rPr>
                <w:rFonts w:eastAsiaTheme="minorHAnsi"/>
                <w:sz w:val="16"/>
                <w:szCs w:val="16"/>
                <w:lang w:eastAsia="en-US"/>
              </w:rPr>
            </w:pPr>
            <w:r w:rsidRPr="00FD6FA3">
              <w:rPr>
                <w:rFonts w:eastAsiaTheme="minorHAnsi"/>
                <w:sz w:val="16"/>
                <w:szCs w:val="16"/>
                <w:lang w:eastAsia="en-US"/>
              </w:rPr>
              <w:t>Итого</w:t>
            </w:r>
          </w:p>
        </w:tc>
        <w:tc>
          <w:tcPr>
            <w:tcW w:w="1134" w:type="dxa"/>
            <w:tcBorders>
              <w:top w:val="single" w:sz="4" w:space="0" w:color="auto"/>
              <w:left w:val="single" w:sz="4" w:space="0" w:color="auto"/>
              <w:bottom w:val="single" w:sz="4" w:space="0" w:color="auto"/>
              <w:right w:val="single" w:sz="4" w:space="0" w:color="auto"/>
            </w:tcBorders>
          </w:tcPr>
          <w:p w14:paraId="3CB2D8B0" w14:textId="77777777" w:rsidR="00C94DF4" w:rsidRPr="00FD6FA3" w:rsidRDefault="00C94DF4">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342FAA49" w14:textId="77777777" w:rsidR="00C94DF4" w:rsidRPr="00FD6FA3" w:rsidRDefault="00C94DF4">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23A47DE6" w14:textId="77777777" w:rsidR="00C94DF4" w:rsidRPr="00FD6FA3" w:rsidRDefault="00C94DF4">
            <w:pPr>
              <w:autoSpaceDE w:val="0"/>
              <w:autoSpaceDN w:val="0"/>
              <w:adjustRightInd w:val="0"/>
              <w:rPr>
                <w:rFonts w:eastAsiaTheme="minorHAnsi"/>
                <w:sz w:val="16"/>
                <w:szCs w:val="16"/>
                <w:lang w:eastAsia="en-US"/>
              </w:rPr>
            </w:pPr>
          </w:p>
        </w:tc>
        <w:tc>
          <w:tcPr>
            <w:tcW w:w="1418" w:type="dxa"/>
            <w:tcBorders>
              <w:top w:val="single" w:sz="4" w:space="0" w:color="auto"/>
              <w:left w:val="single" w:sz="4" w:space="0" w:color="auto"/>
              <w:bottom w:val="single" w:sz="4" w:space="0" w:color="auto"/>
              <w:right w:val="single" w:sz="4" w:space="0" w:color="auto"/>
            </w:tcBorders>
          </w:tcPr>
          <w:p w14:paraId="787EB00D" w14:textId="77777777" w:rsidR="00C94DF4" w:rsidRPr="00FD6FA3" w:rsidRDefault="00C94DF4">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2F34D836" w14:textId="77777777" w:rsidR="00C94DF4" w:rsidRPr="00FD6FA3" w:rsidRDefault="00C94DF4">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19576244" w14:textId="77777777" w:rsidR="00C94DF4" w:rsidRPr="00FD6FA3" w:rsidRDefault="00C94DF4">
            <w:pPr>
              <w:autoSpaceDE w:val="0"/>
              <w:autoSpaceDN w:val="0"/>
              <w:adjustRightInd w:val="0"/>
              <w:rPr>
                <w:rFonts w:eastAsiaTheme="minorHAnsi"/>
                <w:sz w:val="16"/>
                <w:szCs w:val="16"/>
                <w:lang w:eastAsia="en-US"/>
              </w:rPr>
            </w:pPr>
          </w:p>
        </w:tc>
        <w:tc>
          <w:tcPr>
            <w:tcW w:w="1843" w:type="dxa"/>
            <w:tcBorders>
              <w:top w:val="single" w:sz="4" w:space="0" w:color="auto"/>
              <w:left w:val="single" w:sz="4" w:space="0" w:color="auto"/>
              <w:bottom w:val="single" w:sz="4" w:space="0" w:color="auto"/>
              <w:right w:val="single" w:sz="4" w:space="0" w:color="auto"/>
            </w:tcBorders>
          </w:tcPr>
          <w:p w14:paraId="48618B97" w14:textId="77777777" w:rsidR="00C94DF4" w:rsidRPr="00FD6FA3" w:rsidRDefault="00C94DF4">
            <w:pPr>
              <w:autoSpaceDE w:val="0"/>
              <w:autoSpaceDN w:val="0"/>
              <w:adjustRightInd w:val="0"/>
              <w:rPr>
                <w:rFonts w:eastAsiaTheme="minorHAnsi"/>
                <w:sz w:val="16"/>
                <w:szCs w:val="16"/>
                <w:lang w:eastAsia="en-US"/>
              </w:rPr>
            </w:pPr>
          </w:p>
        </w:tc>
      </w:tr>
    </w:tbl>
    <w:p w14:paraId="061C8F72" w14:textId="32F9E522" w:rsidR="005939AB" w:rsidRDefault="005939AB" w:rsidP="005939AB">
      <w:pPr>
        <w:autoSpaceDE w:val="0"/>
        <w:autoSpaceDN w:val="0"/>
        <w:adjustRightInd w:val="0"/>
        <w:jc w:val="center"/>
        <w:rPr>
          <w:rFonts w:ascii="Courier New" w:eastAsiaTheme="minorHAnsi" w:hAnsi="Courier New" w:cs="Courier New"/>
          <w:sz w:val="16"/>
          <w:szCs w:val="16"/>
          <w:lang w:eastAsia="en-US"/>
        </w:rPr>
      </w:pPr>
    </w:p>
    <w:p w14:paraId="10DBC5DE" w14:textId="23850CED" w:rsidR="005939AB" w:rsidRPr="00FD6FA3" w:rsidRDefault="005939AB" w:rsidP="0012098D">
      <w:pPr>
        <w:autoSpaceDE w:val="0"/>
        <w:autoSpaceDN w:val="0"/>
        <w:adjustRightInd w:val="0"/>
        <w:jc w:val="center"/>
        <w:rPr>
          <w:rFonts w:eastAsiaTheme="minorHAnsi"/>
          <w:sz w:val="18"/>
          <w:szCs w:val="18"/>
          <w:lang w:eastAsia="en-US"/>
        </w:rPr>
      </w:pPr>
      <w:r w:rsidRPr="00FD6FA3">
        <w:rPr>
          <w:rFonts w:eastAsiaTheme="minorHAnsi"/>
          <w:sz w:val="18"/>
          <w:szCs w:val="18"/>
          <w:lang w:eastAsia="en-US"/>
        </w:rPr>
        <w:t>4. Заблокированные бюджетные данные</w:t>
      </w:r>
    </w:p>
    <w:p w14:paraId="5A42A260" w14:textId="77777777" w:rsidR="005939AB" w:rsidRPr="00FD6FA3" w:rsidRDefault="005939AB" w:rsidP="005939AB">
      <w:pPr>
        <w:autoSpaceDE w:val="0"/>
        <w:autoSpaceDN w:val="0"/>
        <w:adjustRightInd w:val="0"/>
        <w:jc w:val="both"/>
        <w:outlineLvl w:val="0"/>
        <w:rPr>
          <w:rFonts w:eastAsiaTheme="minorHAnsi"/>
          <w:sz w:val="18"/>
          <w:szCs w:val="18"/>
          <w:lang w:eastAsia="en-US"/>
        </w:rPr>
      </w:pPr>
    </w:p>
    <w:tbl>
      <w:tblPr>
        <w:tblW w:w="10343" w:type="dxa"/>
        <w:tblLayout w:type="fixed"/>
        <w:tblCellMar>
          <w:top w:w="102" w:type="dxa"/>
          <w:left w:w="62" w:type="dxa"/>
          <w:bottom w:w="102" w:type="dxa"/>
          <w:right w:w="62" w:type="dxa"/>
        </w:tblCellMar>
        <w:tblLook w:val="0000" w:firstRow="0" w:lastRow="0" w:firstColumn="0" w:lastColumn="0" w:noHBand="0" w:noVBand="0"/>
      </w:tblPr>
      <w:tblGrid>
        <w:gridCol w:w="454"/>
        <w:gridCol w:w="959"/>
        <w:gridCol w:w="992"/>
        <w:gridCol w:w="1418"/>
        <w:gridCol w:w="1134"/>
        <w:gridCol w:w="1275"/>
        <w:gridCol w:w="1134"/>
        <w:gridCol w:w="1418"/>
        <w:gridCol w:w="1559"/>
      </w:tblGrid>
      <w:tr w:rsidR="00F5121D" w:rsidRPr="00FD6FA3" w14:paraId="3DF6AA2F" w14:textId="77777777" w:rsidTr="00F5121D">
        <w:tc>
          <w:tcPr>
            <w:tcW w:w="454" w:type="dxa"/>
            <w:vMerge w:val="restart"/>
            <w:tcBorders>
              <w:top w:val="single" w:sz="4" w:space="0" w:color="auto"/>
              <w:left w:val="single" w:sz="4" w:space="0" w:color="auto"/>
              <w:bottom w:val="single" w:sz="4" w:space="0" w:color="auto"/>
              <w:right w:val="single" w:sz="4" w:space="0" w:color="auto"/>
            </w:tcBorders>
          </w:tcPr>
          <w:p w14:paraId="495C16B7" w14:textId="77777777" w:rsidR="00F5121D" w:rsidRPr="00FD6FA3" w:rsidRDefault="00F5121D">
            <w:pPr>
              <w:autoSpaceDE w:val="0"/>
              <w:autoSpaceDN w:val="0"/>
              <w:adjustRightInd w:val="0"/>
              <w:jc w:val="center"/>
              <w:rPr>
                <w:rFonts w:eastAsiaTheme="minorHAnsi"/>
                <w:sz w:val="18"/>
                <w:szCs w:val="18"/>
                <w:lang w:eastAsia="en-US"/>
              </w:rPr>
            </w:pPr>
            <w:r w:rsidRPr="00FD6FA3">
              <w:rPr>
                <w:rFonts w:eastAsiaTheme="minorHAnsi"/>
                <w:sz w:val="18"/>
                <w:szCs w:val="18"/>
                <w:lang w:eastAsia="en-US"/>
              </w:rPr>
              <w:t>N п/п</w:t>
            </w:r>
          </w:p>
        </w:tc>
        <w:tc>
          <w:tcPr>
            <w:tcW w:w="1951" w:type="dxa"/>
            <w:gridSpan w:val="2"/>
            <w:tcBorders>
              <w:top w:val="single" w:sz="4" w:space="0" w:color="auto"/>
              <w:left w:val="single" w:sz="4" w:space="0" w:color="auto"/>
              <w:bottom w:val="single" w:sz="4" w:space="0" w:color="auto"/>
              <w:right w:val="single" w:sz="4" w:space="0" w:color="auto"/>
            </w:tcBorders>
          </w:tcPr>
          <w:p w14:paraId="6CE03C26" w14:textId="77777777" w:rsidR="00F5121D" w:rsidRPr="00FD6FA3" w:rsidRDefault="00F5121D">
            <w:pPr>
              <w:autoSpaceDE w:val="0"/>
              <w:autoSpaceDN w:val="0"/>
              <w:adjustRightInd w:val="0"/>
              <w:jc w:val="center"/>
              <w:rPr>
                <w:rFonts w:eastAsiaTheme="minorHAnsi"/>
                <w:sz w:val="18"/>
                <w:szCs w:val="18"/>
                <w:lang w:eastAsia="en-US"/>
              </w:rPr>
            </w:pPr>
            <w:r w:rsidRPr="00FD6FA3">
              <w:rPr>
                <w:rFonts w:eastAsiaTheme="minorHAnsi"/>
                <w:sz w:val="18"/>
                <w:szCs w:val="18"/>
                <w:lang w:eastAsia="en-US"/>
              </w:rPr>
              <w:t>Документ</w:t>
            </w:r>
          </w:p>
        </w:tc>
        <w:tc>
          <w:tcPr>
            <w:tcW w:w="3827" w:type="dxa"/>
            <w:gridSpan w:val="3"/>
            <w:tcBorders>
              <w:top w:val="single" w:sz="4" w:space="0" w:color="auto"/>
              <w:left w:val="single" w:sz="4" w:space="0" w:color="auto"/>
              <w:bottom w:val="single" w:sz="4" w:space="0" w:color="auto"/>
              <w:right w:val="single" w:sz="4" w:space="0" w:color="auto"/>
            </w:tcBorders>
          </w:tcPr>
          <w:p w14:paraId="038DA541" w14:textId="77777777" w:rsidR="00F5121D" w:rsidRPr="00FD6FA3" w:rsidRDefault="00F5121D">
            <w:pPr>
              <w:autoSpaceDE w:val="0"/>
              <w:autoSpaceDN w:val="0"/>
              <w:adjustRightInd w:val="0"/>
              <w:jc w:val="center"/>
              <w:rPr>
                <w:rFonts w:eastAsiaTheme="minorHAnsi"/>
                <w:sz w:val="18"/>
                <w:szCs w:val="18"/>
                <w:lang w:eastAsia="en-US"/>
              </w:rPr>
            </w:pPr>
            <w:r w:rsidRPr="00FD6FA3">
              <w:rPr>
                <w:rFonts w:eastAsiaTheme="minorHAnsi"/>
                <w:sz w:val="18"/>
                <w:szCs w:val="18"/>
                <w:lang w:eastAsia="en-US"/>
              </w:rPr>
              <w:t>Бюджетные ассигнования</w:t>
            </w:r>
          </w:p>
        </w:tc>
        <w:tc>
          <w:tcPr>
            <w:tcW w:w="4111" w:type="dxa"/>
            <w:gridSpan w:val="3"/>
            <w:tcBorders>
              <w:top w:val="single" w:sz="4" w:space="0" w:color="auto"/>
              <w:left w:val="single" w:sz="4" w:space="0" w:color="auto"/>
              <w:bottom w:val="single" w:sz="4" w:space="0" w:color="auto"/>
              <w:right w:val="single" w:sz="4" w:space="0" w:color="auto"/>
            </w:tcBorders>
          </w:tcPr>
          <w:p w14:paraId="6C095B0B" w14:textId="77777777" w:rsidR="00F5121D" w:rsidRPr="00FD6FA3" w:rsidRDefault="00F5121D">
            <w:pPr>
              <w:autoSpaceDE w:val="0"/>
              <w:autoSpaceDN w:val="0"/>
              <w:adjustRightInd w:val="0"/>
              <w:jc w:val="center"/>
              <w:rPr>
                <w:rFonts w:eastAsiaTheme="minorHAnsi"/>
                <w:sz w:val="18"/>
                <w:szCs w:val="18"/>
                <w:lang w:eastAsia="en-US"/>
              </w:rPr>
            </w:pPr>
            <w:r w:rsidRPr="00FD6FA3">
              <w:rPr>
                <w:rFonts w:eastAsiaTheme="minorHAnsi"/>
                <w:sz w:val="18"/>
                <w:szCs w:val="18"/>
                <w:lang w:eastAsia="en-US"/>
              </w:rPr>
              <w:t>Лимиты бюджетных обязательств</w:t>
            </w:r>
          </w:p>
        </w:tc>
      </w:tr>
      <w:tr w:rsidR="00F5121D" w:rsidRPr="00FD6FA3" w14:paraId="262EAF61" w14:textId="77777777" w:rsidTr="00F5121D">
        <w:tc>
          <w:tcPr>
            <w:tcW w:w="454" w:type="dxa"/>
            <w:vMerge/>
            <w:tcBorders>
              <w:top w:val="single" w:sz="4" w:space="0" w:color="auto"/>
              <w:left w:val="single" w:sz="4" w:space="0" w:color="auto"/>
              <w:bottom w:val="single" w:sz="4" w:space="0" w:color="auto"/>
              <w:right w:val="single" w:sz="4" w:space="0" w:color="auto"/>
            </w:tcBorders>
          </w:tcPr>
          <w:p w14:paraId="3AEBAA36" w14:textId="77777777" w:rsidR="00F5121D" w:rsidRPr="00FD6FA3" w:rsidRDefault="00F5121D">
            <w:pPr>
              <w:autoSpaceDE w:val="0"/>
              <w:autoSpaceDN w:val="0"/>
              <w:adjustRightInd w:val="0"/>
              <w:jc w:val="center"/>
              <w:rPr>
                <w:rFonts w:eastAsiaTheme="minorHAnsi"/>
                <w:sz w:val="18"/>
                <w:szCs w:val="18"/>
                <w:lang w:eastAsia="en-US"/>
              </w:rPr>
            </w:pPr>
          </w:p>
        </w:tc>
        <w:tc>
          <w:tcPr>
            <w:tcW w:w="959" w:type="dxa"/>
            <w:vMerge w:val="restart"/>
            <w:tcBorders>
              <w:top w:val="single" w:sz="4" w:space="0" w:color="auto"/>
              <w:left w:val="single" w:sz="4" w:space="0" w:color="auto"/>
              <w:bottom w:val="single" w:sz="4" w:space="0" w:color="auto"/>
              <w:right w:val="single" w:sz="4" w:space="0" w:color="auto"/>
            </w:tcBorders>
          </w:tcPr>
          <w:p w14:paraId="7DEDAAFC" w14:textId="77777777" w:rsidR="00F5121D" w:rsidRPr="00FD6FA3" w:rsidRDefault="00F5121D">
            <w:pPr>
              <w:autoSpaceDE w:val="0"/>
              <w:autoSpaceDN w:val="0"/>
              <w:adjustRightInd w:val="0"/>
              <w:jc w:val="center"/>
              <w:rPr>
                <w:rFonts w:eastAsiaTheme="minorHAnsi"/>
                <w:sz w:val="18"/>
                <w:szCs w:val="18"/>
                <w:lang w:eastAsia="en-US"/>
              </w:rPr>
            </w:pPr>
            <w:r w:rsidRPr="00FD6FA3">
              <w:rPr>
                <w:rFonts w:eastAsiaTheme="minorHAnsi"/>
                <w:sz w:val="18"/>
                <w:szCs w:val="18"/>
                <w:lang w:eastAsia="en-US"/>
              </w:rPr>
              <w:t>номер</w:t>
            </w:r>
          </w:p>
        </w:tc>
        <w:tc>
          <w:tcPr>
            <w:tcW w:w="992" w:type="dxa"/>
            <w:vMerge w:val="restart"/>
            <w:tcBorders>
              <w:top w:val="single" w:sz="4" w:space="0" w:color="auto"/>
              <w:left w:val="single" w:sz="4" w:space="0" w:color="auto"/>
              <w:bottom w:val="single" w:sz="4" w:space="0" w:color="auto"/>
              <w:right w:val="single" w:sz="4" w:space="0" w:color="auto"/>
            </w:tcBorders>
          </w:tcPr>
          <w:p w14:paraId="21C58FCB" w14:textId="77777777" w:rsidR="00F5121D" w:rsidRPr="00FD6FA3" w:rsidRDefault="00F5121D">
            <w:pPr>
              <w:autoSpaceDE w:val="0"/>
              <w:autoSpaceDN w:val="0"/>
              <w:adjustRightInd w:val="0"/>
              <w:jc w:val="center"/>
              <w:rPr>
                <w:rFonts w:eastAsiaTheme="minorHAnsi"/>
                <w:sz w:val="18"/>
                <w:szCs w:val="18"/>
                <w:lang w:eastAsia="en-US"/>
              </w:rPr>
            </w:pPr>
            <w:r w:rsidRPr="00FD6FA3">
              <w:rPr>
                <w:rFonts w:eastAsiaTheme="minorHAnsi"/>
                <w:sz w:val="18"/>
                <w:szCs w:val="18"/>
                <w:lang w:eastAsia="en-US"/>
              </w:rPr>
              <w:t>дата</w:t>
            </w:r>
          </w:p>
        </w:tc>
        <w:tc>
          <w:tcPr>
            <w:tcW w:w="1418" w:type="dxa"/>
            <w:vMerge w:val="restart"/>
            <w:tcBorders>
              <w:top w:val="single" w:sz="4" w:space="0" w:color="auto"/>
              <w:left w:val="single" w:sz="4" w:space="0" w:color="auto"/>
              <w:bottom w:val="single" w:sz="4" w:space="0" w:color="auto"/>
              <w:right w:val="single" w:sz="4" w:space="0" w:color="auto"/>
            </w:tcBorders>
          </w:tcPr>
          <w:p w14:paraId="70C79DD7" w14:textId="77777777" w:rsidR="00F5121D" w:rsidRPr="00FD6FA3" w:rsidRDefault="00F5121D">
            <w:pPr>
              <w:autoSpaceDE w:val="0"/>
              <w:autoSpaceDN w:val="0"/>
              <w:adjustRightInd w:val="0"/>
              <w:jc w:val="center"/>
              <w:rPr>
                <w:rFonts w:eastAsiaTheme="minorHAnsi"/>
                <w:sz w:val="18"/>
                <w:szCs w:val="18"/>
                <w:lang w:eastAsia="en-US"/>
              </w:rPr>
            </w:pPr>
            <w:r w:rsidRPr="00FD6FA3">
              <w:rPr>
                <w:rFonts w:eastAsiaTheme="minorHAnsi"/>
                <w:sz w:val="18"/>
                <w:szCs w:val="18"/>
                <w:lang w:eastAsia="en-US"/>
              </w:rPr>
              <w:t>на текущий ____ финансовый год</w:t>
            </w:r>
          </w:p>
        </w:tc>
        <w:tc>
          <w:tcPr>
            <w:tcW w:w="2409" w:type="dxa"/>
            <w:gridSpan w:val="2"/>
            <w:tcBorders>
              <w:top w:val="single" w:sz="4" w:space="0" w:color="auto"/>
              <w:left w:val="single" w:sz="4" w:space="0" w:color="auto"/>
              <w:bottom w:val="single" w:sz="4" w:space="0" w:color="auto"/>
              <w:right w:val="single" w:sz="4" w:space="0" w:color="auto"/>
            </w:tcBorders>
          </w:tcPr>
          <w:p w14:paraId="34FF3D6A" w14:textId="77777777" w:rsidR="00F5121D" w:rsidRPr="00FD6FA3" w:rsidRDefault="00F5121D">
            <w:pPr>
              <w:autoSpaceDE w:val="0"/>
              <w:autoSpaceDN w:val="0"/>
              <w:adjustRightInd w:val="0"/>
              <w:jc w:val="center"/>
              <w:rPr>
                <w:rFonts w:eastAsiaTheme="minorHAnsi"/>
                <w:sz w:val="18"/>
                <w:szCs w:val="18"/>
                <w:lang w:eastAsia="en-US"/>
              </w:rPr>
            </w:pPr>
            <w:r w:rsidRPr="00FD6FA3">
              <w:rPr>
                <w:rFonts w:eastAsiaTheme="minorHAnsi"/>
                <w:sz w:val="18"/>
                <w:szCs w:val="18"/>
                <w:lang w:eastAsia="en-US"/>
              </w:rPr>
              <w:t>на плановый период</w:t>
            </w:r>
          </w:p>
          <w:p w14:paraId="3EE3CC2C" w14:textId="77777777" w:rsidR="00F5121D" w:rsidRPr="00FD6FA3" w:rsidRDefault="00F5121D">
            <w:pPr>
              <w:autoSpaceDE w:val="0"/>
              <w:autoSpaceDN w:val="0"/>
              <w:adjustRightInd w:val="0"/>
              <w:jc w:val="center"/>
              <w:rPr>
                <w:rFonts w:eastAsiaTheme="minorHAnsi"/>
                <w:sz w:val="18"/>
                <w:szCs w:val="18"/>
                <w:lang w:eastAsia="en-US"/>
              </w:rPr>
            </w:pPr>
            <w:r w:rsidRPr="00FD6FA3">
              <w:rPr>
                <w:rFonts w:eastAsiaTheme="minorHAnsi"/>
                <w:sz w:val="18"/>
                <w:szCs w:val="18"/>
                <w:lang w:eastAsia="en-US"/>
              </w:rPr>
              <w:t>____ ____ годов</w:t>
            </w:r>
          </w:p>
        </w:tc>
        <w:tc>
          <w:tcPr>
            <w:tcW w:w="1134" w:type="dxa"/>
            <w:vMerge w:val="restart"/>
            <w:tcBorders>
              <w:top w:val="single" w:sz="4" w:space="0" w:color="auto"/>
              <w:left w:val="single" w:sz="4" w:space="0" w:color="auto"/>
              <w:bottom w:val="single" w:sz="4" w:space="0" w:color="auto"/>
              <w:right w:val="single" w:sz="4" w:space="0" w:color="auto"/>
            </w:tcBorders>
          </w:tcPr>
          <w:p w14:paraId="441C8475" w14:textId="7391864C" w:rsidR="00F5121D" w:rsidRPr="00FD6FA3" w:rsidRDefault="00F5121D">
            <w:pPr>
              <w:autoSpaceDE w:val="0"/>
              <w:autoSpaceDN w:val="0"/>
              <w:adjustRightInd w:val="0"/>
              <w:jc w:val="center"/>
              <w:rPr>
                <w:rFonts w:eastAsiaTheme="minorHAnsi"/>
                <w:sz w:val="18"/>
                <w:szCs w:val="18"/>
                <w:lang w:eastAsia="en-US"/>
              </w:rPr>
            </w:pPr>
            <w:r w:rsidRPr="00FD6FA3">
              <w:rPr>
                <w:rFonts w:eastAsiaTheme="minorHAnsi"/>
                <w:sz w:val="18"/>
                <w:szCs w:val="18"/>
                <w:lang w:eastAsia="en-US"/>
              </w:rPr>
              <w:t>на текущий ____ финансовый год</w:t>
            </w:r>
          </w:p>
        </w:tc>
        <w:tc>
          <w:tcPr>
            <w:tcW w:w="2977" w:type="dxa"/>
            <w:gridSpan w:val="2"/>
            <w:tcBorders>
              <w:top w:val="single" w:sz="4" w:space="0" w:color="auto"/>
              <w:left w:val="single" w:sz="4" w:space="0" w:color="auto"/>
              <w:bottom w:val="single" w:sz="4" w:space="0" w:color="auto"/>
              <w:right w:val="single" w:sz="4" w:space="0" w:color="auto"/>
            </w:tcBorders>
          </w:tcPr>
          <w:p w14:paraId="1512597E" w14:textId="77777777" w:rsidR="00F5121D" w:rsidRPr="00FD6FA3" w:rsidRDefault="00F5121D">
            <w:pPr>
              <w:autoSpaceDE w:val="0"/>
              <w:autoSpaceDN w:val="0"/>
              <w:adjustRightInd w:val="0"/>
              <w:jc w:val="center"/>
              <w:rPr>
                <w:rFonts w:eastAsiaTheme="minorHAnsi"/>
                <w:sz w:val="18"/>
                <w:szCs w:val="18"/>
                <w:lang w:eastAsia="en-US"/>
              </w:rPr>
            </w:pPr>
            <w:r w:rsidRPr="00FD6FA3">
              <w:rPr>
                <w:rFonts w:eastAsiaTheme="minorHAnsi"/>
                <w:sz w:val="18"/>
                <w:szCs w:val="18"/>
                <w:lang w:eastAsia="en-US"/>
              </w:rPr>
              <w:t>на плановый период</w:t>
            </w:r>
          </w:p>
          <w:p w14:paraId="7BFFFA35" w14:textId="77777777" w:rsidR="00F5121D" w:rsidRPr="00FD6FA3" w:rsidRDefault="00F5121D">
            <w:pPr>
              <w:autoSpaceDE w:val="0"/>
              <w:autoSpaceDN w:val="0"/>
              <w:adjustRightInd w:val="0"/>
              <w:jc w:val="center"/>
              <w:rPr>
                <w:rFonts w:eastAsiaTheme="minorHAnsi"/>
                <w:sz w:val="18"/>
                <w:szCs w:val="18"/>
                <w:lang w:eastAsia="en-US"/>
              </w:rPr>
            </w:pPr>
            <w:r w:rsidRPr="00FD6FA3">
              <w:rPr>
                <w:rFonts w:eastAsiaTheme="minorHAnsi"/>
                <w:sz w:val="18"/>
                <w:szCs w:val="18"/>
                <w:lang w:eastAsia="en-US"/>
              </w:rPr>
              <w:t>____ ____ годов</w:t>
            </w:r>
          </w:p>
        </w:tc>
      </w:tr>
      <w:tr w:rsidR="00F5121D" w14:paraId="1F0319A9" w14:textId="77777777" w:rsidTr="00F5121D">
        <w:tc>
          <w:tcPr>
            <w:tcW w:w="454" w:type="dxa"/>
            <w:vMerge/>
            <w:tcBorders>
              <w:top w:val="single" w:sz="4" w:space="0" w:color="auto"/>
              <w:left w:val="single" w:sz="4" w:space="0" w:color="auto"/>
              <w:bottom w:val="single" w:sz="4" w:space="0" w:color="auto"/>
              <w:right w:val="single" w:sz="4" w:space="0" w:color="auto"/>
            </w:tcBorders>
          </w:tcPr>
          <w:p w14:paraId="680AD3E8" w14:textId="77777777" w:rsidR="00F5121D" w:rsidRDefault="00F5121D">
            <w:pPr>
              <w:autoSpaceDE w:val="0"/>
              <w:autoSpaceDN w:val="0"/>
              <w:adjustRightInd w:val="0"/>
              <w:jc w:val="center"/>
              <w:rPr>
                <w:rFonts w:ascii="Courier New" w:eastAsiaTheme="minorHAnsi" w:hAnsi="Courier New" w:cs="Courier New"/>
                <w:sz w:val="16"/>
                <w:szCs w:val="16"/>
                <w:lang w:eastAsia="en-US"/>
              </w:rPr>
            </w:pPr>
          </w:p>
        </w:tc>
        <w:tc>
          <w:tcPr>
            <w:tcW w:w="959" w:type="dxa"/>
            <w:vMerge/>
            <w:tcBorders>
              <w:top w:val="single" w:sz="4" w:space="0" w:color="auto"/>
              <w:left w:val="single" w:sz="4" w:space="0" w:color="auto"/>
              <w:bottom w:val="single" w:sz="4" w:space="0" w:color="auto"/>
              <w:right w:val="single" w:sz="4" w:space="0" w:color="auto"/>
            </w:tcBorders>
          </w:tcPr>
          <w:p w14:paraId="027069EA" w14:textId="77777777" w:rsidR="00F5121D" w:rsidRDefault="00F5121D">
            <w:pPr>
              <w:autoSpaceDE w:val="0"/>
              <w:autoSpaceDN w:val="0"/>
              <w:adjustRightInd w:val="0"/>
              <w:jc w:val="center"/>
              <w:rPr>
                <w:rFonts w:ascii="Courier New" w:eastAsiaTheme="minorHAnsi" w:hAnsi="Courier New" w:cs="Courier New"/>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tcPr>
          <w:p w14:paraId="2D9BE870" w14:textId="77777777" w:rsidR="00F5121D" w:rsidRDefault="00F5121D">
            <w:pPr>
              <w:autoSpaceDE w:val="0"/>
              <w:autoSpaceDN w:val="0"/>
              <w:adjustRightInd w:val="0"/>
              <w:jc w:val="center"/>
              <w:rPr>
                <w:rFonts w:ascii="Courier New" w:eastAsiaTheme="minorHAnsi" w:hAnsi="Courier New" w:cs="Courier New"/>
                <w:sz w:val="16"/>
                <w:szCs w:val="16"/>
                <w:lang w:eastAsia="en-US"/>
              </w:rPr>
            </w:pPr>
          </w:p>
        </w:tc>
        <w:tc>
          <w:tcPr>
            <w:tcW w:w="1418" w:type="dxa"/>
            <w:vMerge/>
            <w:tcBorders>
              <w:top w:val="single" w:sz="4" w:space="0" w:color="auto"/>
              <w:left w:val="single" w:sz="4" w:space="0" w:color="auto"/>
              <w:bottom w:val="single" w:sz="4" w:space="0" w:color="auto"/>
              <w:right w:val="single" w:sz="4" w:space="0" w:color="auto"/>
            </w:tcBorders>
          </w:tcPr>
          <w:p w14:paraId="5849B7C4" w14:textId="77777777" w:rsidR="00F5121D" w:rsidRDefault="00F5121D">
            <w:pPr>
              <w:autoSpaceDE w:val="0"/>
              <w:autoSpaceDN w:val="0"/>
              <w:adjustRightInd w:val="0"/>
              <w:jc w:val="center"/>
              <w:rPr>
                <w:rFonts w:ascii="Courier New" w:eastAsiaTheme="minorHAnsi" w:hAnsi="Courier New" w:cs="Courier New"/>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14:paraId="1F1BC07C" w14:textId="77777777" w:rsidR="00F5121D" w:rsidRPr="00FD6FA3" w:rsidRDefault="00F5121D">
            <w:pPr>
              <w:autoSpaceDE w:val="0"/>
              <w:autoSpaceDN w:val="0"/>
              <w:adjustRightInd w:val="0"/>
              <w:jc w:val="center"/>
              <w:rPr>
                <w:rFonts w:eastAsiaTheme="minorHAnsi"/>
                <w:sz w:val="16"/>
                <w:szCs w:val="16"/>
                <w:lang w:eastAsia="en-US"/>
              </w:rPr>
            </w:pPr>
            <w:r w:rsidRPr="00FD6FA3">
              <w:rPr>
                <w:rFonts w:eastAsiaTheme="minorHAnsi"/>
                <w:sz w:val="16"/>
                <w:szCs w:val="16"/>
                <w:lang w:eastAsia="en-US"/>
              </w:rPr>
              <w:t>первый год</w:t>
            </w:r>
          </w:p>
        </w:tc>
        <w:tc>
          <w:tcPr>
            <w:tcW w:w="1275" w:type="dxa"/>
            <w:tcBorders>
              <w:top w:val="single" w:sz="4" w:space="0" w:color="auto"/>
              <w:left w:val="single" w:sz="4" w:space="0" w:color="auto"/>
              <w:bottom w:val="single" w:sz="4" w:space="0" w:color="auto"/>
              <w:right w:val="single" w:sz="4" w:space="0" w:color="auto"/>
            </w:tcBorders>
          </w:tcPr>
          <w:p w14:paraId="06B40634" w14:textId="77777777" w:rsidR="00F5121D" w:rsidRPr="00FD6FA3" w:rsidRDefault="00F5121D">
            <w:pPr>
              <w:autoSpaceDE w:val="0"/>
              <w:autoSpaceDN w:val="0"/>
              <w:adjustRightInd w:val="0"/>
              <w:jc w:val="center"/>
              <w:rPr>
                <w:rFonts w:eastAsiaTheme="minorHAnsi"/>
                <w:sz w:val="16"/>
                <w:szCs w:val="16"/>
                <w:lang w:eastAsia="en-US"/>
              </w:rPr>
            </w:pPr>
            <w:r w:rsidRPr="00FD6FA3">
              <w:rPr>
                <w:rFonts w:eastAsiaTheme="minorHAnsi"/>
                <w:sz w:val="16"/>
                <w:szCs w:val="16"/>
                <w:lang w:eastAsia="en-US"/>
              </w:rPr>
              <w:t>второй год</w:t>
            </w:r>
          </w:p>
        </w:tc>
        <w:tc>
          <w:tcPr>
            <w:tcW w:w="1134" w:type="dxa"/>
            <w:vMerge/>
            <w:tcBorders>
              <w:top w:val="single" w:sz="4" w:space="0" w:color="auto"/>
              <w:left w:val="single" w:sz="4" w:space="0" w:color="auto"/>
              <w:bottom w:val="single" w:sz="4" w:space="0" w:color="auto"/>
              <w:right w:val="single" w:sz="4" w:space="0" w:color="auto"/>
            </w:tcBorders>
          </w:tcPr>
          <w:p w14:paraId="435EB25C" w14:textId="77777777" w:rsidR="00F5121D" w:rsidRPr="00FD6FA3" w:rsidRDefault="00F5121D">
            <w:pPr>
              <w:autoSpaceDE w:val="0"/>
              <w:autoSpaceDN w:val="0"/>
              <w:adjustRightInd w:val="0"/>
              <w:jc w:val="center"/>
              <w:rPr>
                <w:rFonts w:eastAsiaTheme="minorHAnsi"/>
                <w:sz w:val="16"/>
                <w:szCs w:val="16"/>
                <w:lang w:eastAsia="en-US"/>
              </w:rPr>
            </w:pPr>
          </w:p>
        </w:tc>
        <w:tc>
          <w:tcPr>
            <w:tcW w:w="1418" w:type="dxa"/>
            <w:tcBorders>
              <w:top w:val="single" w:sz="4" w:space="0" w:color="auto"/>
              <w:left w:val="single" w:sz="4" w:space="0" w:color="auto"/>
              <w:bottom w:val="single" w:sz="4" w:space="0" w:color="auto"/>
              <w:right w:val="single" w:sz="4" w:space="0" w:color="auto"/>
            </w:tcBorders>
          </w:tcPr>
          <w:p w14:paraId="22ED597A" w14:textId="77777777" w:rsidR="00F5121D" w:rsidRPr="00FD6FA3" w:rsidRDefault="00F5121D">
            <w:pPr>
              <w:autoSpaceDE w:val="0"/>
              <w:autoSpaceDN w:val="0"/>
              <w:adjustRightInd w:val="0"/>
              <w:jc w:val="center"/>
              <w:rPr>
                <w:rFonts w:eastAsiaTheme="minorHAnsi"/>
                <w:sz w:val="16"/>
                <w:szCs w:val="16"/>
                <w:lang w:eastAsia="en-US"/>
              </w:rPr>
            </w:pPr>
            <w:r w:rsidRPr="00FD6FA3">
              <w:rPr>
                <w:rFonts w:eastAsiaTheme="minorHAnsi"/>
                <w:sz w:val="16"/>
                <w:szCs w:val="16"/>
                <w:lang w:eastAsia="en-US"/>
              </w:rPr>
              <w:t>первый год</w:t>
            </w:r>
          </w:p>
        </w:tc>
        <w:tc>
          <w:tcPr>
            <w:tcW w:w="1559" w:type="dxa"/>
            <w:tcBorders>
              <w:top w:val="single" w:sz="4" w:space="0" w:color="auto"/>
              <w:left w:val="single" w:sz="4" w:space="0" w:color="auto"/>
              <w:bottom w:val="single" w:sz="4" w:space="0" w:color="auto"/>
              <w:right w:val="single" w:sz="4" w:space="0" w:color="auto"/>
            </w:tcBorders>
          </w:tcPr>
          <w:p w14:paraId="068E5FEF" w14:textId="77777777" w:rsidR="00F5121D" w:rsidRPr="00FD6FA3" w:rsidRDefault="00F5121D">
            <w:pPr>
              <w:autoSpaceDE w:val="0"/>
              <w:autoSpaceDN w:val="0"/>
              <w:adjustRightInd w:val="0"/>
              <w:jc w:val="center"/>
              <w:rPr>
                <w:rFonts w:eastAsiaTheme="minorHAnsi"/>
                <w:sz w:val="16"/>
                <w:szCs w:val="16"/>
                <w:lang w:eastAsia="en-US"/>
              </w:rPr>
            </w:pPr>
            <w:r w:rsidRPr="00FD6FA3">
              <w:rPr>
                <w:rFonts w:eastAsiaTheme="minorHAnsi"/>
                <w:sz w:val="16"/>
                <w:szCs w:val="16"/>
                <w:lang w:eastAsia="en-US"/>
              </w:rPr>
              <w:t>второй год</w:t>
            </w:r>
          </w:p>
        </w:tc>
      </w:tr>
      <w:tr w:rsidR="00F5121D" w14:paraId="2596DB36" w14:textId="77777777" w:rsidTr="00F5121D">
        <w:tc>
          <w:tcPr>
            <w:tcW w:w="454" w:type="dxa"/>
            <w:tcBorders>
              <w:top w:val="single" w:sz="4" w:space="0" w:color="auto"/>
              <w:left w:val="single" w:sz="4" w:space="0" w:color="auto"/>
              <w:bottom w:val="single" w:sz="4" w:space="0" w:color="auto"/>
              <w:right w:val="single" w:sz="4" w:space="0" w:color="auto"/>
            </w:tcBorders>
          </w:tcPr>
          <w:p w14:paraId="54FC26F5" w14:textId="77777777" w:rsidR="00F5121D" w:rsidRPr="00FD6FA3" w:rsidRDefault="00F5121D">
            <w:pPr>
              <w:autoSpaceDE w:val="0"/>
              <w:autoSpaceDN w:val="0"/>
              <w:adjustRightInd w:val="0"/>
              <w:jc w:val="center"/>
              <w:rPr>
                <w:rFonts w:eastAsiaTheme="minorHAnsi"/>
                <w:sz w:val="16"/>
                <w:szCs w:val="16"/>
                <w:lang w:eastAsia="en-US"/>
              </w:rPr>
            </w:pPr>
            <w:r w:rsidRPr="00FD6FA3">
              <w:rPr>
                <w:rFonts w:eastAsiaTheme="minorHAnsi"/>
                <w:sz w:val="16"/>
                <w:szCs w:val="16"/>
                <w:lang w:eastAsia="en-US"/>
              </w:rPr>
              <w:t>1</w:t>
            </w:r>
          </w:p>
        </w:tc>
        <w:tc>
          <w:tcPr>
            <w:tcW w:w="959" w:type="dxa"/>
            <w:tcBorders>
              <w:top w:val="single" w:sz="4" w:space="0" w:color="auto"/>
              <w:left w:val="single" w:sz="4" w:space="0" w:color="auto"/>
              <w:bottom w:val="single" w:sz="4" w:space="0" w:color="auto"/>
              <w:right w:val="single" w:sz="4" w:space="0" w:color="auto"/>
            </w:tcBorders>
          </w:tcPr>
          <w:p w14:paraId="686F788B" w14:textId="77777777" w:rsidR="00F5121D" w:rsidRPr="00FD6FA3" w:rsidRDefault="00F5121D">
            <w:pPr>
              <w:autoSpaceDE w:val="0"/>
              <w:autoSpaceDN w:val="0"/>
              <w:adjustRightInd w:val="0"/>
              <w:jc w:val="center"/>
              <w:rPr>
                <w:rFonts w:eastAsiaTheme="minorHAnsi"/>
                <w:sz w:val="16"/>
                <w:szCs w:val="16"/>
                <w:lang w:eastAsia="en-US"/>
              </w:rPr>
            </w:pPr>
            <w:r w:rsidRPr="00FD6FA3">
              <w:rPr>
                <w:rFonts w:eastAsiaTheme="minorHAnsi"/>
                <w:sz w:val="16"/>
                <w:szCs w:val="16"/>
                <w:lang w:eastAsia="en-US"/>
              </w:rPr>
              <w:t>2</w:t>
            </w:r>
          </w:p>
        </w:tc>
        <w:tc>
          <w:tcPr>
            <w:tcW w:w="992" w:type="dxa"/>
            <w:tcBorders>
              <w:top w:val="single" w:sz="4" w:space="0" w:color="auto"/>
              <w:left w:val="single" w:sz="4" w:space="0" w:color="auto"/>
              <w:bottom w:val="single" w:sz="4" w:space="0" w:color="auto"/>
              <w:right w:val="single" w:sz="4" w:space="0" w:color="auto"/>
            </w:tcBorders>
          </w:tcPr>
          <w:p w14:paraId="177049C9" w14:textId="77777777" w:rsidR="00F5121D" w:rsidRPr="00FD6FA3" w:rsidRDefault="00F5121D">
            <w:pPr>
              <w:autoSpaceDE w:val="0"/>
              <w:autoSpaceDN w:val="0"/>
              <w:adjustRightInd w:val="0"/>
              <w:jc w:val="center"/>
              <w:rPr>
                <w:rFonts w:eastAsiaTheme="minorHAnsi"/>
                <w:sz w:val="16"/>
                <w:szCs w:val="16"/>
                <w:lang w:eastAsia="en-US"/>
              </w:rPr>
            </w:pPr>
            <w:r w:rsidRPr="00FD6FA3">
              <w:rPr>
                <w:rFonts w:eastAsiaTheme="minorHAnsi"/>
                <w:sz w:val="16"/>
                <w:szCs w:val="16"/>
                <w:lang w:eastAsia="en-US"/>
              </w:rPr>
              <w:t>3</w:t>
            </w:r>
          </w:p>
        </w:tc>
        <w:tc>
          <w:tcPr>
            <w:tcW w:w="1418" w:type="dxa"/>
            <w:tcBorders>
              <w:top w:val="single" w:sz="4" w:space="0" w:color="auto"/>
              <w:left w:val="single" w:sz="4" w:space="0" w:color="auto"/>
              <w:bottom w:val="single" w:sz="4" w:space="0" w:color="auto"/>
              <w:right w:val="single" w:sz="4" w:space="0" w:color="auto"/>
            </w:tcBorders>
          </w:tcPr>
          <w:p w14:paraId="19BA4B5F" w14:textId="77777777" w:rsidR="00F5121D" w:rsidRPr="00FD6FA3" w:rsidRDefault="00F5121D">
            <w:pPr>
              <w:autoSpaceDE w:val="0"/>
              <w:autoSpaceDN w:val="0"/>
              <w:adjustRightInd w:val="0"/>
              <w:jc w:val="center"/>
              <w:rPr>
                <w:rFonts w:eastAsiaTheme="minorHAnsi"/>
                <w:sz w:val="16"/>
                <w:szCs w:val="16"/>
                <w:lang w:eastAsia="en-US"/>
              </w:rPr>
            </w:pPr>
            <w:r w:rsidRPr="00FD6FA3">
              <w:rPr>
                <w:rFonts w:eastAsiaTheme="minorHAnsi"/>
                <w:sz w:val="16"/>
                <w:szCs w:val="16"/>
                <w:lang w:eastAsia="en-US"/>
              </w:rPr>
              <w:t>5</w:t>
            </w:r>
          </w:p>
        </w:tc>
        <w:tc>
          <w:tcPr>
            <w:tcW w:w="1134" w:type="dxa"/>
            <w:tcBorders>
              <w:top w:val="single" w:sz="4" w:space="0" w:color="auto"/>
              <w:left w:val="single" w:sz="4" w:space="0" w:color="auto"/>
              <w:bottom w:val="single" w:sz="4" w:space="0" w:color="auto"/>
              <w:right w:val="single" w:sz="4" w:space="0" w:color="auto"/>
            </w:tcBorders>
          </w:tcPr>
          <w:p w14:paraId="1AEA349C" w14:textId="77777777" w:rsidR="00F5121D" w:rsidRPr="00FD6FA3" w:rsidRDefault="00F5121D">
            <w:pPr>
              <w:autoSpaceDE w:val="0"/>
              <w:autoSpaceDN w:val="0"/>
              <w:adjustRightInd w:val="0"/>
              <w:jc w:val="center"/>
              <w:rPr>
                <w:rFonts w:eastAsiaTheme="minorHAnsi"/>
                <w:sz w:val="16"/>
                <w:szCs w:val="16"/>
                <w:lang w:eastAsia="en-US"/>
              </w:rPr>
            </w:pPr>
            <w:r w:rsidRPr="00FD6FA3">
              <w:rPr>
                <w:rFonts w:eastAsiaTheme="minorHAnsi"/>
                <w:sz w:val="16"/>
                <w:szCs w:val="16"/>
                <w:lang w:eastAsia="en-US"/>
              </w:rPr>
              <w:t>6</w:t>
            </w:r>
          </w:p>
        </w:tc>
        <w:tc>
          <w:tcPr>
            <w:tcW w:w="1275" w:type="dxa"/>
            <w:tcBorders>
              <w:top w:val="single" w:sz="4" w:space="0" w:color="auto"/>
              <w:left w:val="single" w:sz="4" w:space="0" w:color="auto"/>
              <w:bottom w:val="single" w:sz="4" w:space="0" w:color="auto"/>
              <w:right w:val="single" w:sz="4" w:space="0" w:color="auto"/>
            </w:tcBorders>
          </w:tcPr>
          <w:p w14:paraId="25F107E2" w14:textId="77777777" w:rsidR="00F5121D" w:rsidRPr="00FD6FA3" w:rsidRDefault="00F5121D">
            <w:pPr>
              <w:autoSpaceDE w:val="0"/>
              <w:autoSpaceDN w:val="0"/>
              <w:adjustRightInd w:val="0"/>
              <w:jc w:val="center"/>
              <w:rPr>
                <w:rFonts w:eastAsiaTheme="minorHAnsi"/>
                <w:sz w:val="16"/>
                <w:szCs w:val="16"/>
                <w:lang w:eastAsia="en-US"/>
              </w:rPr>
            </w:pPr>
            <w:r w:rsidRPr="00FD6FA3">
              <w:rPr>
                <w:rFonts w:eastAsiaTheme="minorHAnsi"/>
                <w:sz w:val="16"/>
                <w:szCs w:val="16"/>
                <w:lang w:eastAsia="en-US"/>
              </w:rPr>
              <w:t>7</w:t>
            </w:r>
          </w:p>
        </w:tc>
        <w:tc>
          <w:tcPr>
            <w:tcW w:w="1134" w:type="dxa"/>
            <w:tcBorders>
              <w:top w:val="single" w:sz="4" w:space="0" w:color="auto"/>
              <w:left w:val="single" w:sz="4" w:space="0" w:color="auto"/>
              <w:bottom w:val="single" w:sz="4" w:space="0" w:color="auto"/>
              <w:right w:val="single" w:sz="4" w:space="0" w:color="auto"/>
            </w:tcBorders>
          </w:tcPr>
          <w:p w14:paraId="2AC84052" w14:textId="77777777" w:rsidR="00F5121D" w:rsidRPr="00FD6FA3" w:rsidRDefault="00F5121D">
            <w:pPr>
              <w:autoSpaceDE w:val="0"/>
              <w:autoSpaceDN w:val="0"/>
              <w:adjustRightInd w:val="0"/>
              <w:jc w:val="center"/>
              <w:rPr>
                <w:rFonts w:eastAsiaTheme="minorHAnsi"/>
                <w:sz w:val="16"/>
                <w:szCs w:val="16"/>
                <w:lang w:eastAsia="en-US"/>
              </w:rPr>
            </w:pPr>
            <w:r w:rsidRPr="00FD6FA3">
              <w:rPr>
                <w:rFonts w:eastAsiaTheme="minorHAnsi"/>
                <w:sz w:val="16"/>
                <w:szCs w:val="16"/>
                <w:lang w:eastAsia="en-US"/>
              </w:rPr>
              <w:t>8</w:t>
            </w:r>
          </w:p>
        </w:tc>
        <w:tc>
          <w:tcPr>
            <w:tcW w:w="1418" w:type="dxa"/>
            <w:tcBorders>
              <w:top w:val="single" w:sz="4" w:space="0" w:color="auto"/>
              <w:left w:val="single" w:sz="4" w:space="0" w:color="auto"/>
              <w:bottom w:val="single" w:sz="4" w:space="0" w:color="auto"/>
              <w:right w:val="single" w:sz="4" w:space="0" w:color="auto"/>
            </w:tcBorders>
          </w:tcPr>
          <w:p w14:paraId="5F584DBF" w14:textId="77777777" w:rsidR="00F5121D" w:rsidRPr="00FD6FA3" w:rsidRDefault="00F5121D">
            <w:pPr>
              <w:autoSpaceDE w:val="0"/>
              <w:autoSpaceDN w:val="0"/>
              <w:adjustRightInd w:val="0"/>
              <w:jc w:val="center"/>
              <w:rPr>
                <w:rFonts w:eastAsiaTheme="minorHAnsi"/>
                <w:sz w:val="16"/>
                <w:szCs w:val="16"/>
                <w:lang w:eastAsia="en-US"/>
              </w:rPr>
            </w:pPr>
            <w:r w:rsidRPr="00FD6FA3">
              <w:rPr>
                <w:rFonts w:eastAsiaTheme="minorHAnsi"/>
                <w:sz w:val="16"/>
                <w:szCs w:val="16"/>
                <w:lang w:eastAsia="en-US"/>
              </w:rPr>
              <w:t>9</w:t>
            </w:r>
          </w:p>
        </w:tc>
        <w:tc>
          <w:tcPr>
            <w:tcW w:w="1559" w:type="dxa"/>
            <w:tcBorders>
              <w:top w:val="single" w:sz="4" w:space="0" w:color="auto"/>
              <w:left w:val="single" w:sz="4" w:space="0" w:color="auto"/>
              <w:bottom w:val="single" w:sz="4" w:space="0" w:color="auto"/>
              <w:right w:val="single" w:sz="4" w:space="0" w:color="auto"/>
            </w:tcBorders>
          </w:tcPr>
          <w:p w14:paraId="59AB8EEC" w14:textId="77777777" w:rsidR="00F5121D" w:rsidRPr="00FD6FA3" w:rsidRDefault="00F5121D">
            <w:pPr>
              <w:autoSpaceDE w:val="0"/>
              <w:autoSpaceDN w:val="0"/>
              <w:adjustRightInd w:val="0"/>
              <w:jc w:val="center"/>
              <w:rPr>
                <w:rFonts w:eastAsiaTheme="minorHAnsi"/>
                <w:sz w:val="16"/>
                <w:szCs w:val="16"/>
                <w:lang w:eastAsia="en-US"/>
              </w:rPr>
            </w:pPr>
            <w:r w:rsidRPr="00FD6FA3">
              <w:rPr>
                <w:rFonts w:eastAsiaTheme="minorHAnsi"/>
                <w:sz w:val="16"/>
                <w:szCs w:val="16"/>
                <w:lang w:eastAsia="en-US"/>
              </w:rPr>
              <w:t>10</w:t>
            </w:r>
          </w:p>
        </w:tc>
      </w:tr>
      <w:tr w:rsidR="00F5121D" w14:paraId="410B69B5" w14:textId="77777777" w:rsidTr="00F5121D">
        <w:tc>
          <w:tcPr>
            <w:tcW w:w="454" w:type="dxa"/>
            <w:tcBorders>
              <w:top w:val="single" w:sz="4" w:space="0" w:color="auto"/>
              <w:left w:val="single" w:sz="4" w:space="0" w:color="auto"/>
              <w:bottom w:val="single" w:sz="4" w:space="0" w:color="auto"/>
              <w:right w:val="single" w:sz="4" w:space="0" w:color="auto"/>
            </w:tcBorders>
          </w:tcPr>
          <w:p w14:paraId="27647A8A" w14:textId="77777777" w:rsidR="00F5121D" w:rsidRDefault="00F5121D">
            <w:pPr>
              <w:autoSpaceDE w:val="0"/>
              <w:autoSpaceDN w:val="0"/>
              <w:adjustRightInd w:val="0"/>
              <w:rPr>
                <w:rFonts w:ascii="Courier New" w:eastAsiaTheme="minorHAnsi" w:hAnsi="Courier New" w:cs="Courier New"/>
                <w:sz w:val="16"/>
                <w:szCs w:val="16"/>
                <w:lang w:eastAsia="en-US"/>
              </w:rPr>
            </w:pPr>
          </w:p>
        </w:tc>
        <w:tc>
          <w:tcPr>
            <w:tcW w:w="959" w:type="dxa"/>
            <w:tcBorders>
              <w:top w:val="single" w:sz="4" w:space="0" w:color="auto"/>
              <w:left w:val="single" w:sz="4" w:space="0" w:color="auto"/>
              <w:bottom w:val="single" w:sz="4" w:space="0" w:color="auto"/>
              <w:right w:val="single" w:sz="4" w:space="0" w:color="auto"/>
            </w:tcBorders>
          </w:tcPr>
          <w:p w14:paraId="54BDC464" w14:textId="77777777" w:rsidR="00F5121D" w:rsidRDefault="00F5121D">
            <w:pPr>
              <w:autoSpaceDE w:val="0"/>
              <w:autoSpaceDN w:val="0"/>
              <w:adjustRightInd w:val="0"/>
              <w:rPr>
                <w:rFonts w:ascii="Courier New" w:eastAsiaTheme="minorHAnsi" w:hAnsi="Courier New" w:cs="Courier New"/>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0F241C61" w14:textId="77777777" w:rsidR="00F5121D" w:rsidRDefault="00F5121D">
            <w:pPr>
              <w:autoSpaceDE w:val="0"/>
              <w:autoSpaceDN w:val="0"/>
              <w:adjustRightInd w:val="0"/>
              <w:rPr>
                <w:rFonts w:ascii="Courier New" w:eastAsiaTheme="minorHAnsi" w:hAnsi="Courier New" w:cs="Courier New"/>
                <w:sz w:val="16"/>
                <w:szCs w:val="16"/>
                <w:lang w:eastAsia="en-US"/>
              </w:rPr>
            </w:pPr>
          </w:p>
        </w:tc>
        <w:tc>
          <w:tcPr>
            <w:tcW w:w="1418" w:type="dxa"/>
            <w:tcBorders>
              <w:top w:val="single" w:sz="4" w:space="0" w:color="auto"/>
              <w:left w:val="single" w:sz="4" w:space="0" w:color="auto"/>
              <w:bottom w:val="single" w:sz="4" w:space="0" w:color="auto"/>
              <w:right w:val="single" w:sz="4" w:space="0" w:color="auto"/>
            </w:tcBorders>
          </w:tcPr>
          <w:p w14:paraId="6E8DCB10" w14:textId="77777777" w:rsidR="00F5121D" w:rsidRDefault="00F5121D">
            <w:pPr>
              <w:autoSpaceDE w:val="0"/>
              <w:autoSpaceDN w:val="0"/>
              <w:adjustRightInd w:val="0"/>
              <w:rPr>
                <w:rFonts w:ascii="Courier New" w:eastAsiaTheme="minorHAnsi" w:hAnsi="Courier New" w:cs="Courier New"/>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14:paraId="50B427B6" w14:textId="77777777" w:rsidR="00F5121D" w:rsidRDefault="00F5121D">
            <w:pPr>
              <w:autoSpaceDE w:val="0"/>
              <w:autoSpaceDN w:val="0"/>
              <w:adjustRightInd w:val="0"/>
              <w:rPr>
                <w:rFonts w:ascii="Courier New" w:eastAsiaTheme="minorHAnsi" w:hAnsi="Courier New" w:cs="Courier New"/>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tcPr>
          <w:p w14:paraId="2A64578C" w14:textId="77777777" w:rsidR="00F5121D" w:rsidRDefault="00F5121D">
            <w:pPr>
              <w:autoSpaceDE w:val="0"/>
              <w:autoSpaceDN w:val="0"/>
              <w:adjustRightInd w:val="0"/>
              <w:rPr>
                <w:rFonts w:ascii="Courier New" w:eastAsiaTheme="minorHAnsi" w:hAnsi="Courier New" w:cs="Courier New"/>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14:paraId="667F54F2" w14:textId="77777777" w:rsidR="00F5121D" w:rsidRDefault="00F5121D">
            <w:pPr>
              <w:autoSpaceDE w:val="0"/>
              <w:autoSpaceDN w:val="0"/>
              <w:adjustRightInd w:val="0"/>
              <w:rPr>
                <w:rFonts w:ascii="Courier New" w:eastAsiaTheme="minorHAnsi" w:hAnsi="Courier New" w:cs="Courier New"/>
                <w:sz w:val="16"/>
                <w:szCs w:val="16"/>
                <w:lang w:eastAsia="en-US"/>
              </w:rPr>
            </w:pPr>
          </w:p>
        </w:tc>
        <w:tc>
          <w:tcPr>
            <w:tcW w:w="1418" w:type="dxa"/>
            <w:tcBorders>
              <w:top w:val="single" w:sz="4" w:space="0" w:color="auto"/>
              <w:left w:val="single" w:sz="4" w:space="0" w:color="auto"/>
              <w:bottom w:val="single" w:sz="4" w:space="0" w:color="auto"/>
              <w:right w:val="single" w:sz="4" w:space="0" w:color="auto"/>
            </w:tcBorders>
          </w:tcPr>
          <w:p w14:paraId="3DEAC5DE" w14:textId="77777777" w:rsidR="00F5121D" w:rsidRDefault="00F5121D">
            <w:pPr>
              <w:autoSpaceDE w:val="0"/>
              <w:autoSpaceDN w:val="0"/>
              <w:adjustRightInd w:val="0"/>
              <w:rPr>
                <w:rFonts w:ascii="Courier New" w:eastAsiaTheme="minorHAnsi" w:hAnsi="Courier New" w:cs="Courier New"/>
                <w:sz w:val="16"/>
                <w:szCs w:val="16"/>
                <w:lang w:eastAsia="en-US"/>
              </w:rPr>
            </w:pPr>
          </w:p>
        </w:tc>
        <w:tc>
          <w:tcPr>
            <w:tcW w:w="1559" w:type="dxa"/>
            <w:tcBorders>
              <w:top w:val="single" w:sz="4" w:space="0" w:color="auto"/>
              <w:left w:val="single" w:sz="4" w:space="0" w:color="auto"/>
              <w:bottom w:val="single" w:sz="4" w:space="0" w:color="auto"/>
              <w:right w:val="single" w:sz="4" w:space="0" w:color="auto"/>
            </w:tcBorders>
          </w:tcPr>
          <w:p w14:paraId="72B5BC73" w14:textId="77777777" w:rsidR="00F5121D" w:rsidRDefault="00F5121D">
            <w:pPr>
              <w:autoSpaceDE w:val="0"/>
              <w:autoSpaceDN w:val="0"/>
              <w:adjustRightInd w:val="0"/>
              <w:rPr>
                <w:rFonts w:ascii="Courier New" w:eastAsiaTheme="minorHAnsi" w:hAnsi="Courier New" w:cs="Courier New"/>
                <w:sz w:val="16"/>
                <w:szCs w:val="16"/>
                <w:lang w:eastAsia="en-US"/>
              </w:rPr>
            </w:pPr>
          </w:p>
        </w:tc>
      </w:tr>
      <w:tr w:rsidR="00F5121D" w14:paraId="2D5FF742" w14:textId="77777777" w:rsidTr="00F5121D">
        <w:tc>
          <w:tcPr>
            <w:tcW w:w="454" w:type="dxa"/>
            <w:tcBorders>
              <w:top w:val="single" w:sz="4" w:space="0" w:color="auto"/>
              <w:left w:val="single" w:sz="4" w:space="0" w:color="auto"/>
              <w:bottom w:val="single" w:sz="4" w:space="0" w:color="auto"/>
              <w:right w:val="single" w:sz="4" w:space="0" w:color="auto"/>
            </w:tcBorders>
          </w:tcPr>
          <w:p w14:paraId="6DE32E2D" w14:textId="77777777" w:rsidR="00F5121D" w:rsidRDefault="00F5121D">
            <w:pPr>
              <w:autoSpaceDE w:val="0"/>
              <w:autoSpaceDN w:val="0"/>
              <w:adjustRightInd w:val="0"/>
              <w:rPr>
                <w:rFonts w:ascii="Courier New" w:eastAsiaTheme="minorHAnsi" w:hAnsi="Courier New" w:cs="Courier New"/>
                <w:sz w:val="16"/>
                <w:szCs w:val="16"/>
                <w:lang w:eastAsia="en-US"/>
              </w:rPr>
            </w:pPr>
          </w:p>
        </w:tc>
        <w:tc>
          <w:tcPr>
            <w:tcW w:w="959" w:type="dxa"/>
            <w:tcBorders>
              <w:top w:val="single" w:sz="4" w:space="0" w:color="auto"/>
              <w:left w:val="single" w:sz="4" w:space="0" w:color="auto"/>
              <w:bottom w:val="single" w:sz="4" w:space="0" w:color="auto"/>
              <w:right w:val="single" w:sz="4" w:space="0" w:color="auto"/>
            </w:tcBorders>
          </w:tcPr>
          <w:p w14:paraId="3F6F63FE" w14:textId="77777777" w:rsidR="00F5121D" w:rsidRDefault="00F5121D">
            <w:pPr>
              <w:autoSpaceDE w:val="0"/>
              <w:autoSpaceDN w:val="0"/>
              <w:adjustRightInd w:val="0"/>
              <w:rPr>
                <w:rFonts w:ascii="Courier New" w:eastAsiaTheme="minorHAnsi" w:hAnsi="Courier New" w:cs="Courier New"/>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2F5BD3A0" w14:textId="77777777" w:rsidR="00F5121D" w:rsidRDefault="00F5121D">
            <w:pPr>
              <w:autoSpaceDE w:val="0"/>
              <w:autoSpaceDN w:val="0"/>
              <w:adjustRightInd w:val="0"/>
              <w:rPr>
                <w:rFonts w:ascii="Courier New" w:eastAsiaTheme="minorHAnsi" w:hAnsi="Courier New" w:cs="Courier New"/>
                <w:sz w:val="16"/>
                <w:szCs w:val="16"/>
                <w:lang w:eastAsia="en-US"/>
              </w:rPr>
            </w:pPr>
          </w:p>
        </w:tc>
        <w:tc>
          <w:tcPr>
            <w:tcW w:w="1418" w:type="dxa"/>
            <w:tcBorders>
              <w:top w:val="single" w:sz="4" w:space="0" w:color="auto"/>
              <w:left w:val="single" w:sz="4" w:space="0" w:color="auto"/>
              <w:bottom w:val="single" w:sz="4" w:space="0" w:color="auto"/>
              <w:right w:val="single" w:sz="4" w:space="0" w:color="auto"/>
            </w:tcBorders>
          </w:tcPr>
          <w:p w14:paraId="564B4153" w14:textId="77777777" w:rsidR="00F5121D" w:rsidRDefault="00F5121D">
            <w:pPr>
              <w:autoSpaceDE w:val="0"/>
              <w:autoSpaceDN w:val="0"/>
              <w:adjustRightInd w:val="0"/>
              <w:rPr>
                <w:rFonts w:ascii="Courier New" w:eastAsiaTheme="minorHAnsi" w:hAnsi="Courier New" w:cs="Courier New"/>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14:paraId="2015E4BF" w14:textId="77777777" w:rsidR="00F5121D" w:rsidRDefault="00F5121D">
            <w:pPr>
              <w:autoSpaceDE w:val="0"/>
              <w:autoSpaceDN w:val="0"/>
              <w:adjustRightInd w:val="0"/>
              <w:rPr>
                <w:rFonts w:ascii="Courier New" w:eastAsiaTheme="minorHAnsi" w:hAnsi="Courier New" w:cs="Courier New"/>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tcPr>
          <w:p w14:paraId="02F533D4" w14:textId="77777777" w:rsidR="00F5121D" w:rsidRDefault="00F5121D">
            <w:pPr>
              <w:autoSpaceDE w:val="0"/>
              <w:autoSpaceDN w:val="0"/>
              <w:adjustRightInd w:val="0"/>
              <w:rPr>
                <w:rFonts w:ascii="Courier New" w:eastAsiaTheme="minorHAnsi" w:hAnsi="Courier New" w:cs="Courier New"/>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14:paraId="13D20796" w14:textId="77777777" w:rsidR="00F5121D" w:rsidRDefault="00F5121D">
            <w:pPr>
              <w:autoSpaceDE w:val="0"/>
              <w:autoSpaceDN w:val="0"/>
              <w:adjustRightInd w:val="0"/>
              <w:rPr>
                <w:rFonts w:ascii="Courier New" w:eastAsiaTheme="minorHAnsi" w:hAnsi="Courier New" w:cs="Courier New"/>
                <w:sz w:val="16"/>
                <w:szCs w:val="16"/>
                <w:lang w:eastAsia="en-US"/>
              </w:rPr>
            </w:pPr>
          </w:p>
        </w:tc>
        <w:tc>
          <w:tcPr>
            <w:tcW w:w="1418" w:type="dxa"/>
            <w:tcBorders>
              <w:top w:val="single" w:sz="4" w:space="0" w:color="auto"/>
              <w:left w:val="single" w:sz="4" w:space="0" w:color="auto"/>
              <w:bottom w:val="single" w:sz="4" w:space="0" w:color="auto"/>
              <w:right w:val="single" w:sz="4" w:space="0" w:color="auto"/>
            </w:tcBorders>
          </w:tcPr>
          <w:p w14:paraId="7B79C87A" w14:textId="77777777" w:rsidR="00F5121D" w:rsidRDefault="00F5121D">
            <w:pPr>
              <w:autoSpaceDE w:val="0"/>
              <w:autoSpaceDN w:val="0"/>
              <w:adjustRightInd w:val="0"/>
              <w:rPr>
                <w:rFonts w:ascii="Courier New" w:eastAsiaTheme="minorHAnsi" w:hAnsi="Courier New" w:cs="Courier New"/>
                <w:sz w:val="16"/>
                <w:szCs w:val="16"/>
                <w:lang w:eastAsia="en-US"/>
              </w:rPr>
            </w:pPr>
          </w:p>
        </w:tc>
        <w:tc>
          <w:tcPr>
            <w:tcW w:w="1559" w:type="dxa"/>
            <w:tcBorders>
              <w:top w:val="single" w:sz="4" w:space="0" w:color="auto"/>
              <w:left w:val="single" w:sz="4" w:space="0" w:color="auto"/>
              <w:bottom w:val="single" w:sz="4" w:space="0" w:color="auto"/>
              <w:right w:val="single" w:sz="4" w:space="0" w:color="auto"/>
            </w:tcBorders>
          </w:tcPr>
          <w:p w14:paraId="0A0CF000" w14:textId="77777777" w:rsidR="00F5121D" w:rsidRDefault="00F5121D">
            <w:pPr>
              <w:autoSpaceDE w:val="0"/>
              <w:autoSpaceDN w:val="0"/>
              <w:adjustRightInd w:val="0"/>
              <w:rPr>
                <w:rFonts w:ascii="Courier New" w:eastAsiaTheme="minorHAnsi" w:hAnsi="Courier New" w:cs="Courier New"/>
                <w:sz w:val="16"/>
                <w:szCs w:val="16"/>
                <w:lang w:eastAsia="en-US"/>
              </w:rPr>
            </w:pPr>
          </w:p>
        </w:tc>
      </w:tr>
    </w:tbl>
    <w:p w14:paraId="37D81854" w14:textId="77777777" w:rsidR="005939AB" w:rsidRDefault="005939AB" w:rsidP="005939AB">
      <w:pPr>
        <w:autoSpaceDE w:val="0"/>
        <w:autoSpaceDN w:val="0"/>
        <w:adjustRightInd w:val="0"/>
        <w:jc w:val="center"/>
        <w:rPr>
          <w:rFonts w:ascii="Courier New" w:eastAsiaTheme="minorHAnsi" w:hAnsi="Courier New" w:cs="Courier New"/>
          <w:sz w:val="16"/>
          <w:szCs w:val="16"/>
          <w:lang w:eastAsia="en-US"/>
        </w:rPr>
      </w:pPr>
    </w:p>
    <w:p w14:paraId="75E35226" w14:textId="77777777" w:rsidR="005939AB" w:rsidRDefault="005939AB" w:rsidP="005E0AB6">
      <w:pPr>
        <w:autoSpaceDE w:val="0"/>
        <w:autoSpaceDN w:val="0"/>
        <w:adjustRightInd w:val="0"/>
        <w:jc w:val="both"/>
        <w:rPr>
          <w:rFonts w:ascii="Courier New" w:eastAsiaTheme="minorHAnsi" w:hAnsi="Courier New" w:cs="Courier New"/>
          <w:sz w:val="16"/>
          <w:szCs w:val="16"/>
          <w:lang w:eastAsia="en-US"/>
        </w:rPr>
      </w:pPr>
    </w:p>
    <w:p w14:paraId="77983E66" w14:textId="77777777" w:rsidR="005E0AB6" w:rsidRPr="00FD6FA3" w:rsidRDefault="005E0AB6" w:rsidP="00FD6FA3">
      <w:pPr>
        <w:autoSpaceDE w:val="0"/>
        <w:autoSpaceDN w:val="0"/>
        <w:adjustRightInd w:val="0"/>
        <w:jc w:val="right"/>
        <w:rPr>
          <w:rFonts w:eastAsiaTheme="minorHAnsi"/>
          <w:sz w:val="20"/>
          <w:szCs w:val="20"/>
          <w:lang w:eastAsia="en-US"/>
        </w:rPr>
      </w:pPr>
      <w:r w:rsidRPr="00FD6FA3">
        <w:rPr>
          <w:rFonts w:eastAsiaTheme="minorHAnsi"/>
          <w:sz w:val="20"/>
          <w:szCs w:val="20"/>
          <w:lang w:eastAsia="en-US"/>
        </w:rPr>
        <w:t xml:space="preserve">                                                         Номер страницы ___</w:t>
      </w:r>
    </w:p>
    <w:p w14:paraId="269EC84A" w14:textId="77777777" w:rsidR="005E0AB6" w:rsidRPr="00FD6FA3" w:rsidRDefault="005E0AB6" w:rsidP="00FD6FA3">
      <w:pPr>
        <w:autoSpaceDE w:val="0"/>
        <w:autoSpaceDN w:val="0"/>
        <w:adjustRightInd w:val="0"/>
        <w:jc w:val="right"/>
        <w:rPr>
          <w:rFonts w:eastAsiaTheme="minorHAnsi"/>
          <w:sz w:val="20"/>
          <w:szCs w:val="20"/>
          <w:lang w:eastAsia="en-US"/>
        </w:rPr>
      </w:pPr>
      <w:r w:rsidRPr="00FD6FA3">
        <w:rPr>
          <w:rFonts w:eastAsiaTheme="minorHAnsi"/>
          <w:sz w:val="20"/>
          <w:szCs w:val="20"/>
          <w:lang w:eastAsia="en-US"/>
        </w:rPr>
        <w:t xml:space="preserve">                                                          Всего страниц ___</w:t>
      </w:r>
    </w:p>
    <w:p w14:paraId="2DDF8E9E" w14:textId="7057467E" w:rsidR="005E0AB6" w:rsidRDefault="005E0AB6" w:rsidP="003F4BCD">
      <w:pPr>
        <w:autoSpaceDE w:val="0"/>
        <w:autoSpaceDN w:val="0"/>
        <w:adjustRightInd w:val="0"/>
        <w:jc w:val="both"/>
        <w:rPr>
          <w:rFonts w:ascii="Courier New" w:eastAsiaTheme="minorHAnsi" w:hAnsi="Courier New" w:cs="Courier New"/>
          <w:sz w:val="16"/>
          <w:szCs w:val="16"/>
          <w:lang w:eastAsia="en-US"/>
        </w:rPr>
      </w:pPr>
      <w:r>
        <w:rPr>
          <w:rFonts w:ascii="Courier New" w:eastAsiaTheme="minorHAnsi" w:hAnsi="Courier New" w:cs="Courier New"/>
          <w:sz w:val="20"/>
          <w:szCs w:val="20"/>
          <w:lang w:eastAsia="en-US"/>
        </w:rPr>
        <w:t xml:space="preserve">                                                      </w:t>
      </w:r>
    </w:p>
    <w:p w14:paraId="4BFEB25F" w14:textId="6BFD2425" w:rsidR="005E0AB6" w:rsidRDefault="005E0AB6" w:rsidP="003F4BCD">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14:paraId="050DBF9B" w14:textId="77777777" w:rsidR="005E0AB6" w:rsidRDefault="005E0AB6" w:rsidP="005E0AB6">
      <w:pPr>
        <w:autoSpaceDE w:val="0"/>
        <w:autoSpaceDN w:val="0"/>
        <w:adjustRightInd w:val="0"/>
        <w:jc w:val="both"/>
        <w:rPr>
          <w:rFonts w:ascii="Courier New" w:eastAsiaTheme="minorHAnsi" w:hAnsi="Courier New" w:cs="Courier New"/>
          <w:sz w:val="20"/>
          <w:szCs w:val="20"/>
          <w:lang w:eastAsia="en-US"/>
        </w:rPr>
      </w:pPr>
    </w:p>
    <w:p w14:paraId="14B8775E" w14:textId="77777777" w:rsidR="005E0AB6" w:rsidRDefault="005E0AB6" w:rsidP="005E0AB6">
      <w:pPr>
        <w:autoSpaceDE w:val="0"/>
        <w:autoSpaceDN w:val="0"/>
        <w:adjustRightInd w:val="0"/>
        <w:jc w:val="both"/>
        <w:rPr>
          <w:rFonts w:ascii="Courier New" w:eastAsiaTheme="minorHAnsi" w:hAnsi="Courier New" w:cs="Courier New"/>
          <w:sz w:val="16"/>
          <w:szCs w:val="16"/>
          <w:lang w:eastAsia="en-US"/>
        </w:rPr>
      </w:pPr>
    </w:p>
    <w:p w14:paraId="03C81D94" w14:textId="77777777" w:rsidR="005E0AB6" w:rsidRPr="00FD6FA3" w:rsidRDefault="005E0AB6" w:rsidP="005E0AB6">
      <w:pPr>
        <w:autoSpaceDE w:val="0"/>
        <w:autoSpaceDN w:val="0"/>
        <w:adjustRightInd w:val="0"/>
        <w:jc w:val="both"/>
        <w:rPr>
          <w:rFonts w:eastAsiaTheme="minorHAnsi"/>
          <w:sz w:val="20"/>
          <w:szCs w:val="20"/>
          <w:lang w:eastAsia="en-US"/>
        </w:rPr>
      </w:pPr>
      <w:r w:rsidRPr="00FD6FA3">
        <w:rPr>
          <w:rFonts w:eastAsiaTheme="minorHAnsi"/>
          <w:sz w:val="20"/>
          <w:szCs w:val="20"/>
          <w:lang w:eastAsia="en-US"/>
        </w:rPr>
        <w:t>Ответственный</w:t>
      </w:r>
    </w:p>
    <w:p w14:paraId="2F2374BC" w14:textId="77777777" w:rsidR="005E0AB6" w:rsidRDefault="005E0AB6" w:rsidP="005E0AB6">
      <w:pPr>
        <w:autoSpaceDE w:val="0"/>
        <w:autoSpaceDN w:val="0"/>
        <w:adjustRightInd w:val="0"/>
        <w:jc w:val="both"/>
        <w:rPr>
          <w:rFonts w:ascii="Courier New" w:eastAsiaTheme="minorHAnsi" w:hAnsi="Courier New" w:cs="Courier New"/>
          <w:sz w:val="20"/>
          <w:szCs w:val="20"/>
          <w:lang w:eastAsia="en-US"/>
        </w:rPr>
      </w:pPr>
      <w:r w:rsidRPr="00FD6FA3">
        <w:rPr>
          <w:rFonts w:eastAsiaTheme="minorHAnsi"/>
          <w:sz w:val="20"/>
          <w:szCs w:val="20"/>
          <w:lang w:eastAsia="en-US"/>
        </w:rPr>
        <w:t>исполнитель</w:t>
      </w:r>
      <w:r>
        <w:rPr>
          <w:rFonts w:ascii="Courier New" w:eastAsiaTheme="minorHAnsi" w:hAnsi="Courier New" w:cs="Courier New"/>
          <w:sz w:val="20"/>
          <w:szCs w:val="20"/>
          <w:lang w:eastAsia="en-US"/>
        </w:rPr>
        <w:t xml:space="preserve">           ___________ _________ _____________________ _________</w:t>
      </w:r>
    </w:p>
    <w:p w14:paraId="7E420C16" w14:textId="18FCB96B" w:rsidR="005E0AB6" w:rsidRPr="00FD6FA3" w:rsidRDefault="005E0AB6" w:rsidP="005E0AB6">
      <w:pPr>
        <w:autoSpaceDE w:val="0"/>
        <w:autoSpaceDN w:val="0"/>
        <w:adjustRightInd w:val="0"/>
        <w:jc w:val="both"/>
        <w:rPr>
          <w:rFonts w:eastAsiaTheme="minorHAnsi"/>
          <w:sz w:val="16"/>
          <w:szCs w:val="16"/>
          <w:lang w:eastAsia="en-US"/>
        </w:rPr>
      </w:pPr>
      <w:r>
        <w:rPr>
          <w:rFonts w:ascii="Courier New" w:eastAsiaTheme="minorHAnsi" w:hAnsi="Courier New" w:cs="Courier New"/>
          <w:sz w:val="20"/>
          <w:szCs w:val="20"/>
          <w:lang w:eastAsia="en-US"/>
        </w:rPr>
        <w:t xml:space="preserve">                      </w:t>
      </w:r>
      <w:r w:rsidRPr="00FD6FA3">
        <w:rPr>
          <w:rFonts w:eastAsiaTheme="minorHAnsi"/>
          <w:sz w:val="16"/>
          <w:szCs w:val="16"/>
          <w:lang w:eastAsia="en-US"/>
        </w:rPr>
        <w:t>(</w:t>
      </w:r>
      <w:proofErr w:type="gramStart"/>
      <w:r w:rsidRPr="00FD6FA3">
        <w:rPr>
          <w:rFonts w:eastAsiaTheme="minorHAnsi"/>
          <w:sz w:val="16"/>
          <w:szCs w:val="16"/>
          <w:lang w:eastAsia="en-US"/>
        </w:rPr>
        <w:t xml:space="preserve">должность) </w:t>
      </w:r>
      <w:r w:rsidR="00C42821" w:rsidRPr="00FD6FA3">
        <w:rPr>
          <w:rFonts w:eastAsiaTheme="minorHAnsi"/>
          <w:sz w:val="16"/>
          <w:szCs w:val="16"/>
          <w:lang w:eastAsia="en-US"/>
        </w:rPr>
        <w:t xml:space="preserve">  </w:t>
      </w:r>
      <w:proofErr w:type="gramEnd"/>
      <w:r w:rsidR="00C42821" w:rsidRPr="00FD6FA3">
        <w:rPr>
          <w:rFonts w:eastAsiaTheme="minorHAnsi"/>
          <w:sz w:val="16"/>
          <w:szCs w:val="16"/>
          <w:lang w:eastAsia="en-US"/>
        </w:rPr>
        <w:t xml:space="preserve">  </w:t>
      </w:r>
      <w:r w:rsidR="00FD6FA3">
        <w:rPr>
          <w:rFonts w:eastAsiaTheme="minorHAnsi"/>
          <w:sz w:val="16"/>
          <w:szCs w:val="16"/>
          <w:lang w:eastAsia="en-US"/>
        </w:rPr>
        <w:t xml:space="preserve">      </w:t>
      </w:r>
      <w:r w:rsidRPr="00FD6FA3">
        <w:rPr>
          <w:rFonts w:eastAsiaTheme="minorHAnsi"/>
          <w:sz w:val="16"/>
          <w:szCs w:val="16"/>
          <w:lang w:eastAsia="en-US"/>
        </w:rPr>
        <w:t xml:space="preserve">(подпись) </w:t>
      </w:r>
      <w:r w:rsidR="00C42821" w:rsidRPr="00FD6FA3">
        <w:rPr>
          <w:rFonts w:eastAsiaTheme="minorHAnsi"/>
          <w:sz w:val="16"/>
          <w:szCs w:val="16"/>
          <w:lang w:eastAsia="en-US"/>
        </w:rPr>
        <w:t xml:space="preserve">  </w:t>
      </w:r>
      <w:r w:rsidR="00FD6FA3">
        <w:rPr>
          <w:rFonts w:eastAsiaTheme="minorHAnsi"/>
          <w:sz w:val="16"/>
          <w:szCs w:val="16"/>
          <w:lang w:eastAsia="en-US"/>
        </w:rPr>
        <w:t xml:space="preserve">            </w:t>
      </w:r>
      <w:r w:rsidRPr="00FD6FA3">
        <w:rPr>
          <w:rFonts w:eastAsiaTheme="minorHAnsi"/>
          <w:sz w:val="16"/>
          <w:szCs w:val="16"/>
          <w:lang w:eastAsia="en-US"/>
        </w:rPr>
        <w:t xml:space="preserve">(расшифровка подписи) </w:t>
      </w:r>
      <w:r w:rsidR="00C42821" w:rsidRPr="00FD6FA3">
        <w:rPr>
          <w:rFonts w:eastAsiaTheme="minorHAnsi"/>
          <w:sz w:val="16"/>
          <w:szCs w:val="16"/>
          <w:lang w:eastAsia="en-US"/>
        </w:rPr>
        <w:t xml:space="preserve">    </w:t>
      </w:r>
      <w:r w:rsidR="00FD6FA3">
        <w:rPr>
          <w:rFonts w:eastAsiaTheme="minorHAnsi"/>
          <w:sz w:val="16"/>
          <w:szCs w:val="16"/>
          <w:lang w:eastAsia="en-US"/>
        </w:rPr>
        <w:t xml:space="preserve">                  </w:t>
      </w:r>
      <w:r w:rsidR="00C42821" w:rsidRPr="00FD6FA3">
        <w:rPr>
          <w:rFonts w:eastAsiaTheme="minorHAnsi"/>
          <w:sz w:val="16"/>
          <w:szCs w:val="16"/>
          <w:lang w:eastAsia="en-US"/>
        </w:rPr>
        <w:t xml:space="preserve"> </w:t>
      </w:r>
      <w:r w:rsidRPr="00FD6FA3">
        <w:rPr>
          <w:rFonts w:eastAsiaTheme="minorHAnsi"/>
          <w:sz w:val="16"/>
          <w:szCs w:val="16"/>
          <w:lang w:eastAsia="en-US"/>
        </w:rPr>
        <w:t>(телефон)</w:t>
      </w:r>
    </w:p>
    <w:p w14:paraId="46D6A63F" w14:textId="77777777" w:rsidR="005E0AB6" w:rsidRPr="00FD6FA3" w:rsidRDefault="005E0AB6" w:rsidP="005E0AB6">
      <w:pPr>
        <w:autoSpaceDE w:val="0"/>
        <w:autoSpaceDN w:val="0"/>
        <w:adjustRightInd w:val="0"/>
        <w:jc w:val="both"/>
        <w:rPr>
          <w:rFonts w:eastAsiaTheme="minorHAnsi"/>
          <w:sz w:val="16"/>
          <w:szCs w:val="16"/>
          <w:lang w:eastAsia="en-US"/>
        </w:rPr>
      </w:pPr>
    </w:p>
    <w:p w14:paraId="33B49B46" w14:textId="77777777" w:rsidR="005E0AB6" w:rsidRPr="00FD6FA3" w:rsidRDefault="005E0AB6" w:rsidP="005E0AB6">
      <w:pPr>
        <w:autoSpaceDE w:val="0"/>
        <w:autoSpaceDN w:val="0"/>
        <w:adjustRightInd w:val="0"/>
        <w:jc w:val="both"/>
        <w:rPr>
          <w:rFonts w:eastAsiaTheme="minorHAnsi"/>
          <w:sz w:val="20"/>
          <w:szCs w:val="20"/>
          <w:lang w:eastAsia="en-US"/>
        </w:rPr>
      </w:pPr>
      <w:r w:rsidRPr="00FD6FA3">
        <w:rPr>
          <w:rFonts w:eastAsiaTheme="minorHAnsi"/>
          <w:sz w:val="20"/>
          <w:szCs w:val="20"/>
          <w:lang w:eastAsia="en-US"/>
        </w:rPr>
        <w:t>"__" _______________ 20__ г.</w:t>
      </w:r>
    </w:p>
    <w:bookmarkEnd w:id="38"/>
    <w:p w14:paraId="32B5A4D9" w14:textId="77777777" w:rsidR="005E0AB6" w:rsidRDefault="005E0AB6" w:rsidP="005E0AB6">
      <w:pPr>
        <w:autoSpaceDE w:val="0"/>
        <w:autoSpaceDN w:val="0"/>
        <w:adjustRightInd w:val="0"/>
        <w:jc w:val="both"/>
        <w:rPr>
          <w:rFonts w:ascii="Courier New" w:eastAsiaTheme="minorHAnsi" w:hAnsi="Courier New" w:cs="Courier New"/>
          <w:sz w:val="20"/>
          <w:szCs w:val="20"/>
          <w:lang w:eastAsia="en-US"/>
        </w:rPr>
      </w:pPr>
    </w:p>
    <w:p w14:paraId="6306E0B3" w14:textId="49340B30" w:rsidR="005E0AB6" w:rsidRDefault="005E0AB6" w:rsidP="00CA6243">
      <w:pPr>
        <w:autoSpaceDE w:val="0"/>
        <w:autoSpaceDN w:val="0"/>
        <w:adjustRightInd w:val="0"/>
        <w:jc w:val="right"/>
        <w:rPr>
          <w:rFonts w:ascii="Courier New" w:hAnsi="Courier New" w:cs="Courier New"/>
          <w:sz w:val="16"/>
          <w:szCs w:val="16"/>
        </w:rPr>
      </w:pPr>
      <w:r>
        <w:rPr>
          <w:rFonts w:ascii="Courier New" w:eastAsiaTheme="minorHAnsi" w:hAnsi="Courier New" w:cs="Courier New"/>
          <w:sz w:val="20"/>
          <w:szCs w:val="20"/>
          <w:lang w:eastAsia="en-US"/>
        </w:rPr>
        <w:t xml:space="preserve">                                                   </w:t>
      </w:r>
      <w:bookmarkEnd w:id="42"/>
    </w:p>
    <w:p w14:paraId="254CB3DC" w14:textId="115D7A13" w:rsidR="005310F6" w:rsidRPr="00D77B81" w:rsidRDefault="005310F6" w:rsidP="005310F6">
      <w:pPr>
        <w:pStyle w:val="ConsPlusNormal"/>
        <w:jc w:val="right"/>
        <w:outlineLvl w:val="1"/>
        <w:rPr>
          <w:rFonts w:ascii="Times New Roman" w:hAnsi="Times New Roman" w:cs="Times New Roman"/>
          <w:sz w:val="18"/>
          <w:szCs w:val="18"/>
        </w:rPr>
      </w:pPr>
      <w:bookmarkStart w:id="44" w:name="_Hlk98157995"/>
      <w:r w:rsidRPr="00D77B81">
        <w:rPr>
          <w:rFonts w:ascii="Times New Roman" w:hAnsi="Times New Roman" w:cs="Times New Roman"/>
          <w:sz w:val="18"/>
          <w:szCs w:val="18"/>
        </w:rPr>
        <w:t xml:space="preserve">Приложение № </w:t>
      </w:r>
      <w:r w:rsidR="008E52F4" w:rsidRPr="00D77B81">
        <w:rPr>
          <w:rFonts w:ascii="Times New Roman" w:hAnsi="Times New Roman" w:cs="Times New Roman"/>
          <w:sz w:val="18"/>
          <w:szCs w:val="18"/>
        </w:rPr>
        <w:t>5</w:t>
      </w:r>
    </w:p>
    <w:p w14:paraId="0A9CD372" w14:textId="77777777" w:rsidR="005310F6" w:rsidRPr="00D77B81" w:rsidRDefault="005310F6" w:rsidP="005310F6">
      <w:pPr>
        <w:pStyle w:val="ConsPlusNormal"/>
        <w:jc w:val="right"/>
        <w:outlineLvl w:val="1"/>
        <w:rPr>
          <w:rFonts w:ascii="Times New Roman" w:hAnsi="Times New Roman" w:cs="Times New Roman"/>
          <w:sz w:val="18"/>
          <w:szCs w:val="18"/>
        </w:rPr>
      </w:pPr>
      <w:r w:rsidRPr="00D77B81">
        <w:rPr>
          <w:rFonts w:ascii="Times New Roman" w:hAnsi="Times New Roman" w:cs="Times New Roman"/>
          <w:sz w:val="18"/>
          <w:szCs w:val="18"/>
        </w:rPr>
        <w:t>к Порядку открытия</w:t>
      </w:r>
    </w:p>
    <w:p w14:paraId="3D686BB2" w14:textId="77777777" w:rsidR="005310F6" w:rsidRPr="00D77B81" w:rsidRDefault="005310F6" w:rsidP="005310F6">
      <w:pPr>
        <w:pStyle w:val="ConsPlusNormal"/>
        <w:jc w:val="right"/>
        <w:outlineLvl w:val="1"/>
        <w:rPr>
          <w:rFonts w:ascii="Times New Roman" w:hAnsi="Times New Roman" w:cs="Times New Roman"/>
          <w:sz w:val="18"/>
          <w:szCs w:val="18"/>
        </w:rPr>
      </w:pPr>
      <w:r w:rsidRPr="00D77B81">
        <w:rPr>
          <w:rFonts w:ascii="Times New Roman" w:hAnsi="Times New Roman" w:cs="Times New Roman"/>
          <w:sz w:val="18"/>
          <w:szCs w:val="18"/>
        </w:rPr>
        <w:t>и ведения лицевых счетов</w:t>
      </w:r>
    </w:p>
    <w:p w14:paraId="69F856BD" w14:textId="77777777" w:rsidR="005310F6" w:rsidRPr="00D77B81" w:rsidRDefault="005310F6" w:rsidP="005310F6">
      <w:pPr>
        <w:pStyle w:val="ConsPlusNormal"/>
        <w:jc w:val="right"/>
        <w:outlineLvl w:val="1"/>
        <w:rPr>
          <w:rFonts w:ascii="Times New Roman" w:hAnsi="Times New Roman" w:cs="Times New Roman"/>
          <w:sz w:val="18"/>
          <w:szCs w:val="18"/>
        </w:rPr>
      </w:pPr>
      <w:r w:rsidRPr="00D77B81">
        <w:rPr>
          <w:rFonts w:ascii="Times New Roman" w:hAnsi="Times New Roman" w:cs="Times New Roman"/>
          <w:sz w:val="18"/>
          <w:szCs w:val="18"/>
        </w:rPr>
        <w:t xml:space="preserve">в Финансовом управлении </w:t>
      </w:r>
    </w:p>
    <w:p w14:paraId="77249102" w14:textId="77777777" w:rsidR="005310F6" w:rsidRPr="00D77B81" w:rsidRDefault="005310F6" w:rsidP="005310F6">
      <w:pPr>
        <w:pStyle w:val="ConsPlusNormal"/>
        <w:jc w:val="right"/>
        <w:outlineLvl w:val="1"/>
        <w:rPr>
          <w:rFonts w:ascii="Times New Roman" w:hAnsi="Times New Roman" w:cs="Times New Roman"/>
          <w:sz w:val="18"/>
          <w:szCs w:val="18"/>
        </w:rPr>
      </w:pPr>
      <w:r w:rsidRPr="00D77B81">
        <w:rPr>
          <w:rFonts w:ascii="Times New Roman" w:hAnsi="Times New Roman" w:cs="Times New Roman"/>
          <w:sz w:val="18"/>
          <w:szCs w:val="18"/>
        </w:rPr>
        <w:t>Администрации Байкаловского</w:t>
      </w:r>
    </w:p>
    <w:p w14:paraId="50DBFFB3" w14:textId="77777777" w:rsidR="005310F6" w:rsidRPr="00D77B81" w:rsidRDefault="005310F6" w:rsidP="005310F6">
      <w:pPr>
        <w:pStyle w:val="ConsPlusNormal"/>
        <w:jc w:val="right"/>
        <w:outlineLvl w:val="1"/>
        <w:rPr>
          <w:rFonts w:ascii="Times New Roman" w:hAnsi="Times New Roman" w:cs="Times New Roman"/>
          <w:sz w:val="18"/>
          <w:szCs w:val="18"/>
        </w:rPr>
      </w:pPr>
      <w:r w:rsidRPr="00D77B81">
        <w:rPr>
          <w:rFonts w:ascii="Times New Roman" w:hAnsi="Times New Roman" w:cs="Times New Roman"/>
          <w:sz w:val="18"/>
          <w:szCs w:val="18"/>
        </w:rPr>
        <w:t>муниципального района</w:t>
      </w:r>
    </w:p>
    <w:p w14:paraId="22ED472D" w14:textId="77777777" w:rsidR="005310F6" w:rsidRPr="00D77B81" w:rsidRDefault="005310F6" w:rsidP="005310F6">
      <w:pPr>
        <w:pStyle w:val="ConsPlusNormal"/>
        <w:jc w:val="right"/>
        <w:outlineLvl w:val="1"/>
        <w:rPr>
          <w:rFonts w:ascii="Times New Roman" w:hAnsi="Times New Roman" w:cs="Times New Roman"/>
          <w:sz w:val="18"/>
          <w:szCs w:val="18"/>
        </w:rPr>
      </w:pPr>
      <w:r w:rsidRPr="00D77B81">
        <w:rPr>
          <w:rFonts w:ascii="Times New Roman" w:hAnsi="Times New Roman" w:cs="Times New Roman"/>
          <w:sz w:val="18"/>
          <w:szCs w:val="18"/>
        </w:rPr>
        <w:t>Свердловской области,</w:t>
      </w:r>
    </w:p>
    <w:p w14:paraId="03D05853" w14:textId="77777777" w:rsidR="005310F6" w:rsidRPr="00D77B81" w:rsidRDefault="005310F6" w:rsidP="005310F6">
      <w:pPr>
        <w:pStyle w:val="ConsPlusNormal"/>
        <w:jc w:val="right"/>
        <w:outlineLvl w:val="1"/>
        <w:rPr>
          <w:rFonts w:ascii="Times New Roman" w:hAnsi="Times New Roman" w:cs="Times New Roman"/>
          <w:sz w:val="18"/>
          <w:szCs w:val="18"/>
        </w:rPr>
      </w:pPr>
      <w:r w:rsidRPr="00D77B81">
        <w:rPr>
          <w:rFonts w:ascii="Times New Roman" w:hAnsi="Times New Roman" w:cs="Times New Roman"/>
          <w:sz w:val="18"/>
          <w:szCs w:val="18"/>
        </w:rPr>
        <w:t>утвержденному Приказом</w:t>
      </w:r>
    </w:p>
    <w:p w14:paraId="6AD92CDC" w14:textId="67F38421" w:rsidR="005310F6" w:rsidRPr="00D77B81" w:rsidRDefault="00D77B81" w:rsidP="005310F6">
      <w:pPr>
        <w:pStyle w:val="ConsPlusNormal"/>
        <w:jc w:val="right"/>
        <w:outlineLvl w:val="1"/>
        <w:rPr>
          <w:rFonts w:ascii="Times New Roman" w:hAnsi="Times New Roman" w:cs="Times New Roman"/>
          <w:sz w:val="18"/>
          <w:szCs w:val="18"/>
        </w:rPr>
      </w:pPr>
      <w:r w:rsidRPr="00D77B81">
        <w:rPr>
          <w:rFonts w:ascii="Times New Roman" w:hAnsi="Times New Roman" w:cs="Times New Roman"/>
          <w:sz w:val="18"/>
          <w:szCs w:val="18"/>
        </w:rPr>
        <w:t>Ф</w:t>
      </w:r>
      <w:r w:rsidR="005310F6" w:rsidRPr="00D77B81">
        <w:rPr>
          <w:rFonts w:ascii="Times New Roman" w:hAnsi="Times New Roman" w:cs="Times New Roman"/>
          <w:sz w:val="18"/>
          <w:szCs w:val="18"/>
        </w:rPr>
        <w:t>инансового управления</w:t>
      </w:r>
    </w:p>
    <w:p w14:paraId="58E82203" w14:textId="5F69C8FB" w:rsidR="00716B62" w:rsidRDefault="00716B62" w:rsidP="00716B62">
      <w:pPr>
        <w:pStyle w:val="ConsPlusNormal"/>
        <w:jc w:val="right"/>
        <w:rPr>
          <w:rFonts w:ascii="Times New Roman" w:hAnsi="Times New Roman" w:cs="Times New Roman"/>
          <w:sz w:val="18"/>
          <w:szCs w:val="18"/>
        </w:rPr>
      </w:pPr>
      <w:r w:rsidRPr="00D77B81">
        <w:rPr>
          <w:rFonts w:ascii="Times New Roman" w:hAnsi="Times New Roman" w:cs="Times New Roman"/>
          <w:sz w:val="18"/>
          <w:szCs w:val="18"/>
        </w:rPr>
        <w:t xml:space="preserve">от </w:t>
      </w:r>
      <w:r w:rsidR="00D77B81" w:rsidRPr="00D77B81">
        <w:rPr>
          <w:rFonts w:ascii="Times New Roman" w:hAnsi="Times New Roman" w:cs="Times New Roman"/>
          <w:sz w:val="18"/>
          <w:szCs w:val="18"/>
        </w:rPr>
        <w:t>23</w:t>
      </w:r>
      <w:r w:rsidRPr="00D77B81">
        <w:rPr>
          <w:rFonts w:ascii="Times New Roman" w:hAnsi="Times New Roman" w:cs="Times New Roman"/>
          <w:sz w:val="18"/>
          <w:szCs w:val="18"/>
        </w:rPr>
        <w:t>.0</w:t>
      </w:r>
      <w:r w:rsidR="00D77B81" w:rsidRPr="00D77B81">
        <w:rPr>
          <w:rFonts w:ascii="Times New Roman" w:hAnsi="Times New Roman" w:cs="Times New Roman"/>
          <w:sz w:val="18"/>
          <w:szCs w:val="18"/>
        </w:rPr>
        <w:t>3</w:t>
      </w:r>
      <w:r w:rsidRPr="00D77B81">
        <w:rPr>
          <w:rFonts w:ascii="Times New Roman" w:hAnsi="Times New Roman" w:cs="Times New Roman"/>
          <w:sz w:val="18"/>
          <w:szCs w:val="18"/>
        </w:rPr>
        <w:t>.2022 №</w:t>
      </w:r>
      <w:r w:rsidR="00D77B81" w:rsidRPr="00D77B81">
        <w:rPr>
          <w:rFonts w:ascii="Times New Roman" w:hAnsi="Times New Roman" w:cs="Times New Roman"/>
          <w:sz w:val="18"/>
          <w:szCs w:val="18"/>
        </w:rPr>
        <w:t>44</w:t>
      </w:r>
      <w:r w:rsidRPr="00D77B81">
        <w:rPr>
          <w:rFonts w:ascii="Times New Roman" w:hAnsi="Times New Roman" w:cs="Times New Roman"/>
          <w:sz w:val="18"/>
          <w:szCs w:val="18"/>
        </w:rPr>
        <w:t xml:space="preserve"> </w:t>
      </w:r>
      <w:bookmarkEnd w:id="44"/>
    </w:p>
    <w:p w14:paraId="785039D8" w14:textId="38C80C8E" w:rsidR="002E2789" w:rsidRDefault="002E2789" w:rsidP="00716B62">
      <w:pPr>
        <w:pStyle w:val="ConsPlusNormal"/>
        <w:jc w:val="right"/>
        <w:rPr>
          <w:rFonts w:ascii="Times New Roman" w:hAnsi="Times New Roman" w:cs="Times New Roman"/>
          <w:sz w:val="18"/>
          <w:szCs w:val="18"/>
        </w:rPr>
      </w:pPr>
    </w:p>
    <w:p w14:paraId="6D966B71" w14:textId="3EA4AF4F" w:rsidR="002E2789" w:rsidRDefault="002E2789" w:rsidP="00716B62">
      <w:pPr>
        <w:pStyle w:val="ConsPlusNormal"/>
        <w:jc w:val="right"/>
        <w:rPr>
          <w:rFonts w:ascii="Times New Roman" w:hAnsi="Times New Roman" w:cs="Times New Roman"/>
          <w:sz w:val="18"/>
          <w:szCs w:val="18"/>
        </w:rPr>
      </w:pPr>
    </w:p>
    <w:p w14:paraId="10429A66" w14:textId="77777777" w:rsidR="002E2789" w:rsidRPr="002E2789" w:rsidRDefault="002E2789" w:rsidP="002E2789">
      <w:pPr>
        <w:pStyle w:val="ConsPlusNonformat"/>
        <w:jc w:val="center"/>
        <w:rPr>
          <w:rFonts w:ascii="Times New Roman" w:hAnsi="Times New Roman" w:cs="Times New Roman"/>
        </w:rPr>
      </w:pPr>
      <w:r w:rsidRPr="002E2789">
        <w:rPr>
          <w:rFonts w:ascii="Times New Roman" w:hAnsi="Times New Roman" w:cs="Times New Roman"/>
        </w:rPr>
        <w:t>ВЫПИСКА</w:t>
      </w:r>
    </w:p>
    <w:p w14:paraId="3868A748" w14:textId="77777777" w:rsidR="002E2789" w:rsidRPr="002E2789" w:rsidRDefault="002E2789" w:rsidP="002E2789">
      <w:pPr>
        <w:pStyle w:val="ConsPlusNonformat"/>
        <w:jc w:val="center"/>
        <w:rPr>
          <w:rFonts w:ascii="Times New Roman" w:hAnsi="Times New Roman" w:cs="Times New Roman"/>
        </w:rPr>
      </w:pPr>
      <w:r w:rsidRPr="002E2789">
        <w:rPr>
          <w:rFonts w:ascii="Times New Roman" w:hAnsi="Times New Roman" w:cs="Times New Roman"/>
        </w:rPr>
        <w:t xml:space="preserve"> ИЗ ЛИЦЕВОГО СЧЕТА ПОЛУЧАТЕЛЯ</w:t>
      </w:r>
    </w:p>
    <w:p w14:paraId="3AC78121" w14:textId="2FB11B14" w:rsidR="002E2789" w:rsidRPr="002E2789" w:rsidRDefault="002E2789" w:rsidP="002E2789">
      <w:pPr>
        <w:pStyle w:val="ConsPlusNonformat"/>
        <w:jc w:val="center"/>
        <w:rPr>
          <w:rFonts w:ascii="Times New Roman" w:hAnsi="Times New Roman" w:cs="Times New Roman"/>
        </w:rPr>
      </w:pPr>
      <w:r w:rsidRPr="002E2789">
        <w:rPr>
          <w:rFonts w:ascii="Times New Roman" w:hAnsi="Times New Roman" w:cs="Times New Roman"/>
        </w:rPr>
        <w:t xml:space="preserve"> БЮДЖЕТНЫХ СРЕДСТВ № ________________</w:t>
      </w:r>
    </w:p>
    <w:p w14:paraId="12B19426" w14:textId="77777777" w:rsidR="002E2789" w:rsidRPr="002E2789" w:rsidRDefault="002E2789" w:rsidP="002E2789">
      <w:pPr>
        <w:pStyle w:val="ConsPlusNonformat"/>
        <w:jc w:val="center"/>
        <w:rPr>
          <w:rFonts w:ascii="Times New Roman" w:hAnsi="Times New Roman" w:cs="Times New Roman"/>
        </w:rPr>
      </w:pPr>
    </w:p>
    <w:p w14:paraId="418D4262" w14:textId="77777777" w:rsidR="002E2789" w:rsidRPr="002E2789" w:rsidRDefault="002E2789" w:rsidP="002E2789">
      <w:pPr>
        <w:pStyle w:val="ConsPlusNonformat"/>
        <w:jc w:val="center"/>
        <w:rPr>
          <w:rFonts w:ascii="Times New Roman" w:hAnsi="Times New Roman" w:cs="Times New Roman"/>
          <w:sz w:val="16"/>
          <w:szCs w:val="16"/>
        </w:rPr>
      </w:pPr>
      <w:r w:rsidRPr="002E2789">
        <w:rPr>
          <w:rFonts w:ascii="Times New Roman" w:hAnsi="Times New Roman" w:cs="Times New Roman"/>
        </w:rPr>
        <w:t xml:space="preserve">за «__» __________ 20__ г.                                                                                                                      </w:t>
      </w:r>
    </w:p>
    <w:tbl>
      <w:tblPr>
        <w:tblW w:w="10288" w:type="dxa"/>
        <w:tblLayout w:type="fixed"/>
        <w:tblCellMar>
          <w:top w:w="102" w:type="dxa"/>
          <w:left w:w="62" w:type="dxa"/>
          <w:bottom w:w="102" w:type="dxa"/>
          <w:right w:w="62" w:type="dxa"/>
        </w:tblCellMar>
        <w:tblLook w:val="0000" w:firstRow="0" w:lastRow="0" w:firstColumn="0" w:lastColumn="0" w:noHBand="0" w:noVBand="0"/>
      </w:tblPr>
      <w:tblGrid>
        <w:gridCol w:w="3005"/>
        <w:gridCol w:w="3118"/>
        <w:gridCol w:w="3031"/>
        <w:gridCol w:w="1134"/>
      </w:tblGrid>
      <w:tr w:rsidR="002E2789" w14:paraId="4C1D9A51" w14:textId="77777777" w:rsidTr="00710B8F">
        <w:tc>
          <w:tcPr>
            <w:tcW w:w="3005" w:type="dxa"/>
            <w:vAlign w:val="bottom"/>
          </w:tcPr>
          <w:p w14:paraId="63387581" w14:textId="77777777" w:rsidR="002E2789" w:rsidRDefault="002E2789" w:rsidP="00710B8F">
            <w:pPr>
              <w:autoSpaceDE w:val="0"/>
              <w:autoSpaceDN w:val="0"/>
              <w:adjustRightInd w:val="0"/>
              <w:rPr>
                <w:rFonts w:ascii="Courier New" w:eastAsiaTheme="minorHAnsi" w:hAnsi="Courier New" w:cs="Courier New"/>
                <w:sz w:val="16"/>
                <w:szCs w:val="16"/>
                <w:lang w:eastAsia="en-US"/>
              </w:rPr>
            </w:pPr>
          </w:p>
        </w:tc>
        <w:tc>
          <w:tcPr>
            <w:tcW w:w="3118" w:type="dxa"/>
          </w:tcPr>
          <w:p w14:paraId="0800AFC8" w14:textId="77777777" w:rsidR="002E2789" w:rsidRDefault="002E2789" w:rsidP="00710B8F">
            <w:pPr>
              <w:autoSpaceDE w:val="0"/>
              <w:autoSpaceDN w:val="0"/>
              <w:adjustRightInd w:val="0"/>
              <w:rPr>
                <w:rFonts w:ascii="Courier New" w:eastAsiaTheme="minorHAnsi" w:hAnsi="Courier New" w:cs="Courier New"/>
                <w:sz w:val="16"/>
                <w:szCs w:val="16"/>
                <w:lang w:eastAsia="en-US"/>
              </w:rPr>
            </w:pPr>
          </w:p>
        </w:tc>
        <w:tc>
          <w:tcPr>
            <w:tcW w:w="3031" w:type="dxa"/>
            <w:tcBorders>
              <w:left w:val="nil"/>
              <w:right w:val="single" w:sz="4" w:space="0" w:color="auto"/>
            </w:tcBorders>
            <w:vAlign w:val="bottom"/>
          </w:tcPr>
          <w:p w14:paraId="1D643DF0" w14:textId="77777777" w:rsidR="002E2789" w:rsidRDefault="002E2789" w:rsidP="00710B8F">
            <w:pPr>
              <w:autoSpaceDE w:val="0"/>
              <w:autoSpaceDN w:val="0"/>
              <w:adjustRightInd w:val="0"/>
              <w:rPr>
                <w:rFonts w:ascii="Courier New" w:eastAsiaTheme="minorHAnsi" w:hAnsi="Courier New" w:cs="Courier New"/>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9A8CF18" w14:textId="77777777" w:rsidR="002E2789" w:rsidRPr="002E2789" w:rsidRDefault="002E2789" w:rsidP="00710B8F">
            <w:pPr>
              <w:autoSpaceDE w:val="0"/>
              <w:autoSpaceDN w:val="0"/>
              <w:adjustRightInd w:val="0"/>
              <w:jc w:val="center"/>
              <w:rPr>
                <w:rFonts w:eastAsiaTheme="minorHAnsi"/>
                <w:sz w:val="16"/>
                <w:szCs w:val="16"/>
                <w:lang w:eastAsia="en-US"/>
              </w:rPr>
            </w:pPr>
            <w:r w:rsidRPr="002E2789">
              <w:rPr>
                <w:rFonts w:eastAsiaTheme="minorHAnsi"/>
                <w:sz w:val="16"/>
                <w:szCs w:val="16"/>
                <w:lang w:eastAsia="en-US"/>
              </w:rPr>
              <w:t>Коды</w:t>
            </w:r>
          </w:p>
        </w:tc>
      </w:tr>
      <w:tr w:rsidR="002E2789" w14:paraId="04AA0A6E" w14:textId="77777777" w:rsidTr="00710B8F">
        <w:tc>
          <w:tcPr>
            <w:tcW w:w="3005" w:type="dxa"/>
            <w:vAlign w:val="bottom"/>
          </w:tcPr>
          <w:p w14:paraId="26B60406" w14:textId="77777777" w:rsidR="002E2789" w:rsidRDefault="002E2789" w:rsidP="00710B8F">
            <w:pPr>
              <w:autoSpaceDE w:val="0"/>
              <w:autoSpaceDN w:val="0"/>
              <w:adjustRightInd w:val="0"/>
              <w:rPr>
                <w:rFonts w:ascii="Courier New" w:eastAsiaTheme="minorHAnsi" w:hAnsi="Courier New" w:cs="Courier New"/>
                <w:sz w:val="16"/>
                <w:szCs w:val="16"/>
                <w:lang w:eastAsia="en-US"/>
              </w:rPr>
            </w:pPr>
          </w:p>
        </w:tc>
        <w:tc>
          <w:tcPr>
            <w:tcW w:w="3118" w:type="dxa"/>
            <w:tcBorders>
              <w:left w:val="nil"/>
            </w:tcBorders>
          </w:tcPr>
          <w:p w14:paraId="2FC5118E" w14:textId="77777777" w:rsidR="002E2789" w:rsidRDefault="002E2789" w:rsidP="00710B8F">
            <w:pPr>
              <w:autoSpaceDE w:val="0"/>
              <w:autoSpaceDN w:val="0"/>
              <w:adjustRightInd w:val="0"/>
              <w:rPr>
                <w:rFonts w:ascii="Courier New" w:eastAsiaTheme="minorHAnsi" w:hAnsi="Courier New" w:cs="Courier New"/>
                <w:sz w:val="16"/>
                <w:szCs w:val="16"/>
                <w:lang w:eastAsia="en-US"/>
              </w:rPr>
            </w:pPr>
          </w:p>
        </w:tc>
        <w:tc>
          <w:tcPr>
            <w:tcW w:w="3031" w:type="dxa"/>
            <w:tcBorders>
              <w:left w:val="nil"/>
              <w:right w:val="single" w:sz="4" w:space="0" w:color="auto"/>
            </w:tcBorders>
            <w:vAlign w:val="bottom"/>
          </w:tcPr>
          <w:p w14:paraId="363F30FB" w14:textId="3FABEFEB" w:rsidR="002E2789" w:rsidRPr="002E2789" w:rsidRDefault="002E2789" w:rsidP="00710B8F">
            <w:pPr>
              <w:autoSpaceDE w:val="0"/>
              <w:autoSpaceDN w:val="0"/>
              <w:adjustRightInd w:val="0"/>
              <w:rPr>
                <w:rFonts w:eastAsiaTheme="minorHAnsi"/>
                <w:sz w:val="18"/>
                <w:szCs w:val="18"/>
                <w:lang w:eastAsia="en-US"/>
              </w:rPr>
            </w:pPr>
            <w:r w:rsidRPr="002E2789">
              <w:rPr>
                <w:rFonts w:eastAsiaTheme="minorHAnsi"/>
                <w:sz w:val="18"/>
                <w:szCs w:val="18"/>
                <w:lang w:eastAsia="en-US"/>
              </w:rPr>
              <w:t xml:space="preserve">                                     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14:paraId="3146D019" w14:textId="601E255E" w:rsidR="002E2789" w:rsidRPr="002E2789" w:rsidRDefault="002E2789" w:rsidP="00710B8F">
            <w:pPr>
              <w:autoSpaceDE w:val="0"/>
              <w:autoSpaceDN w:val="0"/>
              <w:adjustRightInd w:val="0"/>
              <w:jc w:val="center"/>
              <w:rPr>
                <w:rFonts w:eastAsiaTheme="minorHAnsi"/>
                <w:sz w:val="16"/>
                <w:szCs w:val="16"/>
                <w:lang w:eastAsia="en-US"/>
              </w:rPr>
            </w:pPr>
            <w:r w:rsidRPr="002E2789">
              <w:rPr>
                <w:rFonts w:eastAsiaTheme="minorHAnsi"/>
                <w:sz w:val="16"/>
                <w:szCs w:val="16"/>
                <w:lang w:eastAsia="en-US"/>
              </w:rPr>
              <w:t>0531759</w:t>
            </w:r>
          </w:p>
        </w:tc>
      </w:tr>
      <w:tr w:rsidR="002E2789" w14:paraId="46C7A870" w14:textId="77777777" w:rsidTr="00710B8F">
        <w:tc>
          <w:tcPr>
            <w:tcW w:w="3005" w:type="dxa"/>
            <w:vAlign w:val="bottom"/>
          </w:tcPr>
          <w:p w14:paraId="0A5ECC0C" w14:textId="77777777" w:rsidR="002E2789" w:rsidRDefault="002E2789" w:rsidP="00710B8F">
            <w:pPr>
              <w:autoSpaceDE w:val="0"/>
              <w:autoSpaceDN w:val="0"/>
              <w:adjustRightInd w:val="0"/>
              <w:rPr>
                <w:rFonts w:ascii="Courier New" w:eastAsiaTheme="minorHAnsi" w:hAnsi="Courier New" w:cs="Courier New"/>
                <w:sz w:val="16"/>
                <w:szCs w:val="16"/>
                <w:lang w:eastAsia="en-US"/>
              </w:rPr>
            </w:pPr>
          </w:p>
        </w:tc>
        <w:tc>
          <w:tcPr>
            <w:tcW w:w="3118" w:type="dxa"/>
            <w:tcBorders>
              <w:left w:val="nil"/>
            </w:tcBorders>
            <w:vAlign w:val="bottom"/>
          </w:tcPr>
          <w:p w14:paraId="71C690AB" w14:textId="77777777" w:rsidR="002E2789" w:rsidRDefault="002E2789" w:rsidP="00710B8F">
            <w:pPr>
              <w:autoSpaceDE w:val="0"/>
              <w:autoSpaceDN w:val="0"/>
              <w:adjustRightInd w:val="0"/>
              <w:jc w:val="center"/>
              <w:rPr>
                <w:rFonts w:ascii="Courier New" w:eastAsiaTheme="minorHAnsi" w:hAnsi="Courier New" w:cs="Courier New"/>
                <w:sz w:val="16"/>
                <w:szCs w:val="16"/>
                <w:lang w:eastAsia="en-US"/>
              </w:rPr>
            </w:pPr>
          </w:p>
        </w:tc>
        <w:tc>
          <w:tcPr>
            <w:tcW w:w="3031" w:type="dxa"/>
            <w:tcBorders>
              <w:left w:val="nil"/>
              <w:right w:val="single" w:sz="4" w:space="0" w:color="auto"/>
            </w:tcBorders>
            <w:vAlign w:val="bottom"/>
          </w:tcPr>
          <w:p w14:paraId="69A8E5AE" w14:textId="55942DA6" w:rsidR="002E2789" w:rsidRPr="002E2789" w:rsidRDefault="002E2789" w:rsidP="00710B8F">
            <w:pPr>
              <w:autoSpaceDE w:val="0"/>
              <w:autoSpaceDN w:val="0"/>
              <w:adjustRightInd w:val="0"/>
              <w:rPr>
                <w:rFonts w:eastAsiaTheme="minorHAnsi"/>
                <w:sz w:val="18"/>
                <w:szCs w:val="18"/>
                <w:lang w:eastAsia="en-US"/>
              </w:rPr>
            </w:pPr>
            <w:r w:rsidRPr="002E2789">
              <w:rPr>
                <w:rFonts w:eastAsiaTheme="minorHAnsi"/>
                <w:sz w:val="18"/>
                <w:szCs w:val="18"/>
                <w:lang w:eastAsia="en-US"/>
              </w:rPr>
              <w:t xml:space="preserve">                                                       Дата</w:t>
            </w:r>
          </w:p>
        </w:tc>
        <w:tc>
          <w:tcPr>
            <w:tcW w:w="1134" w:type="dxa"/>
            <w:tcBorders>
              <w:top w:val="single" w:sz="4" w:space="0" w:color="auto"/>
              <w:left w:val="single" w:sz="4" w:space="0" w:color="auto"/>
              <w:bottom w:val="single" w:sz="4" w:space="0" w:color="auto"/>
              <w:right w:val="single" w:sz="4" w:space="0" w:color="auto"/>
            </w:tcBorders>
            <w:vAlign w:val="bottom"/>
          </w:tcPr>
          <w:p w14:paraId="0F804444" w14:textId="77777777" w:rsidR="002E2789" w:rsidRPr="002E2789" w:rsidRDefault="002E2789" w:rsidP="00710B8F">
            <w:pPr>
              <w:autoSpaceDE w:val="0"/>
              <w:autoSpaceDN w:val="0"/>
              <w:adjustRightInd w:val="0"/>
              <w:rPr>
                <w:rFonts w:eastAsiaTheme="minorHAnsi"/>
                <w:sz w:val="16"/>
                <w:szCs w:val="16"/>
                <w:lang w:eastAsia="en-US"/>
              </w:rPr>
            </w:pPr>
          </w:p>
        </w:tc>
      </w:tr>
      <w:tr w:rsidR="002E2789" w14:paraId="50652A12" w14:textId="77777777" w:rsidTr="00710B8F">
        <w:tc>
          <w:tcPr>
            <w:tcW w:w="3005" w:type="dxa"/>
            <w:vAlign w:val="bottom"/>
          </w:tcPr>
          <w:p w14:paraId="7495B251" w14:textId="77777777" w:rsidR="002E2789" w:rsidRDefault="002E2789" w:rsidP="00710B8F">
            <w:pPr>
              <w:autoSpaceDE w:val="0"/>
              <w:autoSpaceDN w:val="0"/>
              <w:adjustRightInd w:val="0"/>
              <w:rPr>
                <w:rFonts w:ascii="Courier New" w:eastAsiaTheme="minorHAnsi" w:hAnsi="Courier New" w:cs="Courier New"/>
                <w:sz w:val="16"/>
                <w:szCs w:val="16"/>
                <w:lang w:eastAsia="en-US"/>
              </w:rPr>
            </w:pPr>
          </w:p>
        </w:tc>
        <w:tc>
          <w:tcPr>
            <w:tcW w:w="3118" w:type="dxa"/>
            <w:tcBorders>
              <w:left w:val="nil"/>
            </w:tcBorders>
            <w:vAlign w:val="bottom"/>
          </w:tcPr>
          <w:p w14:paraId="2DE6C144" w14:textId="77777777" w:rsidR="002E2789" w:rsidRDefault="002E2789" w:rsidP="00710B8F">
            <w:pPr>
              <w:autoSpaceDE w:val="0"/>
              <w:autoSpaceDN w:val="0"/>
              <w:adjustRightInd w:val="0"/>
              <w:rPr>
                <w:rFonts w:ascii="Courier New" w:eastAsiaTheme="minorHAnsi" w:hAnsi="Courier New" w:cs="Courier New"/>
                <w:sz w:val="16"/>
                <w:szCs w:val="16"/>
                <w:lang w:eastAsia="en-US"/>
              </w:rPr>
            </w:pPr>
          </w:p>
        </w:tc>
        <w:tc>
          <w:tcPr>
            <w:tcW w:w="3031" w:type="dxa"/>
            <w:tcBorders>
              <w:right w:val="single" w:sz="4" w:space="0" w:color="auto"/>
            </w:tcBorders>
            <w:vAlign w:val="bottom"/>
          </w:tcPr>
          <w:p w14:paraId="089120A7" w14:textId="0BEBE0B4" w:rsidR="002E2789" w:rsidRPr="002E2789" w:rsidRDefault="002E2789" w:rsidP="00710B8F">
            <w:pPr>
              <w:autoSpaceDE w:val="0"/>
              <w:autoSpaceDN w:val="0"/>
              <w:adjustRightInd w:val="0"/>
              <w:rPr>
                <w:rFonts w:eastAsiaTheme="minorHAnsi"/>
                <w:sz w:val="18"/>
                <w:szCs w:val="18"/>
                <w:lang w:eastAsia="en-US"/>
              </w:rPr>
            </w:pPr>
            <w:r w:rsidRPr="002E2789">
              <w:rPr>
                <w:rFonts w:eastAsiaTheme="minorHAnsi"/>
                <w:sz w:val="18"/>
                <w:szCs w:val="18"/>
                <w:lang w:eastAsia="en-US"/>
              </w:rPr>
              <w:t xml:space="preserve">               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14:paraId="429E5D11" w14:textId="77777777" w:rsidR="002E2789" w:rsidRPr="002E2789" w:rsidRDefault="002E2789" w:rsidP="00710B8F">
            <w:pPr>
              <w:autoSpaceDE w:val="0"/>
              <w:autoSpaceDN w:val="0"/>
              <w:adjustRightInd w:val="0"/>
              <w:rPr>
                <w:rFonts w:eastAsiaTheme="minorHAnsi"/>
                <w:sz w:val="16"/>
                <w:szCs w:val="16"/>
                <w:lang w:eastAsia="en-US"/>
              </w:rPr>
            </w:pPr>
          </w:p>
        </w:tc>
      </w:tr>
      <w:tr w:rsidR="002E2789" w14:paraId="0B81994D" w14:textId="77777777" w:rsidTr="00710B8F">
        <w:tc>
          <w:tcPr>
            <w:tcW w:w="9154" w:type="dxa"/>
            <w:gridSpan w:val="3"/>
            <w:tcBorders>
              <w:right w:val="single" w:sz="4" w:space="0" w:color="auto"/>
            </w:tcBorders>
            <w:vAlign w:val="bottom"/>
          </w:tcPr>
          <w:p w14:paraId="540BC6A9" w14:textId="399A9134" w:rsidR="002E2789" w:rsidRPr="002E2789" w:rsidRDefault="002E2789" w:rsidP="00710B8F">
            <w:pPr>
              <w:autoSpaceDE w:val="0"/>
              <w:autoSpaceDN w:val="0"/>
              <w:adjustRightInd w:val="0"/>
              <w:rPr>
                <w:rFonts w:eastAsiaTheme="minorHAnsi"/>
                <w:sz w:val="20"/>
                <w:szCs w:val="20"/>
                <w:lang w:eastAsia="en-US"/>
              </w:rPr>
            </w:pPr>
            <w:r w:rsidRPr="002E2789">
              <w:rPr>
                <w:rFonts w:eastAsiaTheme="minorHAnsi"/>
                <w:sz w:val="20"/>
                <w:szCs w:val="20"/>
                <w:lang w:eastAsia="en-US"/>
              </w:rPr>
              <w:t>Орган Федерального казначейства________________________________________</w:t>
            </w:r>
            <w:r w:rsidR="00FB369C">
              <w:rPr>
                <w:rFonts w:eastAsiaTheme="minorHAnsi"/>
                <w:sz w:val="20"/>
                <w:szCs w:val="20"/>
                <w:lang w:eastAsia="en-US"/>
              </w:rPr>
              <w:t xml:space="preserve">   </w:t>
            </w:r>
            <w:r w:rsidRPr="002E2789">
              <w:rPr>
                <w:rFonts w:eastAsiaTheme="minorHAnsi"/>
                <w:sz w:val="20"/>
                <w:szCs w:val="20"/>
                <w:lang w:eastAsia="en-US"/>
              </w:rPr>
              <w:t xml:space="preserve">     </w:t>
            </w:r>
            <w:r>
              <w:rPr>
                <w:rFonts w:eastAsiaTheme="minorHAnsi"/>
                <w:sz w:val="20"/>
                <w:szCs w:val="20"/>
                <w:lang w:eastAsia="en-US"/>
              </w:rPr>
              <w:t xml:space="preserve">                 </w:t>
            </w:r>
            <w:r w:rsidRPr="002E2789">
              <w:rPr>
                <w:rFonts w:eastAsiaTheme="minorHAnsi"/>
                <w:sz w:val="20"/>
                <w:szCs w:val="20"/>
                <w:lang w:eastAsia="en-US"/>
              </w:rPr>
              <w:t>по КОФК</w:t>
            </w:r>
          </w:p>
        </w:tc>
        <w:tc>
          <w:tcPr>
            <w:tcW w:w="1134" w:type="dxa"/>
            <w:tcBorders>
              <w:top w:val="single" w:sz="4" w:space="0" w:color="auto"/>
              <w:left w:val="single" w:sz="4" w:space="0" w:color="auto"/>
              <w:bottom w:val="single" w:sz="4" w:space="0" w:color="auto"/>
              <w:right w:val="single" w:sz="4" w:space="0" w:color="auto"/>
            </w:tcBorders>
            <w:vAlign w:val="bottom"/>
          </w:tcPr>
          <w:p w14:paraId="62D11E3B" w14:textId="77777777" w:rsidR="002E2789" w:rsidRPr="002E2789" w:rsidRDefault="002E2789" w:rsidP="00710B8F">
            <w:pPr>
              <w:autoSpaceDE w:val="0"/>
              <w:autoSpaceDN w:val="0"/>
              <w:adjustRightInd w:val="0"/>
              <w:jc w:val="center"/>
              <w:rPr>
                <w:rFonts w:eastAsiaTheme="minorHAnsi"/>
                <w:sz w:val="20"/>
                <w:szCs w:val="20"/>
                <w:lang w:eastAsia="en-US"/>
              </w:rPr>
            </w:pPr>
            <w:r w:rsidRPr="002E2789">
              <w:rPr>
                <w:rFonts w:eastAsiaTheme="minorHAnsi"/>
                <w:sz w:val="20"/>
                <w:szCs w:val="20"/>
                <w:lang w:eastAsia="en-US"/>
              </w:rPr>
              <w:t>6200</w:t>
            </w:r>
          </w:p>
        </w:tc>
      </w:tr>
      <w:tr w:rsidR="002E2789" w14:paraId="1DA25572" w14:textId="77777777" w:rsidTr="00710B8F">
        <w:tc>
          <w:tcPr>
            <w:tcW w:w="9154" w:type="dxa"/>
            <w:gridSpan w:val="3"/>
            <w:tcBorders>
              <w:right w:val="single" w:sz="4" w:space="0" w:color="auto"/>
            </w:tcBorders>
            <w:vAlign w:val="bottom"/>
          </w:tcPr>
          <w:p w14:paraId="05E2C69D" w14:textId="57173825" w:rsidR="002E2789" w:rsidRPr="00FB369C" w:rsidRDefault="002E2789" w:rsidP="00710B8F">
            <w:pPr>
              <w:autoSpaceDE w:val="0"/>
              <w:autoSpaceDN w:val="0"/>
              <w:adjustRightInd w:val="0"/>
              <w:rPr>
                <w:rFonts w:eastAsiaTheme="minorHAnsi"/>
                <w:sz w:val="20"/>
                <w:szCs w:val="20"/>
                <w:lang w:eastAsia="en-US"/>
              </w:rPr>
            </w:pPr>
            <w:r w:rsidRPr="00FB369C">
              <w:rPr>
                <w:rFonts w:eastAsiaTheme="minorHAnsi"/>
                <w:sz w:val="20"/>
                <w:szCs w:val="20"/>
                <w:lang w:eastAsia="en-US"/>
              </w:rPr>
              <w:t>Получатель бюджетных средств __________________________________</w:t>
            </w:r>
            <w:r w:rsidR="002D786B">
              <w:rPr>
                <w:rFonts w:eastAsiaTheme="minorHAnsi"/>
                <w:sz w:val="20"/>
                <w:szCs w:val="20"/>
                <w:lang w:eastAsia="en-US"/>
              </w:rPr>
              <w:t xml:space="preserve">_______    </w:t>
            </w:r>
            <w:r w:rsidRPr="00FB369C">
              <w:rPr>
                <w:rFonts w:eastAsiaTheme="minorHAnsi"/>
                <w:sz w:val="20"/>
                <w:szCs w:val="20"/>
                <w:lang w:eastAsia="en-US"/>
              </w:rP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14:paraId="67EA2BE1" w14:textId="77777777" w:rsidR="002E2789" w:rsidRPr="002E2789" w:rsidRDefault="002E2789" w:rsidP="00710B8F">
            <w:pPr>
              <w:autoSpaceDE w:val="0"/>
              <w:autoSpaceDN w:val="0"/>
              <w:adjustRightInd w:val="0"/>
              <w:jc w:val="center"/>
              <w:rPr>
                <w:rFonts w:eastAsiaTheme="minorHAnsi"/>
                <w:sz w:val="16"/>
                <w:szCs w:val="16"/>
                <w:lang w:eastAsia="en-US"/>
              </w:rPr>
            </w:pPr>
          </w:p>
        </w:tc>
      </w:tr>
      <w:tr w:rsidR="002E2789" w14:paraId="13969DE2" w14:textId="77777777" w:rsidTr="00710B8F">
        <w:tc>
          <w:tcPr>
            <w:tcW w:w="9154" w:type="dxa"/>
            <w:gridSpan w:val="3"/>
            <w:tcBorders>
              <w:right w:val="single" w:sz="4" w:space="0" w:color="auto"/>
            </w:tcBorders>
            <w:vAlign w:val="bottom"/>
          </w:tcPr>
          <w:p w14:paraId="70F1F253" w14:textId="6C5E6E58" w:rsidR="002E2789" w:rsidRPr="00450BCA" w:rsidRDefault="002E2789" w:rsidP="00FB369C">
            <w:pPr>
              <w:autoSpaceDE w:val="0"/>
              <w:autoSpaceDN w:val="0"/>
              <w:adjustRightInd w:val="0"/>
              <w:rPr>
                <w:rFonts w:ascii="Courier New" w:eastAsiaTheme="minorHAnsi" w:hAnsi="Courier New" w:cs="Courier New"/>
                <w:sz w:val="18"/>
                <w:szCs w:val="18"/>
                <w:lang w:eastAsia="en-US"/>
              </w:rPr>
            </w:pPr>
            <w:r w:rsidRPr="00FB369C">
              <w:rPr>
                <w:rFonts w:eastAsiaTheme="minorHAnsi"/>
                <w:sz w:val="20"/>
                <w:szCs w:val="20"/>
                <w:lang w:eastAsia="en-US"/>
              </w:rPr>
              <w:t xml:space="preserve">Главный распорядитель бюджетных средств _______________________________ </w:t>
            </w:r>
            <w:r w:rsidR="00FB369C">
              <w:rPr>
                <w:rFonts w:eastAsiaTheme="minorHAnsi"/>
                <w:sz w:val="20"/>
                <w:szCs w:val="20"/>
                <w:lang w:eastAsia="en-US"/>
              </w:rPr>
              <w:t xml:space="preserve">                  </w:t>
            </w:r>
            <w:r w:rsidRPr="00FB369C">
              <w:rPr>
                <w:rFonts w:eastAsiaTheme="minorHAnsi"/>
                <w:sz w:val="20"/>
                <w:szCs w:val="20"/>
                <w:lang w:eastAsia="en-US"/>
              </w:rPr>
              <w:t>Глава по БК</w:t>
            </w:r>
            <w:r w:rsidRPr="00450BCA">
              <w:rPr>
                <w:rFonts w:ascii="Courier New" w:eastAsiaTheme="minorHAnsi" w:hAnsi="Courier New" w:cs="Courier New"/>
                <w:sz w:val="18"/>
                <w:szCs w:val="18"/>
                <w:lang w:eastAsia="en-US"/>
              </w:rPr>
              <w:t xml:space="preserve">                                                                           </w:t>
            </w:r>
          </w:p>
        </w:tc>
        <w:tc>
          <w:tcPr>
            <w:tcW w:w="1134" w:type="dxa"/>
            <w:tcBorders>
              <w:top w:val="single" w:sz="4" w:space="0" w:color="auto"/>
              <w:left w:val="single" w:sz="4" w:space="0" w:color="auto"/>
              <w:bottom w:val="single" w:sz="4" w:space="0" w:color="auto"/>
              <w:right w:val="single" w:sz="4" w:space="0" w:color="auto"/>
            </w:tcBorders>
            <w:vAlign w:val="bottom"/>
          </w:tcPr>
          <w:p w14:paraId="0CEA4CF2" w14:textId="77777777" w:rsidR="002E2789" w:rsidRPr="002E2789" w:rsidRDefault="002E2789" w:rsidP="00710B8F">
            <w:pPr>
              <w:autoSpaceDE w:val="0"/>
              <w:autoSpaceDN w:val="0"/>
              <w:adjustRightInd w:val="0"/>
              <w:rPr>
                <w:rFonts w:eastAsiaTheme="minorHAnsi"/>
                <w:sz w:val="16"/>
                <w:szCs w:val="16"/>
                <w:lang w:eastAsia="en-US"/>
              </w:rPr>
            </w:pPr>
          </w:p>
        </w:tc>
      </w:tr>
      <w:tr w:rsidR="002E2789" w14:paraId="546C18F1" w14:textId="77777777" w:rsidTr="00710B8F">
        <w:tc>
          <w:tcPr>
            <w:tcW w:w="9154" w:type="dxa"/>
            <w:gridSpan w:val="3"/>
            <w:tcBorders>
              <w:right w:val="single" w:sz="4" w:space="0" w:color="auto"/>
            </w:tcBorders>
            <w:vAlign w:val="bottom"/>
          </w:tcPr>
          <w:p w14:paraId="1433A2E6" w14:textId="1475C7F9" w:rsidR="002E2789" w:rsidRPr="00FB369C" w:rsidRDefault="002E2789" w:rsidP="00710B8F">
            <w:pPr>
              <w:autoSpaceDE w:val="0"/>
              <w:autoSpaceDN w:val="0"/>
              <w:adjustRightInd w:val="0"/>
              <w:rPr>
                <w:rFonts w:eastAsiaTheme="minorHAnsi"/>
                <w:sz w:val="18"/>
                <w:szCs w:val="18"/>
                <w:lang w:eastAsia="en-US"/>
              </w:rPr>
            </w:pPr>
            <w:r w:rsidRPr="00FB369C">
              <w:rPr>
                <w:rFonts w:eastAsiaTheme="minorHAnsi"/>
                <w:sz w:val="18"/>
                <w:szCs w:val="18"/>
                <w:lang w:eastAsia="en-US"/>
              </w:rPr>
              <w:t>Наименование бюджета __________________________________________________</w:t>
            </w:r>
            <w:r w:rsidR="002D786B">
              <w:rPr>
                <w:rFonts w:eastAsiaTheme="minorHAnsi"/>
                <w:sz w:val="18"/>
                <w:szCs w:val="18"/>
                <w:lang w:eastAsia="en-US"/>
              </w:rPr>
              <w:t>______</w:t>
            </w:r>
            <w:r w:rsidR="00FB369C">
              <w:rPr>
                <w:rFonts w:eastAsiaTheme="minorHAnsi"/>
                <w:sz w:val="18"/>
                <w:szCs w:val="18"/>
                <w:lang w:eastAsia="en-US"/>
              </w:rPr>
              <w:t xml:space="preserve">                         </w:t>
            </w:r>
            <w:r w:rsidRPr="00FB369C">
              <w:rPr>
                <w:rFonts w:eastAsiaTheme="minorHAnsi"/>
                <w:sz w:val="18"/>
                <w:szCs w:val="18"/>
                <w:lang w:eastAsia="en-US"/>
              </w:rPr>
              <w:t xml:space="preserve">по </w:t>
            </w:r>
            <w:hyperlink r:id="rId15" w:history="1">
              <w:r w:rsidRPr="00FB369C">
                <w:rPr>
                  <w:rFonts w:eastAsiaTheme="minorHAnsi"/>
                  <w:sz w:val="18"/>
                  <w:szCs w:val="18"/>
                  <w:lang w:eastAsia="en-US"/>
                </w:rPr>
                <w:t>ОКТМО</w:t>
              </w:r>
            </w:hyperlink>
            <w:r w:rsidRPr="00FB369C">
              <w:rPr>
                <w:rFonts w:eastAsiaTheme="minorHAnsi"/>
                <w:sz w:val="18"/>
                <w:szCs w:val="18"/>
                <w:lang w:eastAsia="en-US"/>
              </w:rPr>
              <w:t xml:space="preserve">                                                                                    </w:t>
            </w:r>
          </w:p>
        </w:tc>
        <w:tc>
          <w:tcPr>
            <w:tcW w:w="1134" w:type="dxa"/>
            <w:tcBorders>
              <w:top w:val="single" w:sz="4" w:space="0" w:color="auto"/>
              <w:left w:val="single" w:sz="4" w:space="0" w:color="auto"/>
              <w:bottom w:val="single" w:sz="4" w:space="0" w:color="auto"/>
              <w:right w:val="single" w:sz="4" w:space="0" w:color="auto"/>
            </w:tcBorders>
            <w:vAlign w:val="bottom"/>
          </w:tcPr>
          <w:p w14:paraId="1BFD0316" w14:textId="77777777" w:rsidR="002E2789" w:rsidRPr="002E2789" w:rsidRDefault="002E2789" w:rsidP="00710B8F">
            <w:pPr>
              <w:autoSpaceDE w:val="0"/>
              <w:autoSpaceDN w:val="0"/>
              <w:adjustRightInd w:val="0"/>
              <w:rPr>
                <w:rFonts w:eastAsiaTheme="minorHAnsi"/>
                <w:sz w:val="16"/>
                <w:szCs w:val="16"/>
                <w:lang w:eastAsia="en-US"/>
              </w:rPr>
            </w:pPr>
          </w:p>
        </w:tc>
      </w:tr>
      <w:tr w:rsidR="002E2789" w14:paraId="66A77F0F" w14:textId="77777777" w:rsidTr="00710B8F">
        <w:tc>
          <w:tcPr>
            <w:tcW w:w="9154" w:type="dxa"/>
            <w:gridSpan w:val="3"/>
            <w:tcBorders>
              <w:right w:val="single" w:sz="4" w:space="0" w:color="auto"/>
            </w:tcBorders>
            <w:vAlign w:val="bottom"/>
          </w:tcPr>
          <w:p w14:paraId="2F58B1D8" w14:textId="4D6A5B54" w:rsidR="002E2789" w:rsidRPr="00450BCA" w:rsidRDefault="002E2789" w:rsidP="00FB369C">
            <w:pPr>
              <w:autoSpaceDE w:val="0"/>
              <w:autoSpaceDN w:val="0"/>
              <w:adjustRightInd w:val="0"/>
              <w:rPr>
                <w:rFonts w:ascii="Courier New" w:eastAsiaTheme="minorHAnsi" w:hAnsi="Courier New" w:cs="Courier New"/>
                <w:sz w:val="18"/>
                <w:szCs w:val="18"/>
                <w:lang w:eastAsia="en-US"/>
              </w:rPr>
            </w:pPr>
            <w:r w:rsidRPr="00FB369C">
              <w:rPr>
                <w:rFonts w:eastAsiaTheme="minorHAnsi"/>
                <w:sz w:val="20"/>
                <w:szCs w:val="20"/>
                <w:lang w:eastAsia="en-US"/>
              </w:rPr>
              <w:t xml:space="preserve">Финансовый орган ______________________________________________________    </w:t>
            </w:r>
            <w:r w:rsidR="00FB369C">
              <w:rPr>
                <w:rFonts w:eastAsiaTheme="minorHAnsi"/>
                <w:sz w:val="20"/>
                <w:szCs w:val="20"/>
                <w:lang w:eastAsia="en-US"/>
              </w:rPr>
              <w:t xml:space="preserve">                </w:t>
            </w:r>
            <w:r w:rsidRPr="00FB369C">
              <w:rPr>
                <w:rFonts w:eastAsiaTheme="minorHAnsi"/>
                <w:sz w:val="20"/>
                <w:szCs w:val="20"/>
                <w:lang w:eastAsia="en-US"/>
              </w:rPr>
              <w:t>по ОКПО</w:t>
            </w:r>
          </w:p>
        </w:tc>
        <w:tc>
          <w:tcPr>
            <w:tcW w:w="1134" w:type="dxa"/>
            <w:tcBorders>
              <w:top w:val="single" w:sz="4" w:space="0" w:color="auto"/>
              <w:left w:val="single" w:sz="4" w:space="0" w:color="auto"/>
              <w:bottom w:val="single" w:sz="4" w:space="0" w:color="auto"/>
              <w:right w:val="single" w:sz="4" w:space="0" w:color="auto"/>
            </w:tcBorders>
            <w:vAlign w:val="bottom"/>
          </w:tcPr>
          <w:p w14:paraId="78AB8202" w14:textId="77777777" w:rsidR="002E2789" w:rsidRPr="002E2789" w:rsidRDefault="002E2789" w:rsidP="00710B8F">
            <w:pPr>
              <w:autoSpaceDE w:val="0"/>
              <w:autoSpaceDN w:val="0"/>
              <w:adjustRightInd w:val="0"/>
              <w:rPr>
                <w:rFonts w:eastAsiaTheme="minorHAnsi"/>
                <w:sz w:val="16"/>
                <w:szCs w:val="16"/>
                <w:lang w:eastAsia="en-US"/>
              </w:rPr>
            </w:pPr>
          </w:p>
        </w:tc>
      </w:tr>
      <w:tr w:rsidR="002E2789" w14:paraId="1946BCBE" w14:textId="77777777" w:rsidTr="00710B8F">
        <w:tc>
          <w:tcPr>
            <w:tcW w:w="9154" w:type="dxa"/>
            <w:gridSpan w:val="3"/>
            <w:tcBorders>
              <w:right w:val="single" w:sz="4" w:space="0" w:color="auto"/>
            </w:tcBorders>
            <w:vAlign w:val="bottom"/>
          </w:tcPr>
          <w:p w14:paraId="42C257DD" w14:textId="77777777" w:rsidR="002E2789" w:rsidRPr="00FB369C" w:rsidRDefault="002E2789" w:rsidP="00710B8F">
            <w:pPr>
              <w:autoSpaceDE w:val="0"/>
              <w:autoSpaceDN w:val="0"/>
              <w:adjustRightInd w:val="0"/>
              <w:rPr>
                <w:rFonts w:eastAsiaTheme="minorHAnsi"/>
                <w:sz w:val="20"/>
                <w:szCs w:val="20"/>
                <w:lang w:eastAsia="en-US"/>
              </w:rPr>
            </w:pPr>
            <w:r w:rsidRPr="00FB369C">
              <w:rPr>
                <w:rFonts w:eastAsiaTheme="minorHAnsi"/>
                <w:sz w:val="20"/>
                <w:szCs w:val="20"/>
                <w:lang w:eastAsia="en-US"/>
              </w:rPr>
              <w:t>Периодичность: ежедневная</w:t>
            </w:r>
          </w:p>
        </w:tc>
        <w:tc>
          <w:tcPr>
            <w:tcW w:w="1134" w:type="dxa"/>
            <w:tcBorders>
              <w:top w:val="single" w:sz="4" w:space="0" w:color="auto"/>
              <w:left w:val="single" w:sz="4" w:space="0" w:color="auto"/>
              <w:bottom w:val="single" w:sz="4" w:space="0" w:color="auto"/>
              <w:right w:val="single" w:sz="4" w:space="0" w:color="auto"/>
            </w:tcBorders>
            <w:vAlign w:val="bottom"/>
          </w:tcPr>
          <w:p w14:paraId="34B184F7" w14:textId="77777777" w:rsidR="002E2789" w:rsidRPr="00FB369C" w:rsidRDefault="002E2789" w:rsidP="00710B8F">
            <w:pPr>
              <w:autoSpaceDE w:val="0"/>
              <w:autoSpaceDN w:val="0"/>
              <w:adjustRightInd w:val="0"/>
              <w:rPr>
                <w:rFonts w:eastAsiaTheme="minorHAnsi"/>
                <w:sz w:val="20"/>
                <w:szCs w:val="20"/>
                <w:lang w:eastAsia="en-US"/>
              </w:rPr>
            </w:pPr>
          </w:p>
        </w:tc>
      </w:tr>
      <w:tr w:rsidR="002E2789" w14:paraId="26C04B16" w14:textId="77777777" w:rsidTr="00710B8F">
        <w:tc>
          <w:tcPr>
            <w:tcW w:w="9154" w:type="dxa"/>
            <w:gridSpan w:val="3"/>
            <w:tcBorders>
              <w:right w:val="single" w:sz="4" w:space="0" w:color="auto"/>
            </w:tcBorders>
            <w:vAlign w:val="bottom"/>
          </w:tcPr>
          <w:p w14:paraId="49C383AA" w14:textId="32FA8807" w:rsidR="002E2789" w:rsidRPr="00FB369C" w:rsidRDefault="002E2789" w:rsidP="00710B8F">
            <w:pPr>
              <w:autoSpaceDE w:val="0"/>
              <w:autoSpaceDN w:val="0"/>
              <w:adjustRightInd w:val="0"/>
              <w:rPr>
                <w:rFonts w:eastAsiaTheme="minorHAnsi"/>
                <w:sz w:val="20"/>
                <w:szCs w:val="20"/>
                <w:lang w:eastAsia="en-US"/>
              </w:rPr>
            </w:pPr>
            <w:r w:rsidRPr="00FB369C">
              <w:rPr>
                <w:rFonts w:eastAsiaTheme="minorHAnsi"/>
                <w:sz w:val="20"/>
                <w:szCs w:val="20"/>
                <w:lang w:eastAsia="en-US"/>
              </w:rPr>
              <w:t>Единица измерения: руб.</w:t>
            </w:r>
            <w:r w:rsidR="00FB369C">
              <w:rPr>
                <w:rFonts w:eastAsiaTheme="minorHAnsi"/>
                <w:sz w:val="20"/>
                <w:szCs w:val="20"/>
                <w:lang w:eastAsia="en-US"/>
              </w:rPr>
              <w:t xml:space="preserve">                                                                                                                         </w:t>
            </w:r>
            <w:r w:rsidR="00FB369C" w:rsidRPr="00FB369C">
              <w:rPr>
                <w:rFonts w:eastAsiaTheme="minorHAnsi"/>
                <w:sz w:val="20"/>
                <w:szCs w:val="20"/>
                <w:lang w:eastAsia="en-US"/>
              </w:rPr>
              <w:t>по ОКЕИ</w:t>
            </w:r>
            <w:r w:rsidR="00FB369C">
              <w:rPr>
                <w:rFonts w:eastAsiaTheme="minorHAnsi"/>
                <w:sz w:val="20"/>
                <w:szCs w:val="20"/>
                <w:lang w:eastAsia="en-US"/>
              </w:rPr>
              <w:t xml:space="preserve">     </w:t>
            </w:r>
          </w:p>
        </w:tc>
        <w:tc>
          <w:tcPr>
            <w:tcW w:w="1134" w:type="dxa"/>
            <w:tcBorders>
              <w:top w:val="single" w:sz="4" w:space="0" w:color="auto"/>
              <w:left w:val="single" w:sz="4" w:space="0" w:color="auto"/>
              <w:bottom w:val="single" w:sz="4" w:space="0" w:color="auto"/>
              <w:right w:val="single" w:sz="4" w:space="0" w:color="auto"/>
            </w:tcBorders>
            <w:vAlign w:val="bottom"/>
          </w:tcPr>
          <w:p w14:paraId="6C9EE4E6" w14:textId="55443082" w:rsidR="002E2789" w:rsidRPr="00FB369C" w:rsidRDefault="007C4391" w:rsidP="00FB369C">
            <w:pPr>
              <w:autoSpaceDE w:val="0"/>
              <w:autoSpaceDN w:val="0"/>
              <w:adjustRightInd w:val="0"/>
              <w:jc w:val="center"/>
              <w:rPr>
                <w:rFonts w:eastAsiaTheme="minorHAnsi"/>
                <w:sz w:val="20"/>
                <w:szCs w:val="20"/>
                <w:lang w:eastAsia="en-US"/>
              </w:rPr>
            </w:pPr>
            <w:hyperlink r:id="rId16" w:history="1">
              <w:r w:rsidR="00FB369C" w:rsidRPr="00FB369C">
                <w:rPr>
                  <w:rFonts w:eastAsiaTheme="minorHAnsi"/>
                  <w:sz w:val="20"/>
                  <w:szCs w:val="20"/>
                  <w:lang w:eastAsia="en-US"/>
                </w:rPr>
                <w:t>383</w:t>
              </w:r>
            </w:hyperlink>
          </w:p>
        </w:tc>
      </w:tr>
    </w:tbl>
    <w:p w14:paraId="4EE63AD9" w14:textId="716C65CE" w:rsidR="002E2789" w:rsidRDefault="002E2789" w:rsidP="00716B62">
      <w:pPr>
        <w:pStyle w:val="ConsPlusNormal"/>
        <w:jc w:val="right"/>
        <w:rPr>
          <w:rFonts w:ascii="Times New Roman" w:hAnsi="Times New Roman" w:cs="Times New Roman"/>
          <w:sz w:val="18"/>
          <w:szCs w:val="18"/>
        </w:rPr>
      </w:pPr>
    </w:p>
    <w:p w14:paraId="668A7AE8" w14:textId="699A05D9" w:rsidR="002E2789" w:rsidRDefault="002E2789" w:rsidP="00716B62">
      <w:pPr>
        <w:pStyle w:val="ConsPlusNormal"/>
        <w:jc w:val="right"/>
        <w:rPr>
          <w:rFonts w:ascii="Times New Roman" w:hAnsi="Times New Roman" w:cs="Times New Roman"/>
          <w:sz w:val="18"/>
          <w:szCs w:val="18"/>
        </w:rPr>
      </w:pPr>
    </w:p>
    <w:p w14:paraId="54DF416E" w14:textId="13DDEC82" w:rsidR="002E2789" w:rsidRDefault="002E2789" w:rsidP="00716B62">
      <w:pPr>
        <w:pStyle w:val="ConsPlusNormal"/>
        <w:jc w:val="right"/>
        <w:rPr>
          <w:rFonts w:ascii="Times New Roman" w:hAnsi="Times New Roman" w:cs="Times New Roman"/>
          <w:sz w:val="18"/>
          <w:szCs w:val="18"/>
        </w:rPr>
      </w:pPr>
    </w:p>
    <w:p w14:paraId="43C6FF02" w14:textId="4542B3B4" w:rsidR="002E2789" w:rsidRPr="003B0611" w:rsidRDefault="00E742BF" w:rsidP="00E742BF">
      <w:pPr>
        <w:pStyle w:val="ConsPlusNormal"/>
        <w:jc w:val="center"/>
        <w:rPr>
          <w:rFonts w:ascii="Times New Roman" w:hAnsi="Times New Roman" w:cs="Times New Roman"/>
          <w:sz w:val="20"/>
        </w:rPr>
      </w:pPr>
      <w:r w:rsidRPr="003B0611">
        <w:rPr>
          <w:rFonts w:ascii="Times New Roman" w:hAnsi="Times New Roman" w:cs="Times New Roman"/>
          <w:sz w:val="20"/>
        </w:rPr>
        <w:t xml:space="preserve">1. Операции с бюджетными данными </w:t>
      </w:r>
    </w:p>
    <w:p w14:paraId="04F58C17" w14:textId="76DA595D" w:rsidR="009447B5" w:rsidRPr="00663309" w:rsidRDefault="009447B5" w:rsidP="009447B5">
      <w:pPr>
        <w:autoSpaceDE w:val="0"/>
        <w:autoSpaceDN w:val="0"/>
        <w:adjustRightInd w:val="0"/>
        <w:jc w:val="center"/>
        <w:rPr>
          <w:rFonts w:eastAsiaTheme="minorHAnsi"/>
          <w:sz w:val="20"/>
          <w:szCs w:val="20"/>
          <w:lang w:eastAsia="en-US"/>
        </w:rPr>
      </w:pPr>
      <w:r w:rsidRPr="00663309">
        <w:rPr>
          <w:rFonts w:eastAsiaTheme="minorHAnsi"/>
          <w:sz w:val="20"/>
          <w:szCs w:val="20"/>
          <w:lang w:eastAsia="en-US"/>
        </w:rPr>
        <w:t>1.</w:t>
      </w:r>
      <w:r w:rsidR="003B0611">
        <w:rPr>
          <w:rFonts w:eastAsiaTheme="minorHAnsi"/>
          <w:sz w:val="20"/>
          <w:szCs w:val="20"/>
          <w:lang w:eastAsia="en-US"/>
        </w:rPr>
        <w:t>1.</w:t>
      </w:r>
      <w:r w:rsidRPr="00663309">
        <w:rPr>
          <w:rFonts w:eastAsiaTheme="minorHAnsi"/>
          <w:sz w:val="20"/>
          <w:szCs w:val="20"/>
          <w:lang w:eastAsia="en-US"/>
        </w:rPr>
        <w:t xml:space="preserve"> Остатки на лицевом счете</w:t>
      </w:r>
    </w:p>
    <w:p w14:paraId="5B0BF40B" w14:textId="77777777" w:rsidR="009447B5" w:rsidRDefault="009447B5" w:rsidP="009447B5">
      <w:pPr>
        <w:autoSpaceDE w:val="0"/>
        <w:autoSpaceDN w:val="0"/>
        <w:adjustRightInd w:val="0"/>
        <w:jc w:val="both"/>
        <w:rPr>
          <w:rFonts w:ascii="Courier New" w:eastAsiaTheme="minorHAnsi" w:hAnsi="Courier New" w:cs="Courier New"/>
          <w:sz w:val="16"/>
          <w:szCs w:val="16"/>
          <w:lang w:eastAsia="en-US"/>
        </w:rPr>
      </w:pPr>
    </w:p>
    <w:tbl>
      <w:tblPr>
        <w:tblW w:w="10343" w:type="dxa"/>
        <w:tblLayout w:type="fixed"/>
        <w:tblCellMar>
          <w:top w:w="102" w:type="dxa"/>
          <w:left w:w="62" w:type="dxa"/>
          <w:bottom w:w="102" w:type="dxa"/>
          <w:right w:w="62" w:type="dxa"/>
        </w:tblCellMar>
        <w:tblLook w:val="0000" w:firstRow="0" w:lastRow="0" w:firstColumn="0" w:lastColumn="0" w:noHBand="0" w:noVBand="0"/>
      </w:tblPr>
      <w:tblGrid>
        <w:gridCol w:w="1980"/>
        <w:gridCol w:w="1134"/>
        <w:gridCol w:w="992"/>
        <w:gridCol w:w="992"/>
        <w:gridCol w:w="1276"/>
        <w:gridCol w:w="992"/>
        <w:gridCol w:w="1134"/>
        <w:gridCol w:w="851"/>
        <w:gridCol w:w="992"/>
      </w:tblGrid>
      <w:tr w:rsidR="009447B5" w14:paraId="24A5EC9A" w14:textId="77777777" w:rsidTr="00710B8F">
        <w:tc>
          <w:tcPr>
            <w:tcW w:w="1980" w:type="dxa"/>
            <w:vMerge w:val="restart"/>
            <w:tcBorders>
              <w:top w:val="single" w:sz="4" w:space="0" w:color="auto"/>
              <w:left w:val="single" w:sz="4" w:space="0" w:color="auto"/>
              <w:bottom w:val="single" w:sz="4" w:space="0" w:color="auto"/>
              <w:right w:val="single" w:sz="4" w:space="0" w:color="auto"/>
            </w:tcBorders>
          </w:tcPr>
          <w:p w14:paraId="749E31D8" w14:textId="77777777" w:rsidR="009447B5" w:rsidRPr="00663309" w:rsidRDefault="009447B5" w:rsidP="00710B8F">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Наименование показателя</w:t>
            </w:r>
          </w:p>
        </w:tc>
        <w:tc>
          <w:tcPr>
            <w:tcW w:w="3118" w:type="dxa"/>
            <w:gridSpan w:val="3"/>
            <w:tcBorders>
              <w:top w:val="single" w:sz="4" w:space="0" w:color="auto"/>
              <w:left w:val="single" w:sz="4" w:space="0" w:color="auto"/>
              <w:bottom w:val="single" w:sz="4" w:space="0" w:color="auto"/>
              <w:right w:val="single" w:sz="4" w:space="0" w:color="auto"/>
            </w:tcBorders>
          </w:tcPr>
          <w:p w14:paraId="73EB223A" w14:textId="77777777" w:rsidR="009447B5" w:rsidRPr="00663309" w:rsidRDefault="009447B5" w:rsidP="00710B8F">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Бюджетные ассигнования</w:t>
            </w:r>
          </w:p>
        </w:tc>
        <w:tc>
          <w:tcPr>
            <w:tcW w:w="3402" w:type="dxa"/>
            <w:gridSpan w:val="3"/>
            <w:tcBorders>
              <w:top w:val="single" w:sz="4" w:space="0" w:color="auto"/>
              <w:left w:val="single" w:sz="4" w:space="0" w:color="auto"/>
              <w:bottom w:val="single" w:sz="4" w:space="0" w:color="auto"/>
              <w:right w:val="single" w:sz="4" w:space="0" w:color="auto"/>
            </w:tcBorders>
          </w:tcPr>
          <w:p w14:paraId="1E8D0787" w14:textId="77777777" w:rsidR="009447B5" w:rsidRPr="00663309" w:rsidRDefault="009447B5" w:rsidP="00710B8F">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Лимиты бюджетных обязательств</w:t>
            </w:r>
          </w:p>
        </w:tc>
        <w:tc>
          <w:tcPr>
            <w:tcW w:w="1843" w:type="dxa"/>
            <w:gridSpan w:val="2"/>
            <w:tcBorders>
              <w:top w:val="single" w:sz="4" w:space="0" w:color="auto"/>
              <w:left w:val="single" w:sz="4" w:space="0" w:color="auto"/>
              <w:bottom w:val="single" w:sz="4" w:space="0" w:color="auto"/>
              <w:right w:val="single" w:sz="4" w:space="0" w:color="auto"/>
            </w:tcBorders>
          </w:tcPr>
          <w:p w14:paraId="236694A5" w14:textId="77777777" w:rsidR="009447B5" w:rsidRPr="00663309" w:rsidRDefault="009447B5" w:rsidP="00710B8F">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Предельные</w:t>
            </w:r>
          </w:p>
          <w:p w14:paraId="3161462C" w14:textId="77777777" w:rsidR="009447B5" w:rsidRPr="00663309" w:rsidRDefault="009447B5" w:rsidP="00710B8F">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 xml:space="preserve"> объемы</w:t>
            </w:r>
          </w:p>
          <w:p w14:paraId="7BCDE3B7" w14:textId="77777777" w:rsidR="009447B5" w:rsidRPr="00663309" w:rsidRDefault="009447B5" w:rsidP="00710B8F">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 xml:space="preserve"> финансирования на 20__ текущий финансовый год</w:t>
            </w:r>
          </w:p>
        </w:tc>
      </w:tr>
      <w:tr w:rsidR="009447B5" w14:paraId="349FE046" w14:textId="77777777" w:rsidTr="008956C4">
        <w:tc>
          <w:tcPr>
            <w:tcW w:w="1980" w:type="dxa"/>
            <w:vMerge/>
            <w:tcBorders>
              <w:top w:val="single" w:sz="4" w:space="0" w:color="auto"/>
              <w:left w:val="single" w:sz="4" w:space="0" w:color="auto"/>
              <w:bottom w:val="single" w:sz="4" w:space="0" w:color="auto"/>
              <w:right w:val="single" w:sz="4" w:space="0" w:color="auto"/>
            </w:tcBorders>
          </w:tcPr>
          <w:p w14:paraId="0C729302" w14:textId="77777777" w:rsidR="009447B5" w:rsidRPr="00663309" w:rsidRDefault="009447B5" w:rsidP="00710B8F">
            <w:pPr>
              <w:autoSpaceDE w:val="0"/>
              <w:autoSpaceDN w:val="0"/>
              <w:adjustRightInd w:val="0"/>
              <w:jc w:val="center"/>
              <w:rPr>
                <w:rFonts w:eastAsiaTheme="minorHAnsi"/>
                <w:sz w:val="18"/>
                <w:szCs w:val="18"/>
                <w:lang w:eastAsia="en-US"/>
              </w:rPr>
            </w:pPr>
          </w:p>
        </w:tc>
        <w:tc>
          <w:tcPr>
            <w:tcW w:w="1134" w:type="dxa"/>
            <w:vMerge w:val="restart"/>
            <w:tcBorders>
              <w:top w:val="single" w:sz="4" w:space="0" w:color="auto"/>
              <w:left w:val="single" w:sz="4" w:space="0" w:color="auto"/>
              <w:bottom w:val="single" w:sz="4" w:space="0" w:color="auto"/>
              <w:right w:val="single" w:sz="4" w:space="0" w:color="auto"/>
            </w:tcBorders>
          </w:tcPr>
          <w:p w14:paraId="227E7D02" w14:textId="77777777" w:rsidR="009447B5" w:rsidRPr="00663309" w:rsidRDefault="009447B5" w:rsidP="00710B8F">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на ____ текущий финансовый год</w:t>
            </w:r>
          </w:p>
        </w:tc>
        <w:tc>
          <w:tcPr>
            <w:tcW w:w="1984" w:type="dxa"/>
            <w:gridSpan w:val="2"/>
            <w:tcBorders>
              <w:top w:val="single" w:sz="4" w:space="0" w:color="auto"/>
              <w:left w:val="single" w:sz="4" w:space="0" w:color="auto"/>
              <w:bottom w:val="single" w:sz="4" w:space="0" w:color="auto"/>
              <w:right w:val="single" w:sz="4" w:space="0" w:color="auto"/>
            </w:tcBorders>
          </w:tcPr>
          <w:p w14:paraId="698E81ED" w14:textId="77777777" w:rsidR="009447B5" w:rsidRPr="00663309" w:rsidRDefault="009447B5" w:rsidP="00710B8F">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на плановый период ____ - _____ годов</w:t>
            </w:r>
          </w:p>
        </w:tc>
        <w:tc>
          <w:tcPr>
            <w:tcW w:w="1276" w:type="dxa"/>
            <w:vMerge w:val="restart"/>
            <w:tcBorders>
              <w:top w:val="single" w:sz="4" w:space="0" w:color="auto"/>
              <w:left w:val="single" w:sz="4" w:space="0" w:color="auto"/>
              <w:bottom w:val="single" w:sz="4" w:space="0" w:color="auto"/>
              <w:right w:val="single" w:sz="4" w:space="0" w:color="auto"/>
            </w:tcBorders>
          </w:tcPr>
          <w:p w14:paraId="1B1B56E3" w14:textId="77777777" w:rsidR="009447B5" w:rsidRPr="00663309" w:rsidRDefault="009447B5" w:rsidP="00710B8F">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на ____ текущий финансовый год</w:t>
            </w:r>
          </w:p>
        </w:tc>
        <w:tc>
          <w:tcPr>
            <w:tcW w:w="2126" w:type="dxa"/>
            <w:gridSpan w:val="2"/>
            <w:tcBorders>
              <w:top w:val="single" w:sz="4" w:space="0" w:color="auto"/>
              <w:left w:val="single" w:sz="4" w:space="0" w:color="auto"/>
              <w:bottom w:val="single" w:sz="4" w:space="0" w:color="auto"/>
              <w:right w:val="single" w:sz="4" w:space="0" w:color="auto"/>
            </w:tcBorders>
          </w:tcPr>
          <w:p w14:paraId="02E10AA0" w14:textId="77777777" w:rsidR="009447B5" w:rsidRPr="00663309" w:rsidRDefault="009447B5" w:rsidP="00710B8F">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на плановый период ____ - ____ годов</w:t>
            </w:r>
          </w:p>
        </w:tc>
        <w:tc>
          <w:tcPr>
            <w:tcW w:w="851" w:type="dxa"/>
            <w:vMerge w:val="restart"/>
            <w:tcBorders>
              <w:top w:val="single" w:sz="4" w:space="0" w:color="auto"/>
              <w:left w:val="single" w:sz="4" w:space="0" w:color="auto"/>
              <w:right w:val="single" w:sz="4" w:space="0" w:color="auto"/>
            </w:tcBorders>
          </w:tcPr>
          <w:p w14:paraId="0E614C88" w14:textId="14D80FA0" w:rsidR="009447B5" w:rsidRPr="00663309" w:rsidRDefault="009447B5" w:rsidP="00710B8F">
            <w:pPr>
              <w:autoSpaceDE w:val="0"/>
              <w:autoSpaceDN w:val="0"/>
              <w:adjustRightInd w:val="0"/>
              <w:jc w:val="center"/>
              <w:rPr>
                <w:rFonts w:eastAsiaTheme="minorHAnsi"/>
                <w:sz w:val="16"/>
                <w:szCs w:val="16"/>
                <w:lang w:eastAsia="en-US"/>
              </w:rPr>
            </w:pPr>
            <w:r>
              <w:rPr>
                <w:rFonts w:eastAsiaTheme="minorHAnsi"/>
                <w:sz w:val="16"/>
                <w:szCs w:val="16"/>
                <w:lang w:eastAsia="en-US"/>
              </w:rPr>
              <w:t>доведено всего</w:t>
            </w:r>
          </w:p>
        </w:tc>
        <w:tc>
          <w:tcPr>
            <w:tcW w:w="992" w:type="dxa"/>
            <w:vMerge w:val="restart"/>
            <w:tcBorders>
              <w:top w:val="single" w:sz="4" w:space="0" w:color="auto"/>
              <w:left w:val="single" w:sz="4" w:space="0" w:color="auto"/>
              <w:right w:val="single" w:sz="4" w:space="0" w:color="auto"/>
            </w:tcBorders>
          </w:tcPr>
          <w:p w14:paraId="45C1BDEC" w14:textId="52D39D36" w:rsidR="009447B5" w:rsidRPr="00663309" w:rsidRDefault="009447B5" w:rsidP="00710B8F">
            <w:pPr>
              <w:autoSpaceDE w:val="0"/>
              <w:autoSpaceDN w:val="0"/>
              <w:adjustRightInd w:val="0"/>
              <w:jc w:val="center"/>
              <w:rPr>
                <w:rFonts w:eastAsiaTheme="minorHAnsi"/>
                <w:sz w:val="16"/>
                <w:szCs w:val="16"/>
                <w:lang w:eastAsia="en-US"/>
              </w:rPr>
            </w:pPr>
            <w:r>
              <w:rPr>
                <w:rFonts w:eastAsiaTheme="minorHAnsi"/>
                <w:sz w:val="16"/>
                <w:szCs w:val="16"/>
                <w:lang w:eastAsia="en-US"/>
              </w:rPr>
              <w:t>из них с отложенной датой ввода</w:t>
            </w:r>
          </w:p>
        </w:tc>
      </w:tr>
      <w:tr w:rsidR="009447B5" w14:paraId="5FF144C9" w14:textId="77777777" w:rsidTr="008956C4">
        <w:tc>
          <w:tcPr>
            <w:tcW w:w="1980" w:type="dxa"/>
            <w:vMerge/>
            <w:tcBorders>
              <w:top w:val="single" w:sz="4" w:space="0" w:color="auto"/>
              <w:left w:val="single" w:sz="4" w:space="0" w:color="auto"/>
              <w:bottom w:val="single" w:sz="4" w:space="0" w:color="auto"/>
              <w:right w:val="single" w:sz="4" w:space="0" w:color="auto"/>
            </w:tcBorders>
          </w:tcPr>
          <w:p w14:paraId="746BB997" w14:textId="77777777" w:rsidR="009447B5" w:rsidRDefault="009447B5" w:rsidP="00710B8F">
            <w:pPr>
              <w:autoSpaceDE w:val="0"/>
              <w:autoSpaceDN w:val="0"/>
              <w:adjustRightInd w:val="0"/>
              <w:jc w:val="center"/>
              <w:rPr>
                <w:rFonts w:ascii="Courier New" w:eastAsiaTheme="minorHAnsi" w:hAnsi="Courier New" w:cs="Courier New"/>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63BBBFBA" w14:textId="77777777" w:rsidR="009447B5" w:rsidRDefault="009447B5" w:rsidP="00710B8F">
            <w:pPr>
              <w:autoSpaceDE w:val="0"/>
              <w:autoSpaceDN w:val="0"/>
              <w:adjustRightInd w:val="0"/>
              <w:jc w:val="center"/>
              <w:rPr>
                <w:rFonts w:ascii="Courier New" w:eastAsiaTheme="minorHAnsi" w:hAnsi="Courier New" w:cs="Courier New"/>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34B735BC" w14:textId="77777777" w:rsidR="009447B5" w:rsidRPr="00663309" w:rsidRDefault="009447B5" w:rsidP="00710B8F">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первый год</w:t>
            </w:r>
          </w:p>
        </w:tc>
        <w:tc>
          <w:tcPr>
            <w:tcW w:w="992" w:type="dxa"/>
            <w:tcBorders>
              <w:top w:val="single" w:sz="4" w:space="0" w:color="auto"/>
              <w:left w:val="single" w:sz="4" w:space="0" w:color="auto"/>
              <w:bottom w:val="single" w:sz="4" w:space="0" w:color="auto"/>
              <w:right w:val="single" w:sz="4" w:space="0" w:color="auto"/>
            </w:tcBorders>
          </w:tcPr>
          <w:p w14:paraId="73954E1A" w14:textId="77777777" w:rsidR="009447B5" w:rsidRPr="00663309" w:rsidRDefault="009447B5" w:rsidP="00710B8F">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второй</w:t>
            </w:r>
          </w:p>
          <w:p w14:paraId="41E22F5C" w14:textId="77777777" w:rsidR="009447B5" w:rsidRPr="00663309" w:rsidRDefault="009447B5" w:rsidP="00710B8F">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 xml:space="preserve"> год</w:t>
            </w:r>
          </w:p>
        </w:tc>
        <w:tc>
          <w:tcPr>
            <w:tcW w:w="1276" w:type="dxa"/>
            <w:vMerge/>
            <w:tcBorders>
              <w:top w:val="single" w:sz="4" w:space="0" w:color="auto"/>
              <w:left w:val="single" w:sz="4" w:space="0" w:color="auto"/>
              <w:bottom w:val="single" w:sz="4" w:space="0" w:color="auto"/>
              <w:right w:val="single" w:sz="4" w:space="0" w:color="auto"/>
            </w:tcBorders>
          </w:tcPr>
          <w:p w14:paraId="1D3FB643" w14:textId="77777777" w:rsidR="009447B5" w:rsidRPr="00663309" w:rsidRDefault="009447B5" w:rsidP="00710B8F">
            <w:pPr>
              <w:autoSpaceDE w:val="0"/>
              <w:autoSpaceDN w:val="0"/>
              <w:adjustRightInd w:val="0"/>
              <w:jc w:val="center"/>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303FFA03" w14:textId="77777777" w:rsidR="009447B5" w:rsidRPr="00663309" w:rsidRDefault="009447B5" w:rsidP="00710B8F">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первый год</w:t>
            </w:r>
          </w:p>
        </w:tc>
        <w:tc>
          <w:tcPr>
            <w:tcW w:w="1134" w:type="dxa"/>
            <w:tcBorders>
              <w:top w:val="single" w:sz="4" w:space="0" w:color="auto"/>
              <w:left w:val="single" w:sz="4" w:space="0" w:color="auto"/>
              <w:bottom w:val="single" w:sz="4" w:space="0" w:color="auto"/>
              <w:right w:val="single" w:sz="4" w:space="0" w:color="auto"/>
            </w:tcBorders>
          </w:tcPr>
          <w:p w14:paraId="21671E7B" w14:textId="77777777" w:rsidR="009447B5" w:rsidRPr="00663309" w:rsidRDefault="009447B5" w:rsidP="00710B8F">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второй</w:t>
            </w:r>
          </w:p>
          <w:p w14:paraId="0C0922EA" w14:textId="77777777" w:rsidR="009447B5" w:rsidRPr="00663309" w:rsidRDefault="009447B5" w:rsidP="00710B8F">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 xml:space="preserve"> год</w:t>
            </w:r>
          </w:p>
        </w:tc>
        <w:tc>
          <w:tcPr>
            <w:tcW w:w="851" w:type="dxa"/>
            <w:vMerge/>
            <w:tcBorders>
              <w:left w:val="single" w:sz="4" w:space="0" w:color="auto"/>
              <w:bottom w:val="single" w:sz="4" w:space="0" w:color="auto"/>
              <w:right w:val="single" w:sz="4" w:space="0" w:color="auto"/>
            </w:tcBorders>
          </w:tcPr>
          <w:p w14:paraId="558D1065" w14:textId="77777777" w:rsidR="009447B5" w:rsidRDefault="009447B5" w:rsidP="00710B8F">
            <w:pPr>
              <w:autoSpaceDE w:val="0"/>
              <w:autoSpaceDN w:val="0"/>
              <w:adjustRightInd w:val="0"/>
              <w:jc w:val="center"/>
              <w:rPr>
                <w:rFonts w:ascii="Courier New" w:eastAsiaTheme="minorHAnsi" w:hAnsi="Courier New" w:cs="Courier New"/>
                <w:sz w:val="16"/>
                <w:szCs w:val="16"/>
                <w:lang w:eastAsia="en-US"/>
              </w:rPr>
            </w:pPr>
          </w:p>
        </w:tc>
        <w:tc>
          <w:tcPr>
            <w:tcW w:w="992" w:type="dxa"/>
            <w:vMerge/>
            <w:tcBorders>
              <w:left w:val="single" w:sz="4" w:space="0" w:color="auto"/>
              <w:bottom w:val="single" w:sz="4" w:space="0" w:color="auto"/>
              <w:right w:val="single" w:sz="4" w:space="0" w:color="auto"/>
            </w:tcBorders>
          </w:tcPr>
          <w:p w14:paraId="1FBAE509" w14:textId="77777777" w:rsidR="009447B5" w:rsidRDefault="009447B5" w:rsidP="00710B8F">
            <w:pPr>
              <w:autoSpaceDE w:val="0"/>
              <w:autoSpaceDN w:val="0"/>
              <w:adjustRightInd w:val="0"/>
              <w:jc w:val="center"/>
              <w:rPr>
                <w:rFonts w:ascii="Courier New" w:eastAsiaTheme="minorHAnsi" w:hAnsi="Courier New" w:cs="Courier New"/>
                <w:sz w:val="16"/>
                <w:szCs w:val="16"/>
                <w:lang w:eastAsia="en-US"/>
              </w:rPr>
            </w:pPr>
          </w:p>
        </w:tc>
      </w:tr>
      <w:tr w:rsidR="009447B5" w14:paraId="4B7499C1" w14:textId="77777777" w:rsidTr="008956C4">
        <w:tc>
          <w:tcPr>
            <w:tcW w:w="1980" w:type="dxa"/>
            <w:tcBorders>
              <w:top w:val="single" w:sz="4" w:space="0" w:color="auto"/>
              <w:left w:val="single" w:sz="4" w:space="0" w:color="auto"/>
              <w:bottom w:val="single" w:sz="4" w:space="0" w:color="auto"/>
              <w:right w:val="single" w:sz="4" w:space="0" w:color="auto"/>
            </w:tcBorders>
          </w:tcPr>
          <w:p w14:paraId="45E8CDE7" w14:textId="77777777" w:rsidR="009447B5" w:rsidRPr="009447B5" w:rsidRDefault="009447B5" w:rsidP="00710B8F">
            <w:pPr>
              <w:autoSpaceDE w:val="0"/>
              <w:autoSpaceDN w:val="0"/>
              <w:adjustRightInd w:val="0"/>
              <w:jc w:val="center"/>
              <w:rPr>
                <w:rFonts w:eastAsiaTheme="minorHAnsi"/>
                <w:sz w:val="16"/>
                <w:szCs w:val="16"/>
                <w:lang w:eastAsia="en-US"/>
              </w:rPr>
            </w:pPr>
            <w:r w:rsidRPr="009447B5">
              <w:rPr>
                <w:rFonts w:eastAsiaTheme="minorHAnsi"/>
                <w:sz w:val="16"/>
                <w:szCs w:val="16"/>
                <w:lang w:eastAsia="en-US"/>
              </w:rPr>
              <w:t>1</w:t>
            </w:r>
          </w:p>
        </w:tc>
        <w:tc>
          <w:tcPr>
            <w:tcW w:w="1134" w:type="dxa"/>
            <w:tcBorders>
              <w:top w:val="single" w:sz="4" w:space="0" w:color="auto"/>
              <w:left w:val="single" w:sz="4" w:space="0" w:color="auto"/>
              <w:bottom w:val="single" w:sz="4" w:space="0" w:color="auto"/>
              <w:right w:val="single" w:sz="4" w:space="0" w:color="auto"/>
            </w:tcBorders>
          </w:tcPr>
          <w:p w14:paraId="0F2FEC90" w14:textId="77777777" w:rsidR="009447B5" w:rsidRPr="009447B5" w:rsidRDefault="009447B5" w:rsidP="00710B8F">
            <w:pPr>
              <w:autoSpaceDE w:val="0"/>
              <w:autoSpaceDN w:val="0"/>
              <w:adjustRightInd w:val="0"/>
              <w:jc w:val="center"/>
              <w:rPr>
                <w:rFonts w:eastAsiaTheme="minorHAnsi"/>
                <w:sz w:val="16"/>
                <w:szCs w:val="16"/>
                <w:lang w:eastAsia="en-US"/>
              </w:rPr>
            </w:pPr>
            <w:r w:rsidRPr="009447B5">
              <w:rPr>
                <w:rFonts w:eastAsiaTheme="minorHAnsi"/>
                <w:sz w:val="16"/>
                <w:szCs w:val="16"/>
                <w:lang w:eastAsia="en-US"/>
              </w:rPr>
              <w:t>2</w:t>
            </w:r>
          </w:p>
        </w:tc>
        <w:tc>
          <w:tcPr>
            <w:tcW w:w="992" w:type="dxa"/>
            <w:tcBorders>
              <w:top w:val="single" w:sz="4" w:space="0" w:color="auto"/>
              <w:left w:val="single" w:sz="4" w:space="0" w:color="auto"/>
              <w:bottom w:val="single" w:sz="4" w:space="0" w:color="auto"/>
              <w:right w:val="single" w:sz="4" w:space="0" w:color="auto"/>
            </w:tcBorders>
          </w:tcPr>
          <w:p w14:paraId="3C931B64" w14:textId="77777777" w:rsidR="009447B5" w:rsidRPr="009447B5" w:rsidRDefault="009447B5" w:rsidP="00710B8F">
            <w:pPr>
              <w:autoSpaceDE w:val="0"/>
              <w:autoSpaceDN w:val="0"/>
              <w:adjustRightInd w:val="0"/>
              <w:jc w:val="center"/>
              <w:rPr>
                <w:rFonts w:eastAsiaTheme="minorHAnsi"/>
                <w:sz w:val="16"/>
                <w:szCs w:val="16"/>
                <w:lang w:eastAsia="en-US"/>
              </w:rPr>
            </w:pPr>
            <w:r w:rsidRPr="009447B5">
              <w:rPr>
                <w:rFonts w:eastAsiaTheme="minorHAnsi"/>
                <w:sz w:val="16"/>
                <w:szCs w:val="16"/>
                <w:lang w:eastAsia="en-US"/>
              </w:rPr>
              <w:t>3</w:t>
            </w:r>
          </w:p>
        </w:tc>
        <w:tc>
          <w:tcPr>
            <w:tcW w:w="992" w:type="dxa"/>
            <w:tcBorders>
              <w:top w:val="single" w:sz="4" w:space="0" w:color="auto"/>
              <w:left w:val="single" w:sz="4" w:space="0" w:color="auto"/>
              <w:bottom w:val="single" w:sz="4" w:space="0" w:color="auto"/>
              <w:right w:val="single" w:sz="4" w:space="0" w:color="auto"/>
            </w:tcBorders>
          </w:tcPr>
          <w:p w14:paraId="728EA550" w14:textId="77777777" w:rsidR="009447B5" w:rsidRPr="009447B5" w:rsidRDefault="009447B5" w:rsidP="00710B8F">
            <w:pPr>
              <w:autoSpaceDE w:val="0"/>
              <w:autoSpaceDN w:val="0"/>
              <w:adjustRightInd w:val="0"/>
              <w:jc w:val="center"/>
              <w:rPr>
                <w:rFonts w:eastAsiaTheme="minorHAnsi"/>
                <w:sz w:val="16"/>
                <w:szCs w:val="16"/>
                <w:lang w:eastAsia="en-US"/>
              </w:rPr>
            </w:pPr>
            <w:r w:rsidRPr="009447B5">
              <w:rPr>
                <w:rFonts w:eastAsiaTheme="minorHAnsi"/>
                <w:sz w:val="16"/>
                <w:szCs w:val="16"/>
                <w:lang w:eastAsia="en-US"/>
              </w:rPr>
              <w:t>4</w:t>
            </w:r>
          </w:p>
        </w:tc>
        <w:tc>
          <w:tcPr>
            <w:tcW w:w="1276" w:type="dxa"/>
            <w:tcBorders>
              <w:top w:val="single" w:sz="4" w:space="0" w:color="auto"/>
              <w:left w:val="single" w:sz="4" w:space="0" w:color="auto"/>
              <w:bottom w:val="single" w:sz="4" w:space="0" w:color="auto"/>
              <w:right w:val="single" w:sz="4" w:space="0" w:color="auto"/>
            </w:tcBorders>
          </w:tcPr>
          <w:p w14:paraId="6568F408" w14:textId="77777777" w:rsidR="009447B5" w:rsidRPr="009447B5" w:rsidRDefault="009447B5" w:rsidP="00710B8F">
            <w:pPr>
              <w:autoSpaceDE w:val="0"/>
              <w:autoSpaceDN w:val="0"/>
              <w:adjustRightInd w:val="0"/>
              <w:jc w:val="center"/>
              <w:rPr>
                <w:rFonts w:eastAsiaTheme="minorHAnsi"/>
                <w:sz w:val="16"/>
                <w:szCs w:val="16"/>
                <w:lang w:eastAsia="en-US"/>
              </w:rPr>
            </w:pPr>
            <w:r w:rsidRPr="009447B5">
              <w:rPr>
                <w:rFonts w:eastAsiaTheme="minorHAnsi"/>
                <w:sz w:val="16"/>
                <w:szCs w:val="16"/>
                <w:lang w:eastAsia="en-US"/>
              </w:rPr>
              <w:t>5</w:t>
            </w:r>
          </w:p>
        </w:tc>
        <w:tc>
          <w:tcPr>
            <w:tcW w:w="992" w:type="dxa"/>
            <w:tcBorders>
              <w:top w:val="single" w:sz="4" w:space="0" w:color="auto"/>
              <w:left w:val="single" w:sz="4" w:space="0" w:color="auto"/>
              <w:bottom w:val="single" w:sz="4" w:space="0" w:color="auto"/>
              <w:right w:val="single" w:sz="4" w:space="0" w:color="auto"/>
            </w:tcBorders>
          </w:tcPr>
          <w:p w14:paraId="0666CE6C" w14:textId="77777777" w:rsidR="009447B5" w:rsidRPr="009447B5" w:rsidRDefault="009447B5" w:rsidP="00710B8F">
            <w:pPr>
              <w:autoSpaceDE w:val="0"/>
              <w:autoSpaceDN w:val="0"/>
              <w:adjustRightInd w:val="0"/>
              <w:jc w:val="center"/>
              <w:rPr>
                <w:rFonts w:eastAsiaTheme="minorHAnsi"/>
                <w:sz w:val="16"/>
                <w:szCs w:val="16"/>
                <w:lang w:eastAsia="en-US"/>
              </w:rPr>
            </w:pPr>
            <w:r w:rsidRPr="009447B5">
              <w:rPr>
                <w:rFonts w:eastAsiaTheme="minorHAnsi"/>
                <w:sz w:val="16"/>
                <w:szCs w:val="16"/>
                <w:lang w:eastAsia="en-US"/>
              </w:rPr>
              <w:t>6</w:t>
            </w:r>
          </w:p>
        </w:tc>
        <w:tc>
          <w:tcPr>
            <w:tcW w:w="1134" w:type="dxa"/>
            <w:tcBorders>
              <w:top w:val="single" w:sz="4" w:space="0" w:color="auto"/>
              <w:left w:val="single" w:sz="4" w:space="0" w:color="auto"/>
              <w:bottom w:val="single" w:sz="4" w:space="0" w:color="auto"/>
              <w:right w:val="single" w:sz="4" w:space="0" w:color="auto"/>
            </w:tcBorders>
          </w:tcPr>
          <w:p w14:paraId="3109ADD9" w14:textId="77777777" w:rsidR="009447B5" w:rsidRPr="009447B5" w:rsidRDefault="009447B5" w:rsidP="00710B8F">
            <w:pPr>
              <w:autoSpaceDE w:val="0"/>
              <w:autoSpaceDN w:val="0"/>
              <w:adjustRightInd w:val="0"/>
              <w:jc w:val="center"/>
              <w:rPr>
                <w:rFonts w:eastAsiaTheme="minorHAnsi"/>
                <w:sz w:val="16"/>
                <w:szCs w:val="16"/>
                <w:lang w:eastAsia="en-US"/>
              </w:rPr>
            </w:pPr>
            <w:r w:rsidRPr="009447B5">
              <w:rPr>
                <w:rFonts w:eastAsiaTheme="minorHAnsi"/>
                <w:sz w:val="16"/>
                <w:szCs w:val="16"/>
                <w:lang w:eastAsia="en-US"/>
              </w:rPr>
              <w:t>7</w:t>
            </w:r>
          </w:p>
        </w:tc>
        <w:tc>
          <w:tcPr>
            <w:tcW w:w="851" w:type="dxa"/>
            <w:tcBorders>
              <w:top w:val="single" w:sz="4" w:space="0" w:color="auto"/>
              <w:left w:val="single" w:sz="4" w:space="0" w:color="auto"/>
              <w:bottom w:val="single" w:sz="4" w:space="0" w:color="auto"/>
              <w:right w:val="single" w:sz="4" w:space="0" w:color="auto"/>
            </w:tcBorders>
          </w:tcPr>
          <w:p w14:paraId="5B5F228A" w14:textId="77777777" w:rsidR="009447B5" w:rsidRPr="009447B5" w:rsidRDefault="009447B5" w:rsidP="00710B8F">
            <w:pPr>
              <w:autoSpaceDE w:val="0"/>
              <w:autoSpaceDN w:val="0"/>
              <w:adjustRightInd w:val="0"/>
              <w:jc w:val="center"/>
              <w:rPr>
                <w:rFonts w:eastAsiaTheme="minorHAnsi"/>
                <w:sz w:val="16"/>
                <w:szCs w:val="16"/>
                <w:lang w:eastAsia="en-US"/>
              </w:rPr>
            </w:pPr>
            <w:r w:rsidRPr="009447B5">
              <w:rPr>
                <w:rFonts w:eastAsiaTheme="minorHAnsi"/>
                <w:sz w:val="16"/>
                <w:szCs w:val="16"/>
                <w:lang w:eastAsia="en-US"/>
              </w:rPr>
              <w:t>8</w:t>
            </w:r>
          </w:p>
        </w:tc>
        <w:tc>
          <w:tcPr>
            <w:tcW w:w="992" w:type="dxa"/>
            <w:tcBorders>
              <w:top w:val="single" w:sz="4" w:space="0" w:color="auto"/>
              <w:left w:val="single" w:sz="4" w:space="0" w:color="auto"/>
              <w:bottom w:val="single" w:sz="4" w:space="0" w:color="auto"/>
              <w:right w:val="single" w:sz="4" w:space="0" w:color="auto"/>
            </w:tcBorders>
          </w:tcPr>
          <w:p w14:paraId="6BBCF7A0" w14:textId="77777777" w:rsidR="009447B5" w:rsidRPr="009447B5" w:rsidRDefault="009447B5" w:rsidP="00710B8F">
            <w:pPr>
              <w:autoSpaceDE w:val="0"/>
              <w:autoSpaceDN w:val="0"/>
              <w:adjustRightInd w:val="0"/>
              <w:jc w:val="center"/>
              <w:rPr>
                <w:rFonts w:eastAsiaTheme="minorHAnsi"/>
                <w:sz w:val="16"/>
                <w:szCs w:val="16"/>
                <w:lang w:eastAsia="en-US"/>
              </w:rPr>
            </w:pPr>
            <w:r w:rsidRPr="009447B5">
              <w:rPr>
                <w:rFonts w:eastAsiaTheme="minorHAnsi"/>
                <w:sz w:val="16"/>
                <w:szCs w:val="16"/>
                <w:lang w:eastAsia="en-US"/>
              </w:rPr>
              <w:t>9</w:t>
            </w:r>
          </w:p>
        </w:tc>
      </w:tr>
      <w:tr w:rsidR="009447B5" w14:paraId="1E24E0EA" w14:textId="77777777" w:rsidTr="008956C4">
        <w:tc>
          <w:tcPr>
            <w:tcW w:w="1980" w:type="dxa"/>
            <w:tcBorders>
              <w:top w:val="single" w:sz="4" w:space="0" w:color="auto"/>
              <w:left w:val="single" w:sz="4" w:space="0" w:color="auto"/>
              <w:bottom w:val="single" w:sz="4" w:space="0" w:color="auto"/>
              <w:right w:val="single" w:sz="4" w:space="0" w:color="auto"/>
            </w:tcBorders>
          </w:tcPr>
          <w:p w14:paraId="533B58DA" w14:textId="77777777" w:rsidR="009447B5" w:rsidRPr="00663309" w:rsidRDefault="009447B5" w:rsidP="00710B8F">
            <w:pPr>
              <w:autoSpaceDE w:val="0"/>
              <w:autoSpaceDN w:val="0"/>
              <w:adjustRightInd w:val="0"/>
              <w:rPr>
                <w:rFonts w:eastAsiaTheme="minorHAnsi"/>
                <w:sz w:val="18"/>
                <w:szCs w:val="18"/>
                <w:lang w:eastAsia="en-US"/>
              </w:rPr>
            </w:pPr>
            <w:r w:rsidRPr="00663309">
              <w:rPr>
                <w:rFonts w:eastAsiaTheme="minorHAnsi"/>
                <w:sz w:val="18"/>
                <w:szCs w:val="18"/>
                <w:lang w:eastAsia="en-US"/>
              </w:rPr>
              <w:t>Остаток на начало дня</w:t>
            </w:r>
          </w:p>
        </w:tc>
        <w:tc>
          <w:tcPr>
            <w:tcW w:w="1134" w:type="dxa"/>
            <w:tcBorders>
              <w:top w:val="single" w:sz="4" w:space="0" w:color="auto"/>
              <w:left w:val="single" w:sz="4" w:space="0" w:color="auto"/>
              <w:bottom w:val="single" w:sz="4" w:space="0" w:color="auto"/>
              <w:right w:val="single" w:sz="4" w:space="0" w:color="auto"/>
            </w:tcBorders>
          </w:tcPr>
          <w:p w14:paraId="26CC97EF" w14:textId="77777777" w:rsidR="009447B5" w:rsidRDefault="009447B5" w:rsidP="00710B8F">
            <w:pPr>
              <w:autoSpaceDE w:val="0"/>
              <w:autoSpaceDN w:val="0"/>
              <w:adjustRightInd w:val="0"/>
              <w:rPr>
                <w:rFonts w:ascii="Courier New" w:eastAsiaTheme="minorHAnsi" w:hAnsi="Courier New" w:cs="Courier New"/>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11ED8584" w14:textId="77777777" w:rsidR="009447B5" w:rsidRDefault="009447B5" w:rsidP="00710B8F">
            <w:pPr>
              <w:autoSpaceDE w:val="0"/>
              <w:autoSpaceDN w:val="0"/>
              <w:adjustRightInd w:val="0"/>
              <w:rPr>
                <w:rFonts w:ascii="Courier New" w:eastAsiaTheme="minorHAnsi" w:hAnsi="Courier New" w:cs="Courier New"/>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6027DCB0" w14:textId="77777777" w:rsidR="009447B5" w:rsidRDefault="009447B5" w:rsidP="00710B8F">
            <w:pPr>
              <w:autoSpaceDE w:val="0"/>
              <w:autoSpaceDN w:val="0"/>
              <w:adjustRightInd w:val="0"/>
              <w:rPr>
                <w:rFonts w:ascii="Courier New" w:eastAsiaTheme="minorHAnsi" w:hAnsi="Courier New" w:cs="Courier New"/>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744A2D91" w14:textId="77777777" w:rsidR="009447B5" w:rsidRDefault="009447B5" w:rsidP="00710B8F">
            <w:pPr>
              <w:autoSpaceDE w:val="0"/>
              <w:autoSpaceDN w:val="0"/>
              <w:adjustRightInd w:val="0"/>
              <w:rPr>
                <w:rFonts w:ascii="Courier New" w:eastAsiaTheme="minorHAnsi" w:hAnsi="Courier New" w:cs="Courier New"/>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5CC30783" w14:textId="77777777" w:rsidR="009447B5" w:rsidRDefault="009447B5" w:rsidP="00710B8F">
            <w:pPr>
              <w:autoSpaceDE w:val="0"/>
              <w:autoSpaceDN w:val="0"/>
              <w:adjustRightInd w:val="0"/>
              <w:rPr>
                <w:rFonts w:ascii="Courier New" w:eastAsiaTheme="minorHAnsi" w:hAnsi="Courier New" w:cs="Courier New"/>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14:paraId="410425E6" w14:textId="77777777" w:rsidR="009447B5" w:rsidRDefault="009447B5" w:rsidP="00710B8F">
            <w:pPr>
              <w:autoSpaceDE w:val="0"/>
              <w:autoSpaceDN w:val="0"/>
              <w:adjustRightInd w:val="0"/>
              <w:rPr>
                <w:rFonts w:ascii="Courier New" w:eastAsiaTheme="minorHAnsi" w:hAnsi="Courier New" w:cs="Courier New"/>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tcPr>
          <w:p w14:paraId="572EC551" w14:textId="77777777" w:rsidR="009447B5" w:rsidRDefault="009447B5" w:rsidP="00710B8F">
            <w:pPr>
              <w:autoSpaceDE w:val="0"/>
              <w:autoSpaceDN w:val="0"/>
              <w:adjustRightInd w:val="0"/>
              <w:rPr>
                <w:rFonts w:ascii="Courier New" w:eastAsiaTheme="minorHAnsi" w:hAnsi="Courier New" w:cs="Courier New"/>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38548952" w14:textId="77777777" w:rsidR="009447B5" w:rsidRDefault="009447B5" w:rsidP="00710B8F">
            <w:pPr>
              <w:autoSpaceDE w:val="0"/>
              <w:autoSpaceDN w:val="0"/>
              <w:adjustRightInd w:val="0"/>
              <w:rPr>
                <w:rFonts w:ascii="Courier New" w:eastAsiaTheme="minorHAnsi" w:hAnsi="Courier New" w:cs="Courier New"/>
                <w:sz w:val="16"/>
                <w:szCs w:val="16"/>
                <w:lang w:eastAsia="en-US"/>
              </w:rPr>
            </w:pPr>
          </w:p>
        </w:tc>
      </w:tr>
      <w:tr w:rsidR="009447B5" w14:paraId="3386B83D" w14:textId="77777777" w:rsidTr="008956C4">
        <w:tc>
          <w:tcPr>
            <w:tcW w:w="1980" w:type="dxa"/>
            <w:tcBorders>
              <w:top w:val="single" w:sz="4" w:space="0" w:color="auto"/>
              <w:left w:val="single" w:sz="4" w:space="0" w:color="auto"/>
              <w:bottom w:val="single" w:sz="4" w:space="0" w:color="auto"/>
              <w:right w:val="single" w:sz="4" w:space="0" w:color="auto"/>
            </w:tcBorders>
          </w:tcPr>
          <w:p w14:paraId="07D5277C" w14:textId="77777777" w:rsidR="009447B5" w:rsidRPr="00663309" w:rsidRDefault="009447B5" w:rsidP="00710B8F">
            <w:pPr>
              <w:autoSpaceDE w:val="0"/>
              <w:autoSpaceDN w:val="0"/>
              <w:adjustRightInd w:val="0"/>
              <w:rPr>
                <w:rFonts w:eastAsiaTheme="minorHAnsi"/>
                <w:sz w:val="18"/>
                <w:szCs w:val="18"/>
                <w:lang w:eastAsia="en-US"/>
              </w:rPr>
            </w:pPr>
            <w:r w:rsidRPr="00663309">
              <w:rPr>
                <w:rFonts w:eastAsiaTheme="minorHAnsi"/>
                <w:sz w:val="18"/>
                <w:szCs w:val="18"/>
                <w:lang w:eastAsia="en-US"/>
              </w:rPr>
              <w:t>Остаток на конец дня</w:t>
            </w:r>
          </w:p>
        </w:tc>
        <w:tc>
          <w:tcPr>
            <w:tcW w:w="1134" w:type="dxa"/>
            <w:tcBorders>
              <w:top w:val="single" w:sz="4" w:space="0" w:color="auto"/>
              <w:left w:val="single" w:sz="4" w:space="0" w:color="auto"/>
              <w:bottom w:val="single" w:sz="4" w:space="0" w:color="auto"/>
              <w:right w:val="single" w:sz="4" w:space="0" w:color="auto"/>
            </w:tcBorders>
          </w:tcPr>
          <w:p w14:paraId="1758758C" w14:textId="77777777" w:rsidR="009447B5" w:rsidRDefault="009447B5" w:rsidP="00710B8F">
            <w:pPr>
              <w:autoSpaceDE w:val="0"/>
              <w:autoSpaceDN w:val="0"/>
              <w:adjustRightInd w:val="0"/>
              <w:rPr>
                <w:rFonts w:ascii="Courier New" w:eastAsiaTheme="minorHAnsi" w:hAnsi="Courier New" w:cs="Courier New"/>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37A249DC" w14:textId="77777777" w:rsidR="009447B5" w:rsidRDefault="009447B5" w:rsidP="00710B8F">
            <w:pPr>
              <w:autoSpaceDE w:val="0"/>
              <w:autoSpaceDN w:val="0"/>
              <w:adjustRightInd w:val="0"/>
              <w:rPr>
                <w:rFonts w:ascii="Courier New" w:eastAsiaTheme="minorHAnsi" w:hAnsi="Courier New" w:cs="Courier New"/>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67F85A21" w14:textId="77777777" w:rsidR="009447B5" w:rsidRDefault="009447B5" w:rsidP="00710B8F">
            <w:pPr>
              <w:autoSpaceDE w:val="0"/>
              <w:autoSpaceDN w:val="0"/>
              <w:adjustRightInd w:val="0"/>
              <w:rPr>
                <w:rFonts w:ascii="Courier New" w:eastAsiaTheme="minorHAnsi" w:hAnsi="Courier New" w:cs="Courier New"/>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3DA6A2B1" w14:textId="77777777" w:rsidR="009447B5" w:rsidRDefault="009447B5" w:rsidP="00710B8F">
            <w:pPr>
              <w:autoSpaceDE w:val="0"/>
              <w:autoSpaceDN w:val="0"/>
              <w:adjustRightInd w:val="0"/>
              <w:rPr>
                <w:rFonts w:ascii="Courier New" w:eastAsiaTheme="minorHAnsi" w:hAnsi="Courier New" w:cs="Courier New"/>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3CBC400F" w14:textId="77777777" w:rsidR="009447B5" w:rsidRDefault="009447B5" w:rsidP="00710B8F">
            <w:pPr>
              <w:autoSpaceDE w:val="0"/>
              <w:autoSpaceDN w:val="0"/>
              <w:adjustRightInd w:val="0"/>
              <w:rPr>
                <w:rFonts w:ascii="Courier New" w:eastAsiaTheme="minorHAnsi" w:hAnsi="Courier New" w:cs="Courier New"/>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14:paraId="1CF25E89" w14:textId="77777777" w:rsidR="009447B5" w:rsidRDefault="009447B5" w:rsidP="00710B8F">
            <w:pPr>
              <w:autoSpaceDE w:val="0"/>
              <w:autoSpaceDN w:val="0"/>
              <w:adjustRightInd w:val="0"/>
              <w:rPr>
                <w:rFonts w:ascii="Courier New" w:eastAsiaTheme="minorHAnsi" w:hAnsi="Courier New" w:cs="Courier New"/>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tcPr>
          <w:p w14:paraId="19217481" w14:textId="77777777" w:rsidR="009447B5" w:rsidRDefault="009447B5" w:rsidP="00710B8F">
            <w:pPr>
              <w:autoSpaceDE w:val="0"/>
              <w:autoSpaceDN w:val="0"/>
              <w:adjustRightInd w:val="0"/>
              <w:rPr>
                <w:rFonts w:ascii="Courier New" w:eastAsiaTheme="minorHAnsi" w:hAnsi="Courier New" w:cs="Courier New"/>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337F3E53" w14:textId="77777777" w:rsidR="009447B5" w:rsidRDefault="009447B5" w:rsidP="00710B8F">
            <w:pPr>
              <w:autoSpaceDE w:val="0"/>
              <w:autoSpaceDN w:val="0"/>
              <w:adjustRightInd w:val="0"/>
              <w:rPr>
                <w:rFonts w:ascii="Courier New" w:eastAsiaTheme="minorHAnsi" w:hAnsi="Courier New" w:cs="Courier New"/>
                <w:sz w:val="16"/>
                <w:szCs w:val="16"/>
                <w:lang w:eastAsia="en-US"/>
              </w:rPr>
            </w:pPr>
          </w:p>
        </w:tc>
      </w:tr>
    </w:tbl>
    <w:p w14:paraId="451FD092" w14:textId="3746BB3A" w:rsidR="002E2789" w:rsidRDefault="002E2789" w:rsidP="009447B5">
      <w:pPr>
        <w:pStyle w:val="ConsPlusNormal"/>
        <w:jc w:val="center"/>
        <w:rPr>
          <w:rFonts w:ascii="Times New Roman" w:hAnsi="Times New Roman" w:cs="Times New Roman"/>
          <w:sz w:val="18"/>
          <w:szCs w:val="18"/>
        </w:rPr>
      </w:pPr>
    </w:p>
    <w:p w14:paraId="2F8983BA" w14:textId="498F4060" w:rsidR="008956C4" w:rsidRDefault="008956C4" w:rsidP="009447B5">
      <w:pPr>
        <w:pStyle w:val="ConsPlusNormal"/>
        <w:jc w:val="center"/>
        <w:rPr>
          <w:rFonts w:ascii="Times New Roman" w:hAnsi="Times New Roman" w:cs="Times New Roman"/>
          <w:sz w:val="18"/>
          <w:szCs w:val="18"/>
        </w:rPr>
      </w:pPr>
    </w:p>
    <w:p w14:paraId="17A5797F" w14:textId="4232AFB7" w:rsidR="008956C4" w:rsidRDefault="008956C4" w:rsidP="009447B5">
      <w:pPr>
        <w:pStyle w:val="ConsPlusNormal"/>
        <w:jc w:val="center"/>
        <w:rPr>
          <w:rFonts w:ascii="Times New Roman" w:hAnsi="Times New Roman" w:cs="Times New Roman"/>
          <w:sz w:val="18"/>
          <w:szCs w:val="18"/>
        </w:rPr>
      </w:pPr>
    </w:p>
    <w:p w14:paraId="2D8BCA43" w14:textId="77777777" w:rsidR="008956C4" w:rsidRDefault="008956C4" w:rsidP="009447B5">
      <w:pPr>
        <w:pStyle w:val="ConsPlusNormal"/>
        <w:jc w:val="center"/>
        <w:rPr>
          <w:rFonts w:ascii="Times New Roman" w:hAnsi="Times New Roman" w:cs="Times New Roman"/>
          <w:sz w:val="18"/>
          <w:szCs w:val="18"/>
        </w:rPr>
      </w:pPr>
    </w:p>
    <w:p w14:paraId="13735D6D" w14:textId="4BD3DC1D" w:rsidR="002E2789" w:rsidRDefault="002E2789" w:rsidP="00716B62">
      <w:pPr>
        <w:pStyle w:val="ConsPlusNormal"/>
        <w:jc w:val="right"/>
        <w:rPr>
          <w:rFonts w:ascii="Times New Roman" w:hAnsi="Times New Roman" w:cs="Times New Roman"/>
          <w:sz w:val="18"/>
          <w:szCs w:val="18"/>
        </w:rPr>
      </w:pPr>
    </w:p>
    <w:p w14:paraId="62D7C062" w14:textId="5713EB45" w:rsidR="00ED070D" w:rsidRPr="00663309" w:rsidRDefault="00ED070D" w:rsidP="00ED070D">
      <w:pPr>
        <w:autoSpaceDE w:val="0"/>
        <w:autoSpaceDN w:val="0"/>
        <w:adjustRightInd w:val="0"/>
        <w:jc w:val="center"/>
        <w:rPr>
          <w:rFonts w:eastAsiaTheme="minorHAnsi"/>
          <w:sz w:val="20"/>
          <w:szCs w:val="20"/>
          <w:lang w:eastAsia="en-US"/>
        </w:rPr>
      </w:pPr>
      <w:r>
        <w:rPr>
          <w:rFonts w:eastAsiaTheme="minorHAnsi"/>
          <w:sz w:val="20"/>
          <w:szCs w:val="20"/>
          <w:lang w:eastAsia="en-US"/>
        </w:rPr>
        <w:t>1.</w:t>
      </w:r>
      <w:r w:rsidRPr="00663309">
        <w:rPr>
          <w:rFonts w:eastAsiaTheme="minorHAnsi"/>
          <w:sz w:val="20"/>
          <w:szCs w:val="20"/>
          <w:lang w:eastAsia="en-US"/>
        </w:rPr>
        <w:t>2. Доведенные бюджетные данные</w:t>
      </w:r>
    </w:p>
    <w:p w14:paraId="33FB27C7" w14:textId="4EA768E1" w:rsidR="00ED070D" w:rsidRPr="00663309" w:rsidRDefault="00ED070D" w:rsidP="00ED070D">
      <w:pPr>
        <w:autoSpaceDE w:val="0"/>
        <w:autoSpaceDN w:val="0"/>
        <w:adjustRightInd w:val="0"/>
        <w:jc w:val="center"/>
        <w:rPr>
          <w:rFonts w:eastAsiaTheme="minorHAnsi"/>
          <w:sz w:val="20"/>
          <w:szCs w:val="20"/>
          <w:lang w:eastAsia="en-US"/>
        </w:rPr>
      </w:pPr>
      <w:r>
        <w:rPr>
          <w:rFonts w:eastAsiaTheme="minorHAnsi"/>
          <w:sz w:val="20"/>
          <w:szCs w:val="20"/>
          <w:lang w:eastAsia="en-US"/>
        </w:rPr>
        <w:t>1.</w:t>
      </w:r>
      <w:r w:rsidRPr="00663309">
        <w:rPr>
          <w:rFonts w:eastAsiaTheme="minorHAnsi"/>
          <w:sz w:val="20"/>
          <w:szCs w:val="20"/>
          <w:lang w:eastAsia="en-US"/>
        </w:rPr>
        <w:t>2.1. Бюджетные данные</w:t>
      </w:r>
    </w:p>
    <w:p w14:paraId="4531C539" w14:textId="77777777" w:rsidR="00ED070D" w:rsidRDefault="00ED070D" w:rsidP="00ED070D">
      <w:pPr>
        <w:autoSpaceDE w:val="0"/>
        <w:autoSpaceDN w:val="0"/>
        <w:adjustRightInd w:val="0"/>
        <w:jc w:val="both"/>
        <w:rPr>
          <w:rFonts w:ascii="Courier New" w:eastAsiaTheme="minorHAnsi" w:hAnsi="Courier New" w:cs="Courier New"/>
          <w:sz w:val="16"/>
          <w:szCs w:val="16"/>
          <w:lang w:eastAsia="en-US"/>
        </w:rPr>
      </w:pPr>
    </w:p>
    <w:tbl>
      <w:tblPr>
        <w:tblW w:w="10343" w:type="dxa"/>
        <w:tblLayout w:type="fixed"/>
        <w:tblCellMar>
          <w:top w:w="102" w:type="dxa"/>
          <w:left w:w="62" w:type="dxa"/>
          <w:bottom w:w="102" w:type="dxa"/>
          <w:right w:w="62" w:type="dxa"/>
        </w:tblCellMar>
        <w:tblLook w:val="0000" w:firstRow="0" w:lastRow="0" w:firstColumn="0" w:lastColumn="0" w:noHBand="0" w:noVBand="0"/>
      </w:tblPr>
      <w:tblGrid>
        <w:gridCol w:w="988"/>
        <w:gridCol w:w="992"/>
        <w:gridCol w:w="1134"/>
        <w:gridCol w:w="992"/>
        <w:gridCol w:w="992"/>
        <w:gridCol w:w="1418"/>
        <w:gridCol w:w="992"/>
        <w:gridCol w:w="992"/>
        <w:gridCol w:w="921"/>
        <w:gridCol w:w="922"/>
      </w:tblGrid>
      <w:tr w:rsidR="00391455" w14:paraId="57C7E092" w14:textId="77777777" w:rsidTr="00687FAC">
        <w:tc>
          <w:tcPr>
            <w:tcW w:w="1980" w:type="dxa"/>
            <w:gridSpan w:val="2"/>
            <w:tcBorders>
              <w:top w:val="single" w:sz="4" w:space="0" w:color="auto"/>
              <w:left w:val="single" w:sz="4" w:space="0" w:color="auto"/>
              <w:bottom w:val="single" w:sz="4" w:space="0" w:color="auto"/>
              <w:right w:val="single" w:sz="4" w:space="0" w:color="auto"/>
            </w:tcBorders>
          </w:tcPr>
          <w:p w14:paraId="2E6BB4B4" w14:textId="77777777" w:rsidR="00391455" w:rsidRPr="00663309" w:rsidRDefault="00391455" w:rsidP="00F008E8">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Документ</w:t>
            </w:r>
          </w:p>
        </w:tc>
        <w:tc>
          <w:tcPr>
            <w:tcW w:w="3118" w:type="dxa"/>
            <w:gridSpan w:val="3"/>
            <w:tcBorders>
              <w:top w:val="single" w:sz="4" w:space="0" w:color="auto"/>
              <w:left w:val="single" w:sz="4" w:space="0" w:color="auto"/>
              <w:bottom w:val="single" w:sz="4" w:space="0" w:color="auto"/>
              <w:right w:val="single" w:sz="4" w:space="0" w:color="auto"/>
            </w:tcBorders>
          </w:tcPr>
          <w:p w14:paraId="75001ECD" w14:textId="77777777" w:rsidR="00391455" w:rsidRPr="00663309" w:rsidRDefault="00391455" w:rsidP="00F008E8">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Бюджетные ассигнования</w:t>
            </w:r>
          </w:p>
        </w:tc>
        <w:tc>
          <w:tcPr>
            <w:tcW w:w="3402" w:type="dxa"/>
            <w:gridSpan w:val="3"/>
            <w:tcBorders>
              <w:top w:val="single" w:sz="4" w:space="0" w:color="auto"/>
              <w:left w:val="single" w:sz="4" w:space="0" w:color="auto"/>
              <w:bottom w:val="single" w:sz="4" w:space="0" w:color="auto"/>
              <w:right w:val="single" w:sz="4" w:space="0" w:color="auto"/>
            </w:tcBorders>
          </w:tcPr>
          <w:p w14:paraId="20AA8E45" w14:textId="77777777" w:rsidR="00391455" w:rsidRPr="00663309" w:rsidRDefault="00391455" w:rsidP="00F008E8">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Лимиты бюджетных обязательств</w:t>
            </w:r>
          </w:p>
        </w:tc>
        <w:tc>
          <w:tcPr>
            <w:tcW w:w="1843" w:type="dxa"/>
            <w:gridSpan w:val="2"/>
            <w:tcBorders>
              <w:top w:val="single" w:sz="4" w:space="0" w:color="auto"/>
              <w:left w:val="single" w:sz="4" w:space="0" w:color="auto"/>
              <w:bottom w:val="single" w:sz="4" w:space="0" w:color="auto"/>
              <w:right w:val="single" w:sz="4" w:space="0" w:color="auto"/>
            </w:tcBorders>
          </w:tcPr>
          <w:p w14:paraId="4A20A0D7" w14:textId="77777777" w:rsidR="00391455" w:rsidRPr="00663309" w:rsidRDefault="00391455" w:rsidP="00F008E8">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Предельные</w:t>
            </w:r>
          </w:p>
          <w:p w14:paraId="6CCCA331" w14:textId="77777777" w:rsidR="00391455" w:rsidRDefault="00391455" w:rsidP="00F008E8">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 xml:space="preserve">объемы финансирования </w:t>
            </w:r>
          </w:p>
          <w:p w14:paraId="60C745A6" w14:textId="3646E027" w:rsidR="00391455" w:rsidRDefault="00391455" w:rsidP="00F008E8">
            <w:pPr>
              <w:autoSpaceDE w:val="0"/>
              <w:autoSpaceDN w:val="0"/>
              <w:adjustRightInd w:val="0"/>
              <w:jc w:val="center"/>
              <w:rPr>
                <w:rFonts w:ascii="Courier New" w:eastAsiaTheme="minorHAnsi" w:hAnsi="Courier New" w:cs="Courier New"/>
                <w:sz w:val="16"/>
                <w:szCs w:val="16"/>
                <w:lang w:eastAsia="en-US"/>
              </w:rPr>
            </w:pPr>
            <w:r>
              <w:rPr>
                <w:rFonts w:eastAsiaTheme="minorHAnsi"/>
                <w:sz w:val="18"/>
                <w:szCs w:val="18"/>
                <w:lang w:eastAsia="en-US"/>
              </w:rPr>
              <w:t>на _____ текущий финансовый год</w:t>
            </w:r>
          </w:p>
        </w:tc>
      </w:tr>
      <w:tr w:rsidR="00391455" w14:paraId="14D0C53B" w14:textId="77777777" w:rsidTr="00DB5523">
        <w:tc>
          <w:tcPr>
            <w:tcW w:w="988" w:type="dxa"/>
            <w:vMerge w:val="restart"/>
            <w:tcBorders>
              <w:top w:val="single" w:sz="4" w:space="0" w:color="auto"/>
              <w:left w:val="single" w:sz="4" w:space="0" w:color="auto"/>
              <w:right w:val="single" w:sz="4" w:space="0" w:color="auto"/>
            </w:tcBorders>
          </w:tcPr>
          <w:p w14:paraId="3EF2AAA8" w14:textId="77777777" w:rsidR="00391455" w:rsidRPr="00663309" w:rsidRDefault="00391455" w:rsidP="00F008E8">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номер</w:t>
            </w:r>
          </w:p>
        </w:tc>
        <w:tc>
          <w:tcPr>
            <w:tcW w:w="992" w:type="dxa"/>
            <w:vMerge w:val="restart"/>
            <w:tcBorders>
              <w:top w:val="single" w:sz="4" w:space="0" w:color="auto"/>
              <w:left w:val="single" w:sz="4" w:space="0" w:color="auto"/>
              <w:bottom w:val="single" w:sz="4" w:space="0" w:color="auto"/>
              <w:right w:val="single" w:sz="4" w:space="0" w:color="auto"/>
            </w:tcBorders>
          </w:tcPr>
          <w:p w14:paraId="7E89B54F" w14:textId="77777777" w:rsidR="00391455" w:rsidRPr="00663309" w:rsidRDefault="00391455" w:rsidP="00F008E8">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дата</w:t>
            </w:r>
          </w:p>
        </w:tc>
        <w:tc>
          <w:tcPr>
            <w:tcW w:w="1134" w:type="dxa"/>
            <w:vMerge w:val="restart"/>
            <w:tcBorders>
              <w:top w:val="single" w:sz="4" w:space="0" w:color="auto"/>
              <w:left w:val="single" w:sz="4" w:space="0" w:color="auto"/>
              <w:bottom w:val="single" w:sz="4" w:space="0" w:color="auto"/>
              <w:right w:val="single" w:sz="4" w:space="0" w:color="auto"/>
            </w:tcBorders>
          </w:tcPr>
          <w:p w14:paraId="03FDA671" w14:textId="77777777" w:rsidR="00391455" w:rsidRPr="00663309" w:rsidRDefault="00391455" w:rsidP="00F008E8">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на ____ текущий финансовый год</w:t>
            </w:r>
          </w:p>
        </w:tc>
        <w:tc>
          <w:tcPr>
            <w:tcW w:w="1984" w:type="dxa"/>
            <w:gridSpan w:val="2"/>
            <w:tcBorders>
              <w:top w:val="single" w:sz="4" w:space="0" w:color="auto"/>
              <w:left w:val="single" w:sz="4" w:space="0" w:color="auto"/>
              <w:bottom w:val="single" w:sz="4" w:space="0" w:color="auto"/>
              <w:right w:val="single" w:sz="4" w:space="0" w:color="auto"/>
            </w:tcBorders>
          </w:tcPr>
          <w:p w14:paraId="34E6F194" w14:textId="77777777" w:rsidR="00391455" w:rsidRPr="00663309" w:rsidRDefault="00391455" w:rsidP="00F008E8">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на плановый период ____ - _____ годов</w:t>
            </w:r>
          </w:p>
        </w:tc>
        <w:tc>
          <w:tcPr>
            <w:tcW w:w="1418" w:type="dxa"/>
            <w:vMerge w:val="restart"/>
            <w:tcBorders>
              <w:top w:val="single" w:sz="4" w:space="0" w:color="auto"/>
              <w:left w:val="single" w:sz="4" w:space="0" w:color="auto"/>
              <w:bottom w:val="single" w:sz="4" w:space="0" w:color="auto"/>
              <w:right w:val="single" w:sz="4" w:space="0" w:color="auto"/>
            </w:tcBorders>
          </w:tcPr>
          <w:p w14:paraId="1ACE7AE8" w14:textId="77777777" w:rsidR="00391455" w:rsidRPr="00663309" w:rsidRDefault="00391455" w:rsidP="00F008E8">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на ____ текущий финансовый год</w:t>
            </w:r>
          </w:p>
        </w:tc>
        <w:tc>
          <w:tcPr>
            <w:tcW w:w="1984" w:type="dxa"/>
            <w:gridSpan w:val="2"/>
            <w:tcBorders>
              <w:top w:val="single" w:sz="4" w:space="0" w:color="auto"/>
              <w:left w:val="single" w:sz="4" w:space="0" w:color="auto"/>
              <w:bottom w:val="single" w:sz="4" w:space="0" w:color="auto"/>
              <w:right w:val="single" w:sz="4" w:space="0" w:color="auto"/>
            </w:tcBorders>
          </w:tcPr>
          <w:p w14:paraId="7E4DDC56" w14:textId="77777777" w:rsidR="00391455" w:rsidRPr="00663309" w:rsidRDefault="00391455" w:rsidP="00F008E8">
            <w:pPr>
              <w:autoSpaceDE w:val="0"/>
              <w:autoSpaceDN w:val="0"/>
              <w:adjustRightInd w:val="0"/>
              <w:jc w:val="center"/>
              <w:rPr>
                <w:rFonts w:eastAsiaTheme="minorHAnsi"/>
                <w:sz w:val="18"/>
                <w:szCs w:val="18"/>
                <w:lang w:eastAsia="en-US"/>
              </w:rPr>
            </w:pPr>
            <w:r w:rsidRPr="00663309">
              <w:rPr>
                <w:rFonts w:eastAsiaTheme="minorHAnsi"/>
                <w:sz w:val="18"/>
                <w:szCs w:val="18"/>
                <w:lang w:eastAsia="en-US"/>
              </w:rPr>
              <w:t>на плановый период ____ - _____ годов</w:t>
            </w:r>
          </w:p>
        </w:tc>
        <w:tc>
          <w:tcPr>
            <w:tcW w:w="921" w:type="dxa"/>
            <w:vMerge w:val="restart"/>
            <w:tcBorders>
              <w:top w:val="single" w:sz="4" w:space="0" w:color="auto"/>
              <w:left w:val="single" w:sz="4" w:space="0" w:color="auto"/>
              <w:right w:val="single" w:sz="4" w:space="0" w:color="auto"/>
            </w:tcBorders>
          </w:tcPr>
          <w:p w14:paraId="7365DDB6" w14:textId="40AFD213" w:rsidR="00391455" w:rsidRPr="00391455" w:rsidRDefault="00391455" w:rsidP="00F008E8">
            <w:pPr>
              <w:autoSpaceDE w:val="0"/>
              <w:autoSpaceDN w:val="0"/>
              <w:adjustRightInd w:val="0"/>
              <w:jc w:val="center"/>
              <w:rPr>
                <w:rFonts w:eastAsiaTheme="minorHAnsi"/>
                <w:sz w:val="18"/>
                <w:szCs w:val="18"/>
                <w:lang w:eastAsia="en-US"/>
              </w:rPr>
            </w:pPr>
            <w:r w:rsidRPr="00391455">
              <w:rPr>
                <w:rFonts w:eastAsiaTheme="minorHAnsi"/>
                <w:sz w:val="18"/>
                <w:szCs w:val="18"/>
                <w:lang w:eastAsia="en-US"/>
              </w:rPr>
              <w:t>доведено</w:t>
            </w:r>
          </w:p>
        </w:tc>
        <w:tc>
          <w:tcPr>
            <w:tcW w:w="922" w:type="dxa"/>
            <w:vMerge w:val="restart"/>
            <w:tcBorders>
              <w:top w:val="single" w:sz="4" w:space="0" w:color="auto"/>
              <w:left w:val="single" w:sz="4" w:space="0" w:color="auto"/>
              <w:right w:val="single" w:sz="4" w:space="0" w:color="auto"/>
            </w:tcBorders>
          </w:tcPr>
          <w:p w14:paraId="1D69C86A" w14:textId="77777777" w:rsidR="00391455" w:rsidRDefault="00391455" w:rsidP="00F008E8">
            <w:pPr>
              <w:autoSpaceDE w:val="0"/>
              <w:autoSpaceDN w:val="0"/>
              <w:adjustRightInd w:val="0"/>
              <w:jc w:val="center"/>
              <w:rPr>
                <w:rFonts w:eastAsiaTheme="minorHAnsi"/>
                <w:sz w:val="18"/>
                <w:szCs w:val="18"/>
                <w:lang w:eastAsia="en-US"/>
              </w:rPr>
            </w:pPr>
            <w:r w:rsidRPr="00391455">
              <w:rPr>
                <w:rFonts w:eastAsiaTheme="minorHAnsi"/>
                <w:sz w:val="18"/>
                <w:szCs w:val="18"/>
                <w:lang w:eastAsia="en-US"/>
              </w:rPr>
              <w:t>из них</w:t>
            </w:r>
          </w:p>
          <w:p w14:paraId="1F511137" w14:textId="77777777" w:rsidR="00391455" w:rsidRDefault="00391455" w:rsidP="00F008E8">
            <w:pPr>
              <w:autoSpaceDE w:val="0"/>
              <w:autoSpaceDN w:val="0"/>
              <w:adjustRightInd w:val="0"/>
              <w:jc w:val="center"/>
              <w:rPr>
                <w:rFonts w:eastAsiaTheme="minorHAnsi"/>
                <w:sz w:val="18"/>
                <w:szCs w:val="18"/>
                <w:lang w:eastAsia="en-US"/>
              </w:rPr>
            </w:pPr>
            <w:r w:rsidRPr="00391455">
              <w:rPr>
                <w:rFonts w:eastAsiaTheme="minorHAnsi"/>
                <w:sz w:val="18"/>
                <w:szCs w:val="18"/>
                <w:lang w:eastAsia="en-US"/>
              </w:rPr>
              <w:t xml:space="preserve"> с отложенной </w:t>
            </w:r>
          </w:p>
          <w:p w14:paraId="0C0AC914" w14:textId="7E3A580E" w:rsidR="00391455" w:rsidRPr="00391455" w:rsidRDefault="00391455" w:rsidP="00F008E8">
            <w:pPr>
              <w:autoSpaceDE w:val="0"/>
              <w:autoSpaceDN w:val="0"/>
              <w:adjustRightInd w:val="0"/>
              <w:jc w:val="center"/>
              <w:rPr>
                <w:rFonts w:eastAsiaTheme="minorHAnsi"/>
                <w:sz w:val="18"/>
                <w:szCs w:val="18"/>
                <w:lang w:eastAsia="en-US"/>
              </w:rPr>
            </w:pPr>
            <w:r w:rsidRPr="00391455">
              <w:rPr>
                <w:rFonts w:eastAsiaTheme="minorHAnsi"/>
                <w:sz w:val="18"/>
                <w:szCs w:val="18"/>
                <w:lang w:eastAsia="en-US"/>
              </w:rPr>
              <w:t>датой ввода в действие</w:t>
            </w:r>
          </w:p>
        </w:tc>
      </w:tr>
      <w:tr w:rsidR="00391455" w14:paraId="09479F89" w14:textId="77777777" w:rsidTr="00DB5523">
        <w:tc>
          <w:tcPr>
            <w:tcW w:w="988" w:type="dxa"/>
            <w:vMerge/>
            <w:tcBorders>
              <w:left w:val="single" w:sz="4" w:space="0" w:color="auto"/>
              <w:bottom w:val="single" w:sz="4" w:space="0" w:color="auto"/>
              <w:right w:val="single" w:sz="4" w:space="0" w:color="auto"/>
            </w:tcBorders>
          </w:tcPr>
          <w:p w14:paraId="1BA08B60" w14:textId="77777777" w:rsidR="00391455" w:rsidRDefault="00391455" w:rsidP="00F008E8">
            <w:pPr>
              <w:autoSpaceDE w:val="0"/>
              <w:autoSpaceDN w:val="0"/>
              <w:adjustRightInd w:val="0"/>
              <w:jc w:val="center"/>
              <w:rPr>
                <w:rFonts w:ascii="Courier New" w:eastAsiaTheme="minorHAnsi" w:hAnsi="Courier New" w:cs="Courier New"/>
                <w:sz w:val="16"/>
                <w:szCs w:val="16"/>
                <w:lang w:eastAsia="en-US"/>
              </w:rPr>
            </w:pPr>
            <w:bookmarkStart w:id="45" w:name="_Hlk99005105"/>
          </w:p>
        </w:tc>
        <w:tc>
          <w:tcPr>
            <w:tcW w:w="992" w:type="dxa"/>
            <w:vMerge/>
            <w:tcBorders>
              <w:top w:val="single" w:sz="4" w:space="0" w:color="auto"/>
              <w:left w:val="single" w:sz="4" w:space="0" w:color="auto"/>
              <w:bottom w:val="single" w:sz="4" w:space="0" w:color="auto"/>
              <w:right w:val="single" w:sz="4" w:space="0" w:color="auto"/>
            </w:tcBorders>
          </w:tcPr>
          <w:p w14:paraId="790FA6CE" w14:textId="77777777" w:rsidR="00391455" w:rsidRDefault="00391455" w:rsidP="00F008E8">
            <w:pPr>
              <w:autoSpaceDE w:val="0"/>
              <w:autoSpaceDN w:val="0"/>
              <w:adjustRightInd w:val="0"/>
              <w:jc w:val="center"/>
              <w:rPr>
                <w:rFonts w:ascii="Courier New" w:eastAsiaTheme="minorHAnsi" w:hAnsi="Courier New" w:cs="Courier New"/>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687F313B" w14:textId="77777777" w:rsidR="00391455" w:rsidRDefault="00391455" w:rsidP="00F008E8">
            <w:pPr>
              <w:autoSpaceDE w:val="0"/>
              <w:autoSpaceDN w:val="0"/>
              <w:adjustRightInd w:val="0"/>
              <w:jc w:val="center"/>
              <w:rPr>
                <w:rFonts w:ascii="Courier New" w:eastAsiaTheme="minorHAnsi" w:hAnsi="Courier New" w:cs="Courier New"/>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7290A322" w14:textId="77777777" w:rsidR="00391455" w:rsidRPr="00663309" w:rsidRDefault="00391455" w:rsidP="00F008E8">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первый год</w:t>
            </w:r>
          </w:p>
        </w:tc>
        <w:tc>
          <w:tcPr>
            <w:tcW w:w="992" w:type="dxa"/>
            <w:tcBorders>
              <w:top w:val="single" w:sz="4" w:space="0" w:color="auto"/>
              <w:left w:val="single" w:sz="4" w:space="0" w:color="auto"/>
              <w:bottom w:val="single" w:sz="4" w:space="0" w:color="auto"/>
              <w:right w:val="single" w:sz="4" w:space="0" w:color="auto"/>
            </w:tcBorders>
          </w:tcPr>
          <w:p w14:paraId="31CF5579" w14:textId="77777777" w:rsidR="00391455" w:rsidRPr="00663309" w:rsidRDefault="00391455" w:rsidP="00F008E8">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второй год</w:t>
            </w:r>
          </w:p>
        </w:tc>
        <w:tc>
          <w:tcPr>
            <w:tcW w:w="1418" w:type="dxa"/>
            <w:vMerge/>
            <w:tcBorders>
              <w:top w:val="single" w:sz="4" w:space="0" w:color="auto"/>
              <w:left w:val="single" w:sz="4" w:space="0" w:color="auto"/>
              <w:bottom w:val="single" w:sz="4" w:space="0" w:color="auto"/>
              <w:right w:val="single" w:sz="4" w:space="0" w:color="auto"/>
            </w:tcBorders>
          </w:tcPr>
          <w:p w14:paraId="7A0EE230" w14:textId="77777777" w:rsidR="00391455" w:rsidRPr="00663309" w:rsidRDefault="00391455" w:rsidP="00F008E8">
            <w:pPr>
              <w:autoSpaceDE w:val="0"/>
              <w:autoSpaceDN w:val="0"/>
              <w:adjustRightInd w:val="0"/>
              <w:jc w:val="center"/>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28084679" w14:textId="77777777" w:rsidR="00391455" w:rsidRPr="00663309" w:rsidRDefault="00391455" w:rsidP="00F008E8">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первый</w:t>
            </w:r>
          </w:p>
          <w:p w14:paraId="60844D52" w14:textId="77777777" w:rsidR="00391455" w:rsidRPr="00663309" w:rsidRDefault="00391455" w:rsidP="00F008E8">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 xml:space="preserve"> год</w:t>
            </w:r>
          </w:p>
        </w:tc>
        <w:tc>
          <w:tcPr>
            <w:tcW w:w="992" w:type="dxa"/>
            <w:tcBorders>
              <w:top w:val="single" w:sz="4" w:space="0" w:color="auto"/>
              <w:left w:val="single" w:sz="4" w:space="0" w:color="auto"/>
              <w:bottom w:val="single" w:sz="4" w:space="0" w:color="auto"/>
              <w:right w:val="single" w:sz="4" w:space="0" w:color="auto"/>
            </w:tcBorders>
          </w:tcPr>
          <w:p w14:paraId="4E9739ED" w14:textId="77777777" w:rsidR="00391455" w:rsidRPr="00663309" w:rsidRDefault="00391455" w:rsidP="00F008E8">
            <w:pPr>
              <w:autoSpaceDE w:val="0"/>
              <w:autoSpaceDN w:val="0"/>
              <w:adjustRightInd w:val="0"/>
              <w:jc w:val="center"/>
              <w:rPr>
                <w:rFonts w:eastAsiaTheme="minorHAnsi"/>
                <w:sz w:val="16"/>
                <w:szCs w:val="16"/>
                <w:lang w:eastAsia="en-US"/>
              </w:rPr>
            </w:pPr>
            <w:r w:rsidRPr="00663309">
              <w:rPr>
                <w:rFonts w:eastAsiaTheme="minorHAnsi"/>
                <w:sz w:val="16"/>
                <w:szCs w:val="16"/>
                <w:lang w:eastAsia="en-US"/>
              </w:rPr>
              <w:t>второй год</w:t>
            </w:r>
          </w:p>
        </w:tc>
        <w:tc>
          <w:tcPr>
            <w:tcW w:w="921" w:type="dxa"/>
            <w:vMerge/>
            <w:tcBorders>
              <w:left w:val="single" w:sz="4" w:space="0" w:color="auto"/>
              <w:bottom w:val="single" w:sz="4" w:space="0" w:color="auto"/>
              <w:right w:val="single" w:sz="4" w:space="0" w:color="auto"/>
            </w:tcBorders>
          </w:tcPr>
          <w:p w14:paraId="0FE0DC9C" w14:textId="77777777" w:rsidR="00391455" w:rsidRDefault="00391455" w:rsidP="00F008E8">
            <w:pPr>
              <w:autoSpaceDE w:val="0"/>
              <w:autoSpaceDN w:val="0"/>
              <w:adjustRightInd w:val="0"/>
              <w:jc w:val="center"/>
              <w:rPr>
                <w:rFonts w:ascii="Courier New" w:eastAsiaTheme="minorHAnsi" w:hAnsi="Courier New" w:cs="Courier New"/>
                <w:sz w:val="16"/>
                <w:szCs w:val="16"/>
                <w:lang w:eastAsia="en-US"/>
              </w:rPr>
            </w:pPr>
          </w:p>
        </w:tc>
        <w:tc>
          <w:tcPr>
            <w:tcW w:w="922" w:type="dxa"/>
            <w:vMerge/>
            <w:tcBorders>
              <w:left w:val="single" w:sz="4" w:space="0" w:color="auto"/>
              <w:bottom w:val="single" w:sz="4" w:space="0" w:color="auto"/>
              <w:right w:val="single" w:sz="4" w:space="0" w:color="auto"/>
            </w:tcBorders>
          </w:tcPr>
          <w:p w14:paraId="1A960B99" w14:textId="64403FEA" w:rsidR="00391455" w:rsidRDefault="00391455" w:rsidP="00F008E8">
            <w:pPr>
              <w:autoSpaceDE w:val="0"/>
              <w:autoSpaceDN w:val="0"/>
              <w:adjustRightInd w:val="0"/>
              <w:jc w:val="center"/>
              <w:rPr>
                <w:rFonts w:ascii="Courier New" w:eastAsiaTheme="minorHAnsi" w:hAnsi="Courier New" w:cs="Courier New"/>
                <w:sz w:val="16"/>
                <w:szCs w:val="16"/>
                <w:lang w:eastAsia="en-US"/>
              </w:rPr>
            </w:pPr>
          </w:p>
        </w:tc>
      </w:tr>
      <w:bookmarkEnd w:id="45"/>
      <w:tr w:rsidR="00820DAF" w14:paraId="3AB665A7" w14:textId="77777777" w:rsidTr="00067D18">
        <w:tc>
          <w:tcPr>
            <w:tcW w:w="988" w:type="dxa"/>
            <w:tcBorders>
              <w:top w:val="single" w:sz="4" w:space="0" w:color="auto"/>
              <w:left w:val="single" w:sz="4" w:space="0" w:color="auto"/>
              <w:bottom w:val="single" w:sz="4" w:space="0" w:color="auto"/>
              <w:right w:val="single" w:sz="4" w:space="0" w:color="auto"/>
            </w:tcBorders>
          </w:tcPr>
          <w:p w14:paraId="3280666B" w14:textId="012839D3" w:rsidR="00820DAF" w:rsidRPr="00663309" w:rsidRDefault="009D2368" w:rsidP="00F008E8">
            <w:pPr>
              <w:autoSpaceDE w:val="0"/>
              <w:autoSpaceDN w:val="0"/>
              <w:adjustRightInd w:val="0"/>
              <w:jc w:val="center"/>
              <w:rPr>
                <w:rFonts w:eastAsiaTheme="minorHAnsi"/>
                <w:sz w:val="16"/>
                <w:szCs w:val="16"/>
                <w:lang w:eastAsia="en-US"/>
              </w:rPr>
            </w:pPr>
            <w:r>
              <w:rPr>
                <w:rFonts w:eastAsiaTheme="minorHAnsi"/>
                <w:sz w:val="16"/>
                <w:szCs w:val="16"/>
                <w:lang w:eastAsia="en-US"/>
              </w:rPr>
              <w:t>1</w:t>
            </w:r>
          </w:p>
        </w:tc>
        <w:tc>
          <w:tcPr>
            <w:tcW w:w="992" w:type="dxa"/>
            <w:tcBorders>
              <w:top w:val="single" w:sz="4" w:space="0" w:color="auto"/>
              <w:left w:val="single" w:sz="4" w:space="0" w:color="auto"/>
              <w:bottom w:val="single" w:sz="4" w:space="0" w:color="auto"/>
              <w:right w:val="single" w:sz="4" w:space="0" w:color="auto"/>
            </w:tcBorders>
          </w:tcPr>
          <w:p w14:paraId="02E5E27A" w14:textId="7F3EF870" w:rsidR="00820DAF" w:rsidRPr="00663309" w:rsidRDefault="009D2368" w:rsidP="00F008E8">
            <w:pPr>
              <w:autoSpaceDE w:val="0"/>
              <w:autoSpaceDN w:val="0"/>
              <w:adjustRightInd w:val="0"/>
              <w:jc w:val="center"/>
              <w:rPr>
                <w:rFonts w:eastAsiaTheme="minorHAnsi"/>
                <w:sz w:val="16"/>
                <w:szCs w:val="16"/>
                <w:lang w:eastAsia="en-US"/>
              </w:rPr>
            </w:pPr>
            <w:r>
              <w:rPr>
                <w:rFonts w:eastAsiaTheme="minorHAnsi"/>
                <w:sz w:val="16"/>
                <w:szCs w:val="16"/>
                <w:lang w:eastAsia="en-US"/>
              </w:rPr>
              <w:t>2</w:t>
            </w:r>
          </w:p>
        </w:tc>
        <w:tc>
          <w:tcPr>
            <w:tcW w:w="1134" w:type="dxa"/>
            <w:tcBorders>
              <w:top w:val="single" w:sz="4" w:space="0" w:color="auto"/>
              <w:left w:val="single" w:sz="4" w:space="0" w:color="auto"/>
              <w:bottom w:val="single" w:sz="4" w:space="0" w:color="auto"/>
              <w:right w:val="single" w:sz="4" w:space="0" w:color="auto"/>
            </w:tcBorders>
          </w:tcPr>
          <w:p w14:paraId="482E205C" w14:textId="2DCDE803" w:rsidR="00820DAF" w:rsidRPr="00663309" w:rsidRDefault="009D2368" w:rsidP="00F008E8">
            <w:pPr>
              <w:autoSpaceDE w:val="0"/>
              <w:autoSpaceDN w:val="0"/>
              <w:adjustRightInd w:val="0"/>
              <w:jc w:val="center"/>
              <w:rPr>
                <w:rFonts w:eastAsiaTheme="minorHAnsi"/>
                <w:sz w:val="16"/>
                <w:szCs w:val="16"/>
                <w:lang w:eastAsia="en-US"/>
              </w:rPr>
            </w:pPr>
            <w:r>
              <w:rPr>
                <w:rFonts w:eastAsiaTheme="minorHAnsi"/>
                <w:sz w:val="16"/>
                <w:szCs w:val="16"/>
                <w:lang w:eastAsia="en-US"/>
              </w:rPr>
              <w:t>3</w:t>
            </w:r>
          </w:p>
        </w:tc>
        <w:tc>
          <w:tcPr>
            <w:tcW w:w="992" w:type="dxa"/>
            <w:tcBorders>
              <w:top w:val="single" w:sz="4" w:space="0" w:color="auto"/>
              <w:left w:val="single" w:sz="4" w:space="0" w:color="auto"/>
              <w:bottom w:val="single" w:sz="4" w:space="0" w:color="auto"/>
              <w:right w:val="single" w:sz="4" w:space="0" w:color="auto"/>
            </w:tcBorders>
          </w:tcPr>
          <w:p w14:paraId="2C9C528D" w14:textId="4F4A7BC1" w:rsidR="00820DAF" w:rsidRPr="00663309" w:rsidRDefault="009D2368" w:rsidP="00F008E8">
            <w:pPr>
              <w:autoSpaceDE w:val="0"/>
              <w:autoSpaceDN w:val="0"/>
              <w:adjustRightInd w:val="0"/>
              <w:jc w:val="center"/>
              <w:rPr>
                <w:rFonts w:eastAsiaTheme="minorHAnsi"/>
                <w:sz w:val="16"/>
                <w:szCs w:val="16"/>
                <w:lang w:eastAsia="en-US"/>
              </w:rPr>
            </w:pPr>
            <w:r>
              <w:rPr>
                <w:rFonts w:eastAsiaTheme="minorHAnsi"/>
                <w:sz w:val="16"/>
                <w:szCs w:val="16"/>
                <w:lang w:eastAsia="en-US"/>
              </w:rPr>
              <w:t>4</w:t>
            </w:r>
          </w:p>
        </w:tc>
        <w:tc>
          <w:tcPr>
            <w:tcW w:w="992" w:type="dxa"/>
            <w:tcBorders>
              <w:top w:val="single" w:sz="4" w:space="0" w:color="auto"/>
              <w:left w:val="single" w:sz="4" w:space="0" w:color="auto"/>
              <w:bottom w:val="single" w:sz="4" w:space="0" w:color="auto"/>
              <w:right w:val="single" w:sz="4" w:space="0" w:color="auto"/>
            </w:tcBorders>
          </w:tcPr>
          <w:p w14:paraId="0417AFA3" w14:textId="777A6B95" w:rsidR="00820DAF" w:rsidRPr="00663309" w:rsidRDefault="009D2368" w:rsidP="00F008E8">
            <w:pPr>
              <w:autoSpaceDE w:val="0"/>
              <w:autoSpaceDN w:val="0"/>
              <w:adjustRightInd w:val="0"/>
              <w:jc w:val="center"/>
              <w:rPr>
                <w:rFonts w:eastAsiaTheme="minorHAnsi"/>
                <w:sz w:val="16"/>
                <w:szCs w:val="16"/>
                <w:lang w:eastAsia="en-US"/>
              </w:rPr>
            </w:pPr>
            <w:r>
              <w:rPr>
                <w:rFonts w:eastAsiaTheme="minorHAnsi"/>
                <w:sz w:val="16"/>
                <w:szCs w:val="16"/>
                <w:lang w:eastAsia="en-US"/>
              </w:rPr>
              <w:t>5</w:t>
            </w:r>
          </w:p>
        </w:tc>
        <w:tc>
          <w:tcPr>
            <w:tcW w:w="1418" w:type="dxa"/>
            <w:tcBorders>
              <w:top w:val="single" w:sz="4" w:space="0" w:color="auto"/>
              <w:left w:val="single" w:sz="4" w:space="0" w:color="auto"/>
              <w:bottom w:val="single" w:sz="4" w:space="0" w:color="auto"/>
              <w:right w:val="single" w:sz="4" w:space="0" w:color="auto"/>
            </w:tcBorders>
          </w:tcPr>
          <w:p w14:paraId="1BB9AD79" w14:textId="2E7E367B" w:rsidR="00820DAF" w:rsidRPr="00663309" w:rsidRDefault="009D2368" w:rsidP="00F008E8">
            <w:pPr>
              <w:autoSpaceDE w:val="0"/>
              <w:autoSpaceDN w:val="0"/>
              <w:adjustRightInd w:val="0"/>
              <w:jc w:val="center"/>
              <w:rPr>
                <w:rFonts w:eastAsiaTheme="minorHAnsi"/>
                <w:sz w:val="16"/>
                <w:szCs w:val="16"/>
                <w:lang w:eastAsia="en-US"/>
              </w:rPr>
            </w:pPr>
            <w:r>
              <w:rPr>
                <w:rFonts w:eastAsiaTheme="minorHAnsi"/>
                <w:sz w:val="16"/>
                <w:szCs w:val="16"/>
                <w:lang w:eastAsia="en-US"/>
              </w:rPr>
              <w:t>6</w:t>
            </w:r>
          </w:p>
        </w:tc>
        <w:tc>
          <w:tcPr>
            <w:tcW w:w="992" w:type="dxa"/>
            <w:tcBorders>
              <w:top w:val="single" w:sz="4" w:space="0" w:color="auto"/>
              <w:left w:val="single" w:sz="4" w:space="0" w:color="auto"/>
              <w:bottom w:val="single" w:sz="4" w:space="0" w:color="auto"/>
              <w:right w:val="single" w:sz="4" w:space="0" w:color="auto"/>
            </w:tcBorders>
          </w:tcPr>
          <w:p w14:paraId="3D40C9B5" w14:textId="3AFCD032" w:rsidR="00820DAF" w:rsidRPr="00663309" w:rsidRDefault="009D2368" w:rsidP="00F008E8">
            <w:pPr>
              <w:autoSpaceDE w:val="0"/>
              <w:autoSpaceDN w:val="0"/>
              <w:adjustRightInd w:val="0"/>
              <w:jc w:val="center"/>
              <w:rPr>
                <w:rFonts w:eastAsiaTheme="minorHAnsi"/>
                <w:sz w:val="16"/>
                <w:szCs w:val="16"/>
                <w:lang w:eastAsia="en-US"/>
              </w:rPr>
            </w:pPr>
            <w:r>
              <w:rPr>
                <w:rFonts w:eastAsiaTheme="minorHAnsi"/>
                <w:sz w:val="16"/>
                <w:szCs w:val="16"/>
                <w:lang w:eastAsia="en-US"/>
              </w:rPr>
              <w:t>7</w:t>
            </w:r>
          </w:p>
        </w:tc>
        <w:tc>
          <w:tcPr>
            <w:tcW w:w="992" w:type="dxa"/>
            <w:tcBorders>
              <w:top w:val="single" w:sz="4" w:space="0" w:color="auto"/>
              <w:left w:val="single" w:sz="4" w:space="0" w:color="auto"/>
              <w:bottom w:val="single" w:sz="4" w:space="0" w:color="auto"/>
              <w:right w:val="single" w:sz="4" w:space="0" w:color="auto"/>
            </w:tcBorders>
          </w:tcPr>
          <w:p w14:paraId="7986FAEB" w14:textId="0FCBDAE5" w:rsidR="00820DAF" w:rsidRPr="00663309" w:rsidRDefault="009D2368" w:rsidP="00F008E8">
            <w:pPr>
              <w:autoSpaceDE w:val="0"/>
              <w:autoSpaceDN w:val="0"/>
              <w:adjustRightInd w:val="0"/>
              <w:jc w:val="center"/>
              <w:rPr>
                <w:rFonts w:eastAsiaTheme="minorHAnsi"/>
                <w:sz w:val="16"/>
                <w:szCs w:val="16"/>
                <w:lang w:eastAsia="en-US"/>
              </w:rPr>
            </w:pPr>
            <w:r>
              <w:rPr>
                <w:rFonts w:eastAsiaTheme="minorHAnsi"/>
                <w:sz w:val="16"/>
                <w:szCs w:val="16"/>
                <w:lang w:eastAsia="en-US"/>
              </w:rPr>
              <w:t>8</w:t>
            </w:r>
          </w:p>
        </w:tc>
        <w:tc>
          <w:tcPr>
            <w:tcW w:w="921" w:type="dxa"/>
            <w:tcBorders>
              <w:top w:val="single" w:sz="4" w:space="0" w:color="auto"/>
              <w:left w:val="single" w:sz="4" w:space="0" w:color="auto"/>
              <w:bottom w:val="single" w:sz="4" w:space="0" w:color="auto"/>
              <w:right w:val="single" w:sz="4" w:space="0" w:color="auto"/>
            </w:tcBorders>
          </w:tcPr>
          <w:p w14:paraId="72C0E034" w14:textId="1A9936AB" w:rsidR="00820DAF" w:rsidRPr="00663309" w:rsidRDefault="009D2368" w:rsidP="00F008E8">
            <w:pPr>
              <w:autoSpaceDE w:val="0"/>
              <w:autoSpaceDN w:val="0"/>
              <w:adjustRightInd w:val="0"/>
              <w:jc w:val="center"/>
              <w:rPr>
                <w:rFonts w:eastAsiaTheme="minorHAnsi"/>
                <w:sz w:val="16"/>
                <w:szCs w:val="16"/>
                <w:lang w:eastAsia="en-US"/>
              </w:rPr>
            </w:pPr>
            <w:r>
              <w:rPr>
                <w:rFonts w:eastAsiaTheme="minorHAnsi"/>
                <w:sz w:val="16"/>
                <w:szCs w:val="16"/>
                <w:lang w:eastAsia="en-US"/>
              </w:rPr>
              <w:t>9</w:t>
            </w:r>
          </w:p>
        </w:tc>
        <w:tc>
          <w:tcPr>
            <w:tcW w:w="922" w:type="dxa"/>
            <w:tcBorders>
              <w:top w:val="single" w:sz="4" w:space="0" w:color="auto"/>
              <w:left w:val="single" w:sz="4" w:space="0" w:color="auto"/>
              <w:bottom w:val="single" w:sz="4" w:space="0" w:color="auto"/>
              <w:right w:val="single" w:sz="4" w:space="0" w:color="auto"/>
            </w:tcBorders>
          </w:tcPr>
          <w:p w14:paraId="4A55053A" w14:textId="7611B822" w:rsidR="00820DAF" w:rsidRPr="00663309" w:rsidRDefault="009D2368" w:rsidP="00F008E8">
            <w:pPr>
              <w:autoSpaceDE w:val="0"/>
              <w:autoSpaceDN w:val="0"/>
              <w:adjustRightInd w:val="0"/>
              <w:jc w:val="center"/>
              <w:rPr>
                <w:rFonts w:eastAsiaTheme="minorHAnsi"/>
                <w:sz w:val="16"/>
                <w:szCs w:val="16"/>
                <w:lang w:eastAsia="en-US"/>
              </w:rPr>
            </w:pPr>
            <w:r>
              <w:rPr>
                <w:rFonts w:eastAsiaTheme="minorHAnsi"/>
                <w:sz w:val="16"/>
                <w:szCs w:val="16"/>
                <w:lang w:eastAsia="en-US"/>
              </w:rPr>
              <w:t>10</w:t>
            </w:r>
          </w:p>
        </w:tc>
      </w:tr>
      <w:tr w:rsidR="00820DAF" w14:paraId="093C01AB" w14:textId="77777777" w:rsidTr="00B7661C">
        <w:tc>
          <w:tcPr>
            <w:tcW w:w="988" w:type="dxa"/>
            <w:tcBorders>
              <w:top w:val="single" w:sz="4" w:space="0" w:color="auto"/>
              <w:left w:val="single" w:sz="4" w:space="0" w:color="auto"/>
              <w:bottom w:val="single" w:sz="4" w:space="0" w:color="auto"/>
              <w:right w:val="single" w:sz="4" w:space="0" w:color="auto"/>
            </w:tcBorders>
          </w:tcPr>
          <w:p w14:paraId="3076819A" w14:textId="77777777" w:rsidR="00820DAF" w:rsidRPr="00663309" w:rsidRDefault="00820DAF" w:rsidP="00F008E8">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4D56C983" w14:textId="77777777" w:rsidR="00820DAF" w:rsidRPr="00663309" w:rsidRDefault="00820DAF" w:rsidP="00F008E8">
            <w:pPr>
              <w:autoSpaceDE w:val="0"/>
              <w:autoSpaceDN w:val="0"/>
              <w:adjustRightInd w:val="0"/>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14:paraId="157D8BE5" w14:textId="77777777" w:rsidR="00820DAF" w:rsidRPr="00663309" w:rsidRDefault="00820DAF" w:rsidP="00F008E8">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0C6C99D9" w14:textId="77777777" w:rsidR="00820DAF" w:rsidRPr="00663309" w:rsidRDefault="00820DAF" w:rsidP="00F008E8">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3D56E283" w14:textId="77777777" w:rsidR="00820DAF" w:rsidRPr="00663309" w:rsidRDefault="00820DAF" w:rsidP="00F008E8">
            <w:pPr>
              <w:autoSpaceDE w:val="0"/>
              <w:autoSpaceDN w:val="0"/>
              <w:adjustRightInd w:val="0"/>
              <w:rPr>
                <w:rFonts w:eastAsiaTheme="minorHAnsi"/>
                <w:sz w:val="16"/>
                <w:szCs w:val="16"/>
                <w:lang w:eastAsia="en-US"/>
              </w:rPr>
            </w:pPr>
          </w:p>
        </w:tc>
        <w:tc>
          <w:tcPr>
            <w:tcW w:w="1418" w:type="dxa"/>
            <w:tcBorders>
              <w:top w:val="single" w:sz="4" w:space="0" w:color="auto"/>
              <w:left w:val="single" w:sz="4" w:space="0" w:color="auto"/>
              <w:bottom w:val="single" w:sz="4" w:space="0" w:color="auto"/>
              <w:right w:val="single" w:sz="4" w:space="0" w:color="auto"/>
            </w:tcBorders>
          </w:tcPr>
          <w:p w14:paraId="493C9CC6" w14:textId="77777777" w:rsidR="00820DAF" w:rsidRPr="00663309" w:rsidRDefault="00820DAF" w:rsidP="00F008E8">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355721F6" w14:textId="77777777" w:rsidR="00820DAF" w:rsidRPr="00663309" w:rsidRDefault="00820DAF" w:rsidP="00F008E8">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6ABE9F86" w14:textId="77777777" w:rsidR="00820DAF" w:rsidRPr="00663309" w:rsidRDefault="00820DAF" w:rsidP="00F008E8">
            <w:pPr>
              <w:autoSpaceDE w:val="0"/>
              <w:autoSpaceDN w:val="0"/>
              <w:adjustRightInd w:val="0"/>
              <w:rPr>
                <w:rFonts w:eastAsiaTheme="minorHAnsi"/>
                <w:sz w:val="16"/>
                <w:szCs w:val="16"/>
                <w:lang w:eastAsia="en-US"/>
              </w:rPr>
            </w:pPr>
          </w:p>
        </w:tc>
        <w:tc>
          <w:tcPr>
            <w:tcW w:w="921" w:type="dxa"/>
            <w:tcBorders>
              <w:top w:val="single" w:sz="4" w:space="0" w:color="auto"/>
              <w:left w:val="single" w:sz="4" w:space="0" w:color="auto"/>
              <w:bottom w:val="single" w:sz="4" w:space="0" w:color="auto"/>
              <w:right w:val="single" w:sz="4" w:space="0" w:color="auto"/>
            </w:tcBorders>
          </w:tcPr>
          <w:p w14:paraId="4D3BF5C4" w14:textId="77777777" w:rsidR="00820DAF" w:rsidRPr="00663309" w:rsidRDefault="00820DAF" w:rsidP="00820DAF">
            <w:pPr>
              <w:autoSpaceDE w:val="0"/>
              <w:autoSpaceDN w:val="0"/>
              <w:adjustRightInd w:val="0"/>
              <w:jc w:val="center"/>
              <w:rPr>
                <w:rFonts w:eastAsiaTheme="minorHAnsi"/>
                <w:sz w:val="16"/>
                <w:szCs w:val="16"/>
                <w:lang w:eastAsia="en-US"/>
              </w:rPr>
            </w:pPr>
          </w:p>
        </w:tc>
        <w:tc>
          <w:tcPr>
            <w:tcW w:w="922" w:type="dxa"/>
            <w:tcBorders>
              <w:top w:val="single" w:sz="4" w:space="0" w:color="auto"/>
              <w:left w:val="single" w:sz="4" w:space="0" w:color="auto"/>
              <w:bottom w:val="single" w:sz="4" w:space="0" w:color="auto"/>
              <w:right w:val="single" w:sz="4" w:space="0" w:color="auto"/>
            </w:tcBorders>
          </w:tcPr>
          <w:p w14:paraId="2DFACA9F" w14:textId="1F9C60D8" w:rsidR="00820DAF" w:rsidRPr="00663309" w:rsidRDefault="00820DAF" w:rsidP="00820DAF">
            <w:pPr>
              <w:autoSpaceDE w:val="0"/>
              <w:autoSpaceDN w:val="0"/>
              <w:adjustRightInd w:val="0"/>
              <w:jc w:val="center"/>
              <w:rPr>
                <w:rFonts w:eastAsiaTheme="minorHAnsi"/>
                <w:sz w:val="16"/>
                <w:szCs w:val="16"/>
                <w:lang w:eastAsia="en-US"/>
              </w:rPr>
            </w:pPr>
          </w:p>
        </w:tc>
      </w:tr>
      <w:tr w:rsidR="00820DAF" w14:paraId="5B8FA771" w14:textId="77777777" w:rsidTr="0058086A">
        <w:tc>
          <w:tcPr>
            <w:tcW w:w="988" w:type="dxa"/>
            <w:tcBorders>
              <w:top w:val="single" w:sz="4" w:space="0" w:color="auto"/>
              <w:left w:val="single" w:sz="4" w:space="0" w:color="auto"/>
              <w:bottom w:val="single" w:sz="4" w:space="0" w:color="auto"/>
              <w:right w:val="single" w:sz="4" w:space="0" w:color="auto"/>
            </w:tcBorders>
          </w:tcPr>
          <w:p w14:paraId="743E8F1F" w14:textId="77777777" w:rsidR="00820DAF" w:rsidRPr="00663309" w:rsidRDefault="00820DAF" w:rsidP="00F008E8">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1F0593E5" w14:textId="77777777" w:rsidR="00820DAF" w:rsidRPr="00663309" w:rsidRDefault="00820DAF" w:rsidP="00F008E8">
            <w:pPr>
              <w:autoSpaceDE w:val="0"/>
              <w:autoSpaceDN w:val="0"/>
              <w:adjustRightInd w:val="0"/>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14:paraId="340786F1" w14:textId="77777777" w:rsidR="00820DAF" w:rsidRPr="00663309" w:rsidRDefault="00820DAF" w:rsidP="00F008E8">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1FD0A1B8" w14:textId="77777777" w:rsidR="00820DAF" w:rsidRPr="00663309" w:rsidRDefault="00820DAF" w:rsidP="00F008E8">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21D8E557" w14:textId="77777777" w:rsidR="00820DAF" w:rsidRPr="00663309" w:rsidRDefault="00820DAF" w:rsidP="00F008E8">
            <w:pPr>
              <w:autoSpaceDE w:val="0"/>
              <w:autoSpaceDN w:val="0"/>
              <w:adjustRightInd w:val="0"/>
              <w:rPr>
                <w:rFonts w:eastAsiaTheme="minorHAnsi"/>
                <w:sz w:val="16"/>
                <w:szCs w:val="16"/>
                <w:lang w:eastAsia="en-US"/>
              </w:rPr>
            </w:pPr>
          </w:p>
        </w:tc>
        <w:tc>
          <w:tcPr>
            <w:tcW w:w="1418" w:type="dxa"/>
            <w:tcBorders>
              <w:top w:val="single" w:sz="4" w:space="0" w:color="auto"/>
              <w:left w:val="single" w:sz="4" w:space="0" w:color="auto"/>
              <w:bottom w:val="single" w:sz="4" w:space="0" w:color="auto"/>
              <w:right w:val="single" w:sz="4" w:space="0" w:color="auto"/>
            </w:tcBorders>
          </w:tcPr>
          <w:p w14:paraId="18E2F7C0" w14:textId="77777777" w:rsidR="00820DAF" w:rsidRPr="00663309" w:rsidRDefault="00820DAF" w:rsidP="00F008E8">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56473C9E" w14:textId="77777777" w:rsidR="00820DAF" w:rsidRPr="00663309" w:rsidRDefault="00820DAF" w:rsidP="00F008E8">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05ED5843" w14:textId="77777777" w:rsidR="00820DAF" w:rsidRPr="00663309" w:rsidRDefault="00820DAF" w:rsidP="00F008E8">
            <w:pPr>
              <w:autoSpaceDE w:val="0"/>
              <w:autoSpaceDN w:val="0"/>
              <w:adjustRightInd w:val="0"/>
              <w:rPr>
                <w:rFonts w:eastAsiaTheme="minorHAnsi"/>
                <w:sz w:val="16"/>
                <w:szCs w:val="16"/>
                <w:lang w:eastAsia="en-US"/>
              </w:rPr>
            </w:pPr>
          </w:p>
        </w:tc>
        <w:tc>
          <w:tcPr>
            <w:tcW w:w="921" w:type="dxa"/>
            <w:tcBorders>
              <w:top w:val="single" w:sz="4" w:space="0" w:color="auto"/>
              <w:left w:val="single" w:sz="4" w:space="0" w:color="auto"/>
              <w:bottom w:val="single" w:sz="4" w:space="0" w:color="auto"/>
              <w:right w:val="single" w:sz="4" w:space="0" w:color="auto"/>
            </w:tcBorders>
          </w:tcPr>
          <w:p w14:paraId="6964FAA5" w14:textId="77777777" w:rsidR="00820DAF" w:rsidRPr="00663309" w:rsidRDefault="00820DAF" w:rsidP="00820DAF">
            <w:pPr>
              <w:autoSpaceDE w:val="0"/>
              <w:autoSpaceDN w:val="0"/>
              <w:adjustRightInd w:val="0"/>
              <w:jc w:val="center"/>
              <w:rPr>
                <w:rFonts w:eastAsiaTheme="minorHAnsi"/>
                <w:sz w:val="16"/>
                <w:szCs w:val="16"/>
                <w:lang w:eastAsia="en-US"/>
              </w:rPr>
            </w:pPr>
          </w:p>
        </w:tc>
        <w:tc>
          <w:tcPr>
            <w:tcW w:w="922" w:type="dxa"/>
            <w:tcBorders>
              <w:top w:val="single" w:sz="4" w:space="0" w:color="auto"/>
              <w:left w:val="single" w:sz="4" w:space="0" w:color="auto"/>
              <w:bottom w:val="single" w:sz="4" w:space="0" w:color="auto"/>
              <w:right w:val="single" w:sz="4" w:space="0" w:color="auto"/>
            </w:tcBorders>
          </w:tcPr>
          <w:p w14:paraId="7D5FB42A" w14:textId="3466DE25" w:rsidR="00820DAF" w:rsidRPr="00663309" w:rsidRDefault="00820DAF" w:rsidP="00820DAF">
            <w:pPr>
              <w:autoSpaceDE w:val="0"/>
              <w:autoSpaceDN w:val="0"/>
              <w:adjustRightInd w:val="0"/>
              <w:jc w:val="center"/>
              <w:rPr>
                <w:rFonts w:eastAsiaTheme="minorHAnsi"/>
                <w:sz w:val="16"/>
                <w:szCs w:val="16"/>
                <w:lang w:eastAsia="en-US"/>
              </w:rPr>
            </w:pPr>
          </w:p>
        </w:tc>
      </w:tr>
      <w:tr w:rsidR="00820DAF" w14:paraId="678EDD67" w14:textId="77777777" w:rsidTr="0058086A">
        <w:tc>
          <w:tcPr>
            <w:tcW w:w="1980" w:type="dxa"/>
            <w:gridSpan w:val="2"/>
            <w:tcBorders>
              <w:top w:val="single" w:sz="4" w:space="0" w:color="auto"/>
              <w:right w:val="single" w:sz="4" w:space="0" w:color="auto"/>
            </w:tcBorders>
          </w:tcPr>
          <w:p w14:paraId="31178161" w14:textId="77777777" w:rsidR="00820DAF" w:rsidRPr="00663309" w:rsidRDefault="00820DAF" w:rsidP="00F008E8">
            <w:pPr>
              <w:autoSpaceDE w:val="0"/>
              <w:autoSpaceDN w:val="0"/>
              <w:adjustRightInd w:val="0"/>
              <w:jc w:val="right"/>
              <w:rPr>
                <w:rFonts w:eastAsiaTheme="minorHAnsi"/>
                <w:sz w:val="16"/>
                <w:szCs w:val="16"/>
                <w:lang w:eastAsia="en-US"/>
              </w:rPr>
            </w:pPr>
            <w:r w:rsidRPr="00663309">
              <w:rPr>
                <w:rFonts w:eastAsiaTheme="minorHAnsi"/>
                <w:sz w:val="16"/>
                <w:szCs w:val="16"/>
                <w:lang w:eastAsia="en-US"/>
              </w:rPr>
              <w:t xml:space="preserve">              Итого</w:t>
            </w:r>
          </w:p>
        </w:tc>
        <w:tc>
          <w:tcPr>
            <w:tcW w:w="1134" w:type="dxa"/>
            <w:tcBorders>
              <w:top w:val="single" w:sz="4" w:space="0" w:color="auto"/>
              <w:left w:val="single" w:sz="4" w:space="0" w:color="auto"/>
              <w:bottom w:val="single" w:sz="4" w:space="0" w:color="auto"/>
              <w:right w:val="single" w:sz="4" w:space="0" w:color="auto"/>
            </w:tcBorders>
          </w:tcPr>
          <w:p w14:paraId="6DCB2C38" w14:textId="77777777" w:rsidR="00820DAF" w:rsidRPr="00663309" w:rsidRDefault="00820DAF" w:rsidP="00F008E8">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266C5336" w14:textId="77777777" w:rsidR="00820DAF" w:rsidRPr="00663309" w:rsidRDefault="00820DAF" w:rsidP="00F008E8">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24C103A1" w14:textId="77777777" w:rsidR="00820DAF" w:rsidRPr="00663309" w:rsidRDefault="00820DAF" w:rsidP="00F008E8">
            <w:pPr>
              <w:autoSpaceDE w:val="0"/>
              <w:autoSpaceDN w:val="0"/>
              <w:adjustRightInd w:val="0"/>
              <w:rPr>
                <w:rFonts w:eastAsiaTheme="minorHAnsi"/>
                <w:sz w:val="16"/>
                <w:szCs w:val="16"/>
                <w:lang w:eastAsia="en-US"/>
              </w:rPr>
            </w:pPr>
          </w:p>
        </w:tc>
        <w:tc>
          <w:tcPr>
            <w:tcW w:w="1418" w:type="dxa"/>
            <w:tcBorders>
              <w:top w:val="single" w:sz="4" w:space="0" w:color="auto"/>
              <w:left w:val="single" w:sz="4" w:space="0" w:color="auto"/>
              <w:bottom w:val="single" w:sz="4" w:space="0" w:color="auto"/>
              <w:right w:val="single" w:sz="4" w:space="0" w:color="auto"/>
            </w:tcBorders>
          </w:tcPr>
          <w:p w14:paraId="1BB4F622" w14:textId="77777777" w:rsidR="00820DAF" w:rsidRPr="00663309" w:rsidRDefault="00820DAF" w:rsidP="00F008E8">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08532423" w14:textId="77777777" w:rsidR="00820DAF" w:rsidRPr="00663309" w:rsidRDefault="00820DAF" w:rsidP="00F008E8">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789E0583" w14:textId="77777777" w:rsidR="00820DAF" w:rsidRPr="00663309" w:rsidRDefault="00820DAF" w:rsidP="00F008E8">
            <w:pPr>
              <w:autoSpaceDE w:val="0"/>
              <w:autoSpaceDN w:val="0"/>
              <w:adjustRightInd w:val="0"/>
              <w:rPr>
                <w:rFonts w:eastAsiaTheme="minorHAnsi"/>
                <w:sz w:val="16"/>
                <w:szCs w:val="16"/>
                <w:lang w:eastAsia="en-US"/>
              </w:rPr>
            </w:pPr>
          </w:p>
        </w:tc>
        <w:tc>
          <w:tcPr>
            <w:tcW w:w="921" w:type="dxa"/>
            <w:tcBorders>
              <w:top w:val="single" w:sz="4" w:space="0" w:color="auto"/>
              <w:left w:val="single" w:sz="4" w:space="0" w:color="auto"/>
              <w:bottom w:val="single" w:sz="4" w:space="0" w:color="auto"/>
              <w:right w:val="single" w:sz="4" w:space="0" w:color="auto"/>
            </w:tcBorders>
          </w:tcPr>
          <w:p w14:paraId="1044FFFE" w14:textId="77777777" w:rsidR="00820DAF" w:rsidRPr="00663309" w:rsidRDefault="00820DAF" w:rsidP="00820DAF">
            <w:pPr>
              <w:autoSpaceDE w:val="0"/>
              <w:autoSpaceDN w:val="0"/>
              <w:adjustRightInd w:val="0"/>
              <w:jc w:val="center"/>
              <w:rPr>
                <w:rFonts w:eastAsiaTheme="minorHAnsi"/>
                <w:sz w:val="16"/>
                <w:szCs w:val="16"/>
                <w:lang w:eastAsia="en-US"/>
              </w:rPr>
            </w:pPr>
          </w:p>
        </w:tc>
        <w:tc>
          <w:tcPr>
            <w:tcW w:w="922" w:type="dxa"/>
            <w:tcBorders>
              <w:top w:val="single" w:sz="4" w:space="0" w:color="auto"/>
              <w:left w:val="single" w:sz="4" w:space="0" w:color="auto"/>
              <w:bottom w:val="single" w:sz="4" w:space="0" w:color="auto"/>
              <w:right w:val="single" w:sz="4" w:space="0" w:color="auto"/>
            </w:tcBorders>
          </w:tcPr>
          <w:p w14:paraId="614678A3" w14:textId="4E72416E" w:rsidR="00820DAF" w:rsidRPr="00663309" w:rsidRDefault="00820DAF" w:rsidP="00820DAF">
            <w:pPr>
              <w:autoSpaceDE w:val="0"/>
              <w:autoSpaceDN w:val="0"/>
              <w:adjustRightInd w:val="0"/>
              <w:jc w:val="center"/>
              <w:rPr>
                <w:rFonts w:eastAsiaTheme="minorHAnsi"/>
                <w:sz w:val="16"/>
                <w:szCs w:val="16"/>
                <w:lang w:eastAsia="en-US"/>
              </w:rPr>
            </w:pPr>
          </w:p>
        </w:tc>
      </w:tr>
    </w:tbl>
    <w:p w14:paraId="19B0233F" w14:textId="646D2208" w:rsidR="002E2789" w:rsidRDefault="002E2789" w:rsidP="00ED070D">
      <w:pPr>
        <w:pStyle w:val="ConsPlusNormal"/>
        <w:jc w:val="center"/>
        <w:rPr>
          <w:rFonts w:ascii="Times New Roman" w:hAnsi="Times New Roman" w:cs="Times New Roman"/>
          <w:sz w:val="18"/>
          <w:szCs w:val="18"/>
        </w:rPr>
      </w:pPr>
    </w:p>
    <w:p w14:paraId="110A2925" w14:textId="4DD930A8" w:rsidR="002E2789" w:rsidRDefault="002E2789" w:rsidP="00716B62">
      <w:pPr>
        <w:pStyle w:val="ConsPlusNormal"/>
        <w:jc w:val="right"/>
        <w:rPr>
          <w:rFonts w:ascii="Times New Roman" w:hAnsi="Times New Roman" w:cs="Times New Roman"/>
          <w:sz w:val="18"/>
          <w:szCs w:val="18"/>
        </w:rPr>
      </w:pPr>
    </w:p>
    <w:p w14:paraId="202C6A0F" w14:textId="1CE14A77" w:rsidR="002E2789" w:rsidRDefault="000818C2" w:rsidP="00ED070D">
      <w:pPr>
        <w:pStyle w:val="ConsPlusNormal"/>
        <w:jc w:val="center"/>
        <w:rPr>
          <w:rFonts w:ascii="Times New Roman" w:hAnsi="Times New Roman" w:cs="Times New Roman"/>
          <w:sz w:val="20"/>
        </w:rPr>
      </w:pPr>
      <w:r w:rsidRPr="000818C2">
        <w:rPr>
          <w:rFonts w:ascii="Times New Roman" w:hAnsi="Times New Roman" w:cs="Times New Roman"/>
          <w:sz w:val="20"/>
        </w:rPr>
        <w:t>2. Операции с бюджетными средствами</w:t>
      </w:r>
    </w:p>
    <w:p w14:paraId="09F28130" w14:textId="0E95CBEF" w:rsidR="000818C2" w:rsidRDefault="000818C2" w:rsidP="00ED070D">
      <w:pPr>
        <w:pStyle w:val="ConsPlusNormal"/>
        <w:jc w:val="center"/>
        <w:rPr>
          <w:rFonts w:ascii="Times New Roman" w:hAnsi="Times New Roman" w:cs="Times New Roman"/>
          <w:sz w:val="20"/>
        </w:rPr>
      </w:pPr>
      <w:r>
        <w:rPr>
          <w:rFonts w:ascii="Times New Roman" w:hAnsi="Times New Roman" w:cs="Times New Roman"/>
          <w:sz w:val="20"/>
        </w:rPr>
        <w:t>2.1. Изменение остатков на лицевом счете</w:t>
      </w:r>
    </w:p>
    <w:p w14:paraId="23BD55E2" w14:textId="31949293" w:rsidR="000D6C96" w:rsidRDefault="000D6C96" w:rsidP="00ED070D">
      <w:pPr>
        <w:pStyle w:val="ConsPlusNormal"/>
        <w:jc w:val="center"/>
        <w:rPr>
          <w:rFonts w:ascii="Times New Roman" w:hAnsi="Times New Roman" w:cs="Times New Roman"/>
          <w:sz w:val="20"/>
        </w:rPr>
      </w:pPr>
    </w:p>
    <w:tbl>
      <w:tblPr>
        <w:tblStyle w:val="a8"/>
        <w:tblW w:w="10343" w:type="dxa"/>
        <w:tblLook w:val="04A0" w:firstRow="1" w:lastRow="0" w:firstColumn="1" w:lastColumn="0" w:noHBand="0" w:noVBand="1"/>
      </w:tblPr>
      <w:tblGrid>
        <w:gridCol w:w="1465"/>
        <w:gridCol w:w="1353"/>
        <w:gridCol w:w="958"/>
        <w:gridCol w:w="918"/>
        <w:gridCol w:w="1641"/>
        <w:gridCol w:w="1930"/>
        <w:gridCol w:w="2078"/>
      </w:tblGrid>
      <w:tr w:rsidR="00220EA3" w14:paraId="054C1776" w14:textId="77777777" w:rsidTr="00F77B1A">
        <w:tc>
          <w:tcPr>
            <w:tcW w:w="0" w:type="auto"/>
            <w:vMerge w:val="restart"/>
          </w:tcPr>
          <w:p w14:paraId="4B72C328" w14:textId="77777777" w:rsidR="00220EA3" w:rsidRDefault="00220EA3" w:rsidP="00ED070D">
            <w:pPr>
              <w:pStyle w:val="ConsPlusNormal"/>
              <w:jc w:val="center"/>
              <w:rPr>
                <w:rFonts w:ascii="Times New Roman" w:hAnsi="Times New Roman" w:cs="Times New Roman"/>
                <w:sz w:val="20"/>
              </w:rPr>
            </w:pPr>
            <w:r>
              <w:rPr>
                <w:rFonts w:ascii="Times New Roman" w:hAnsi="Times New Roman" w:cs="Times New Roman"/>
                <w:sz w:val="20"/>
              </w:rPr>
              <w:t>Наименование</w:t>
            </w:r>
          </w:p>
          <w:p w14:paraId="3CF7BBCB" w14:textId="049C1F8C" w:rsidR="00220EA3" w:rsidRDefault="00220EA3" w:rsidP="00ED070D">
            <w:pPr>
              <w:pStyle w:val="ConsPlusNormal"/>
              <w:jc w:val="center"/>
              <w:rPr>
                <w:rFonts w:ascii="Times New Roman" w:hAnsi="Times New Roman" w:cs="Times New Roman"/>
                <w:sz w:val="20"/>
              </w:rPr>
            </w:pPr>
            <w:r>
              <w:rPr>
                <w:rFonts w:ascii="Times New Roman" w:hAnsi="Times New Roman" w:cs="Times New Roman"/>
                <w:sz w:val="20"/>
              </w:rPr>
              <w:t>показателя</w:t>
            </w:r>
          </w:p>
        </w:tc>
        <w:tc>
          <w:tcPr>
            <w:tcW w:w="0" w:type="auto"/>
            <w:gridSpan w:val="3"/>
          </w:tcPr>
          <w:p w14:paraId="12DAE993" w14:textId="71F741D9" w:rsidR="00220EA3" w:rsidRDefault="00220EA3" w:rsidP="00ED070D">
            <w:pPr>
              <w:pStyle w:val="ConsPlusNormal"/>
              <w:jc w:val="center"/>
              <w:rPr>
                <w:rFonts w:ascii="Times New Roman" w:hAnsi="Times New Roman" w:cs="Times New Roman"/>
                <w:sz w:val="20"/>
              </w:rPr>
            </w:pPr>
            <w:r>
              <w:rPr>
                <w:rFonts w:ascii="Times New Roman" w:hAnsi="Times New Roman" w:cs="Times New Roman"/>
                <w:sz w:val="20"/>
              </w:rPr>
              <w:t>Бюджетные обязательства</w:t>
            </w:r>
          </w:p>
        </w:tc>
        <w:tc>
          <w:tcPr>
            <w:tcW w:w="0" w:type="auto"/>
            <w:vMerge w:val="restart"/>
          </w:tcPr>
          <w:p w14:paraId="031927EE" w14:textId="77777777" w:rsidR="00220EA3" w:rsidRDefault="00220EA3" w:rsidP="00ED070D">
            <w:pPr>
              <w:pStyle w:val="ConsPlusNormal"/>
              <w:jc w:val="center"/>
              <w:rPr>
                <w:rFonts w:ascii="Times New Roman" w:hAnsi="Times New Roman" w:cs="Times New Roman"/>
                <w:sz w:val="20"/>
              </w:rPr>
            </w:pPr>
            <w:r>
              <w:rPr>
                <w:rFonts w:ascii="Times New Roman" w:hAnsi="Times New Roman" w:cs="Times New Roman"/>
                <w:sz w:val="20"/>
              </w:rPr>
              <w:t>Денежные обязательства</w:t>
            </w:r>
          </w:p>
          <w:p w14:paraId="2EC31053" w14:textId="77777777" w:rsidR="00220EA3" w:rsidRPr="00220EA3" w:rsidRDefault="00220EA3" w:rsidP="00220EA3">
            <w:pPr>
              <w:pStyle w:val="ConsPlusNormal"/>
              <w:jc w:val="center"/>
              <w:rPr>
                <w:rFonts w:ascii="Times New Roman" w:hAnsi="Times New Roman" w:cs="Times New Roman"/>
                <w:sz w:val="18"/>
                <w:szCs w:val="18"/>
              </w:rPr>
            </w:pPr>
            <w:r w:rsidRPr="00220EA3">
              <w:rPr>
                <w:rFonts w:ascii="Times New Roman" w:hAnsi="Times New Roman" w:cs="Times New Roman"/>
                <w:sz w:val="18"/>
                <w:szCs w:val="18"/>
              </w:rPr>
              <w:t>на _</w:t>
            </w:r>
            <w:r w:rsidRPr="00220EA3">
              <w:rPr>
                <w:rFonts w:ascii="Times New Roman" w:hAnsi="Times New Roman" w:cs="Times New Roman"/>
                <w:sz w:val="18"/>
                <w:szCs w:val="18"/>
                <w:u w:val="single"/>
              </w:rPr>
              <w:t>___</w:t>
            </w:r>
          </w:p>
          <w:p w14:paraId="0C560803" w14:textId="77777777" w:rsidR="00220EA3" w:rsidRPr="00220EA3" w:rsidRDefault="00220EA3" w:rsidP="00220EA3">
            <w:pPr>
              <w:pStyle w:val="ConsPlusNormal"/>
              <w:jc w:val="center"/>
              <w:rPr>
                <w:rFonts w:ascii="Times New Roman" w:hAnsi="Times New Roman" w:cs="Times New Roman"/>
                <w:sz w:val="18"/>
                <w:szCs w:val="18"/>
              </w:rPr>
            </w:pPr>
            <w:r w:rsidRPr="00220EA3">
              <w:rPr>
                <w:rFonts w:ascii="Times New Roman" w:hAnsi="Times New Roman" w:cs="Times New Roman"/>
                <w:sz w:val="18"/>
                <w:szCs w:val="18"/>
              </w:rPr>
              <w:t>текущий финансовый</w:t>
            </w:r>
          </w:p>
          <w:p w14:paraId="733F735B" w14:textId="5B7E15FB" w:rsidR="00220EA3" w:rsidRDefault="00220EA3" w:rsidP="00220EA3">
            <w:pPr>
              <w:pStyle w:val="ConsPlusNormal"/>
              <w:jc w:val="center"/>
              <w:rPr>
                <w:rFonts w:ascii="Times New Roman" w:hAnsi="Times New Roman" w:cs="Times New Roman"/>
                <w:sz w:val="20"/>
              </w:rPr>
            </w:pPr>
            <w:r w:rsidRPr="00220EA3">
              <w:rPr>
                <w:rFonts w:ascii="Times New Roman" w:hAnsi="Times New Roman" w:cs="Times New Roman"/>
                <w:sz w:val="18"/>
                <w:szCs w:val="18"/>
              </w:rPr>
              <w:t>год</w:t>
            </w:r>
          </w:p>
        </w:tc>
        <w:tc>
          <w:tcPr>
            <w:tcW w:w="0" w:type="auto"/>
            <w:vMerge w:val="restart"/>
          </w:tcPr>
          <w:p w14:paraId="32DDF9A4" w14:textId="77777777" w:rsidR="00220EA3" w:rsidRDefault="00220EA3" w:rsidP="00ED070D">
            <w:pPr>
              <w:pStyle w:val="ConsPlusNormal"/>
              <w:jc w:val="center"/>
              <w:rPr>
                <w:rFonts w:ascii="Times New Roman" w:hAnsi="Times New Roman" w:cs="Times New Roman"/>
                <w:sz w:val="20"/>
              </w:rPr>
            </w:pPr>
            <w:r>
              <w:rPr>
                <w:rFonts w:ascii="Times New Roman" w:hAnsi="Times New Roman" w:cs="Times New Roman"/>
                <w:sz w:val="20"/>
              </w:rPr>
              <w:t xml:space="preserve">Поступления </w:t>
            </w:r>
          </w:p>
          <w:p w14:paraId="64396AC9" w14:textId="02E377E1" w:rsidR="00220EA3" w:rsidRDefault="00220EA3" w:rsidP="00ED070D">
            <w:pPr>
              <w:pStyle w:val="ConsPlusNormal"/>
              <w:jc w:val="center"/>
              <w:rPr>
                <w:rFonts w:ascii="Times New Roman" w:hAnsi="Times New Roman" w:cs="Times New Roman"/>
                <w:sz w:val="20"/>
              </w:rPr>
            </w:pPr>
            <w:r>
              <w:rPr>
                <w:rFonts w:ascii="Times New Roman" w:hAnsi="Times New Roman" w:cs="Times New Roman"/>
                <w:sz w:val="20"/>
              </w:rPr>
              <w:t xml:space="preserve">(с начала </w:t>
            </w:r>
            <w:r w:rsidRPr="00220EA3">
              <w:rPr>
                <w:rFonts w:ascii="Times New Roman" w:hAnsi="Times New Roman" w:cs="Times New Roman"/>
                <w:sz w:val="20"/>
              </w:rPr>
              <w:t>__</w:t>
            </w:r>
            <w:r w:rsidRPr="00266ED7">
              <w:rPr>
                <w:rFonts w:ascii="Times New Roman" w:hAnsi="Times New Roman" w:cs="Times New Roman"/>
                <w:sz w:val="20"/>
              </w:rPr>
              <w:t>текущего финансового года</w:t>
            </w:r>
            <w:r>
              <w:rPr>
                <w:rFonts w:ascii="Times New Roman" w:hAnsi="Times New Roman" w:cs="Times New Roman"/>
                <w:sz w:val="20"/>
              </w:rPr>
              <w:t>)</w:t>
            </w:r>
          </w:p>
        </w:tc>
        <w:tc>
          <w:tcPr>
            <w:tcW w:w="2078" w:type="dxa"/>
            <w:vMerge w:val="restart"/>
          </w:tcPr>
          <w:p w14:paraId="7941E8C3" w14:textId="77777777" w:rsidR="00220EA3" w:rsidRDefault="00220EA3" w:rsidP="00ED070D">
            <w:pPr>
              <w:pStyle w:val="ConsPlusNormal"/>
              <w:jc w:val="center"/>
              <w:rPr>
                <w:rFonts w:ascii="Times New Roman" w:hAnsi="Times New Roman" w:cs="Times New Roman"/>
                <w:sz w:val="20"/>
              </w:rPr>
            </w:pPr>
            <w:r>
              <w:rPr>
                <w:rFonts w:ascii="Times New Roman" w:hAnsi="Times New Roman" w:cs="Times New Roman"/>
                <w:sz w:val="20"/>
              </w:rPr>
              <w:t>Выплаты</w:t>
            </w:r>
          </w:p>
          <w:p w14:paraId="09C27D43" w14:textId="5ED29F4B" w:rsidR="00220EA3" w:rsidRDefault="00220EA3" w:rsidP="00ED070D">
            <w:pPr>
              <w:pStyle w:val="ConsPlusNormal"/>
              <w:jc w:val="center"/>
              <w:rPr>
                <w:rFonts w:ascii="Times New Roman" w:hAnsi="Times New Roman" w:cs="Times New Roman"/>
                <w:sz w:val="20"/>
              </w:rPr>
            </w:pPr>
            <w:r>
              <w:rPr>
                <w:rFonts w:ascii="Times New Roman" w:hAnsi="Times New Roman" w:cs="Times New Roman"/>
                <w:sz w:val="20"/>
              </w:rPr>
              <w:t xml:space="preserve"> (с начала </w:t>
            </w:r>
            <w:r w:rsidRPr="00220EA3">
              <w:rPr>
                <w:rFonts w:ascii="Times New Roman" w:hAnsi="Times New Roman" w:cs="Times New Roman"/>
                <w:sz w:val="20"/>
              </w:rPr>
              <w:t>__</w:t>
            </w:r>
            <w:r w:rsidRPr="00266ED7">
              <w:rPr>
                <w:rFonts w:ascii="Times New Roman" w:hAnsi="Times New Roman" w:cs="Times New Roman"/>
                <w:sz w:val="20"/>
              </w:rPr>
              <w:t>текущего финансового года</w:t>
            </w:r>
            <w:r>
              <w:rPr>
                <w:rFonts w:ascii="Times New Roman" w:hAnsi="Times New Roman" w:cs="Times New Roman"/>
                <w:sz w:val="20"/>
              </w:rPr>
              <w:t>)</w:t>
            </w:r>
          </w:p>
        </w:tc>
      </w:tr>
      <w:tr w:rsidR="00220EA3" w14:paraId="559558AE" w14:textId="77777777" w:rsidTr="00F77B1A">
        <w:tc>
          <w:tcPr>
            <w:tcW w:w="0" w:type="auto"/>
            <w:vMerge/>
          </w:tcPr>
          <w:p w14:paraId="532CAC1C" w14:textId="77777777" w:rsidR="00220EA3" w:rsidRDefault="00220EA3" w:rsidP="00ED070D">
            <w:pPr>
              <w:pStyle w:val="ConsPlusNormal"/>
              <w:jc w:val="center"/>
              <w:rPr>
                <w:rFonts w:ascii="Times New Roman" w:hAnsi="Times New Roman" w:cs="Times New Roman"/>
                <w:sz w:val="20"/>
              </w:rPr>
            </w:pPr>
          </w:p>
        </w:tc>
        <w:tc>
          <w:tcPr>
            <w:tcW w:w="0" w:type="auto"/>
            <w:vMerge w:val="restart"/>
          </w:tcPr>
          <w:p w14:paraId="0A527881" w14:textId="77777777" w:rsidR="00220EA3" w:rsidRPr="00220EA3" w:rsidRDefault="00220EA3" w:rsidP="00ED070D">
            <w:pPr>
              <w:pStyle w:val="ConsPlusNormal"/>
              <w:jc w:val="center"/>
              <w:rPr>
                <w:rFonts w:ascii="Times New Roman" w:hAnsi="Times New Roman" w:cs="Times New Roman"/>
                <w:sz w:val="18"/>
                <w:szCs w:val="18"/>
              </w:rPr>
            </w:pPr>
            <w:r w:rsidRPr="00220EA3">
              <w:rPr>
                <w:rFonts w:ascii="Times New Roman" w:hAnsi="Times New Roman" w:cs="Times New Roman"/>
                <w:sz w:val="18"/>
                <w:szCs w:val="18"/>
              </w:rPr>
              <w:t>на ____</w:t>
            </w:r>
          </w:p>
          <w:p w14:paraId="1E01824F" w14:textId="77777777" w:rsidR="00220EA3" w:rsidRPr="00220EA3" w:rsidRDefault="00220EA3" w:rsidP="00ED070D">
            <w:pPr>
              <w:pStyle w:val="ConsPlusNormal"/>
              <w:jc w:val="center"/>
              <w:rPr>
                <w:rFonts w:ascii="Times New Roman" w:hAnsi="Times New Roman" w:cs="Times New Roman"/>
                <w:sz w:val="18"/>
                <w:szCs w:val="18"/>
              </w:rPr>
            </w:pPr>
            <w:r w:rsidRPr="00220EA3">
              <w:rPr>
                <w:rFonts w:ascii="Times New Roman" w:hAnsi="Times New Roman" w:cs="Times New Roman"/>
                <w:sz w:val="18"/>
                <w:szCs w:val="18"/>
              </w:rPr>
              <w:t>текущий финансовый</w:t>
            </w:r>
          </w:p>
          <w:p w14:paraId="73D38862" w14:textId="3AF0C9F2" w:rsidR="00220EA3" w:rsidRPr="00220EA3" w:rsidRDefault="00220EA3" w:rsidP="00ED070D">
            <w:pPr>
              <w:pStyle w:val="ConsPlusNormal"/>
              <w:jc w:val="center"/>
              <w:rPr>
                <w:rFonts w:ascii="Times New Roman" w:hAnsi="Times New Roman" w:cs="Times New Roman"/>
                <w:sz w:val="18"/>
                <w:szCs w:val="18"/>
              </w:rPr>
            </w:pPr>
            <w:r w:rsidRPr="00220EA3">
              <w:rPr>
                <w:rFonts w:ascii="Times New Roman" w:hAnsi="Times New Roman" w:cs="Times New Roman"/>
                <w:sz w:val="18"/>
                <w:szCs w:val="18"/>
              </w:rPr>
              <w:t>год</w:t>
            </w:r>
          </w:p>
        </w:tc>
        <w:tc>
          <w:tcPr>
            <w:tcW w:w="0" w:type="auto"/>
            <w:gridSpan w:val="2"/>
          </w:tcPr>
          <w:p w14:paraId="22F19FC2" w14:textId="731BD367" w:rsidR="00220EA3" w:rsidRPr="00220EA3" w:rsidRDefault="00220EA3" w:rsidP="00ED070D">
            <w:pPr>
              <w:pStyle w:val="ConsPlusNormal"/>
              <w:jc w:val="center"/>
              <w:rPr>
                <w:rFonts w:ascii="Times New Roman" w:hAnsi="Times New Roman" w:cs="Times New Roman"/>
                <w:sz w:val="18"/>
                <w:szCs w:val="18"/>
              </w:rPr>
            </w:pPr>
            <w:r w:rsidRPr="00220EA3">
              <w:rPr>
                <w:rFonts w:ascii="Times New Roman" w:hAnsi="Times New Roman" w:cs="Times New Roman"/>
                <w:sz w:val="18"/>
                <w:szCs w:val="18"/>
              </w:rPr>
              <w:t>на плановый период ____ - _____ годов</w:t>
            </w:r>
          </w:p>
        </w:tc>
        <w:tc>
          <w:tcPr>
            <w:tcW w:w="0" w:type="auto"/>
            <w:vMerge/>
          </w:tcPr>
          <w:p w14:paraId="2A8AAC8B" w14:textId="77777777" w:rsidR="00220EA3" w:rsidRDefault="00220EA3" w:rsidP="00ED070D">
            <w:pPr>
              <w:pStyle w:val="ConsPlusNormal"/>
              <w:jc w:val="center"/>
              <w:rPr>
                <w:rFonts w:ascii="Times New Roman" w:hAnsi="Times New Roman" w:cs="Times New Roman"/>
                <w:sz w:val="20"/>
              </w:rPr>
            </w:pPr>
          </w:p>
        </w:tc>
        <w:tc>
          <w:tcPr>
            <w:tcW w:w="0" w:type="auto"/>
            <w:vMerge/>
          </w:tcPr>
          <w:p w14:paraId="250A2CE2" w14:textId="77777777" w:rsidR="00220EA3" w:rsidRDefault="00220EA3" w:rsidP="00ED070D">
            <w:pPr>
              <w:pStyle w:val="ConsPlusNormal"/>
              <w:jc w:val="center"/>
              <w:rPr>
                <w:rFonts w:ascii="Times New Roman" w:hAnsi="Times New Roman" w:cs="Times New Roman"/>
                <w:sz w:val="20"/>
              </w:rPr>
            </w:pPr>
          </w:p>
        </w:tc>
        <w:tc>
          <w:tcPr>
            <w:tcW w:w="2078" w:type="dxa"/>
            <w:vMerge/>
          </w:tcPr>
          <w:p w14:paraId="1268B285" w14:textId="77777777" w:rsidR="00220EA3" w:rsidRDefault="00220EA3" w:rsidP="00ED070D">
            <w:pPr>
              <w:pStyle w:val="ConsPlusNormal"/>
              <w:jc w:val="center"/>
              <w:rPr>
                <w:rFonts w:ascii="Times New Roman" w:hAnsi="Times New Roman" w:cs="Times New Roman"/>
                <w:sz w:val="20"/>
              </w:rPr>
            </w:pPr>
          </w:p>
        </w:tc>
      </w:tr>
      <w:tr w:rsidR="00220EA3" w14:paraId="626FCFF8" w14:textId="77777777" w:rsidTr="00F77B1A">
        <w:tc>
          <w:tcPr>
            <w:tcW w:w="0" w:type="auto"/>
            <w:vMerge/>
          </w:tcPr>
          <w:p w14:paraId="5D77E62C" w14:textId="77777777" w:rsidR="00220EA3" w:rsidRDefault="00220EA3" w:rsidP="00220EA3">
            <w:pPr>
              <w:pStyle w:val="ConsPlusNormal"/>
              <w:jc w:val="center"/>
              <w:rPr>
                <w:rFonts w:ascii="Times New Roman" w:hAnsi="Times New Roman" w:cs="Times New Roman"/>
                <w:sz w:val="20"/>
              </w:rPr>
            </w:pPr>
          </w:p>
        </w:tc>
        <w:tc>
          <w:tcPr>
            <w:tcW w:w="0" w:type="auto"/>
            <w:vMerge/>
          </w:tcPr>
          <w:p w14:paraId="5BC61374" w14:textId="77777777" w:rsidR="00220EA3" w:rsidRDefault="00220EA3" w:rsidP="00220EA3">
            <w:pPr>
              <w:pStyle w:val="ConsPlusNormal"/>
              <w:jc w:val="center"/>
              <w:rPr>
                <w:rFonts w:ascii="Times New Roman" w:hAnsi="Times New Roman" w:cs="Times New Roman"/>
                <w:sz w:val="20"/>
              </w:rPr>
            </w:pPr>
          </w:p>
        </w:tc>
        <w:tc>
          <w:tcPr>
            <w:tcW w:w="0" w:type="auto"/>
            <w:tcBorders>
              <w:top w:val="single" w:sz="4" w:space="0" w:color="auto"/>
              <w:left w:val="single" w:sz="4" w:space="0" w:color="auto"/>
              <w:bottom w:val="single" w:sz="4" w:space="0" w:color="auto"/>
              <w:right w:val="single" w:sz="4" w:space="0" w:color="auto"/>
            </w:tcBorders>
          </w:tcPr>
          <w:p w14:paraId="58E53171" w14:textId="5488B5C5" w:rsidR="00220EA3" w:rsidRPr="00220EA3" w:rsidRDefault="00220EA3" w:rsidP="00220EA3">
            <w:pPr>
              <w:pStyle w:val="ConsPlusNormal"/>
              <w:jc w:val="center"/>
              <w:rPr>
                <w:rFonts w:ascii="Times New Roman" w:hAnsi="Times New Roman" w:cs="Times New Roman"/>
                <w:sz w:val="20"/>
              </w:rPr>
            </w:pPr>
            <w:r w:rsidRPr="00220EA3">
              <w:rPr>
                <w:rFonts w:ascii="Times New Roman" w:eastAsiaTheme="minorHAnsi" w:hAnsi="Times New Roman" w:cs="Times New Roman"/>
                <w:sz w:val="16"/>
                <w:szCs w:val="16"/>
                <w:lang w:eastAsia="en-US"/>
              </w:rPr>
              <w:t>первый год</w:t>
            </w:r>
          </w:p>
        </w:tc>
        <w:tc>
          <w:tcPr>
            <w:tcW w:w="0" w:type="auto"/>
            <w:tcBorders>
              <w:top w:val="single" w:sz="4" w:space="0" w:color="auto"/>
              <w:left w:val="single" w:sz="4" w:space="0" w:color="auto"/>
              <w:bottom w:val="single" w:sz="4" w:space="0" w:color="auto"/>
              <w:right w:val="single" w:sz="4" w:space="0" w:color="auto"/>
            </w:tcBorders>
          </w:tcPr>
          <w:p w14:paraId="6BA68FE5" w14:textId="1BB2310B" w:rsidR="00220EA3" w:rsidRPr="00220EA3" w:rsidRDefault="00220EA3" w:rsidP="00220EA3">
            <w:pPr>
              <w:pStyle w:val="ConsPlusNormal"/>
              <w:jc w:val="center"/>
              <w:rPr>
                <w:rFonts w:ascii="Times New Roman" w:hAnsi="Times New Roman" w:cs="Times New Roman"/>
                <w:sz w:val="20"/>
              </w:rPr>
            </w:pPr>
            <w:r w:rsidRPr="00220EA3">
              <w:rPr>
                <w:rFonts w:ascii="Times New Roman" w:eastAsiaTheme="minorHAnsi" w:hAnsi="Times New Roman" w:cs="Times New Roman"/>
                <w:sz w:val="16"/>
                <w:szCs w:val="16"/>
                <w:lang w:eastAsia="en-US"/>
              </w:rPr>
              <w:t>второй год</w:t>
            </w:r>
          </w:p>
        </w:tc>
        <w:tc>
          <w:tcPr>
            <w:tcW w:w="0" w:type="auto"/>
            <w:vMerge/>
          </w:tcPr>
          <w:p w14:paraId="6FEB27D8" w14:textId="77777777" w:rsidR="00220EA3" w:rsidRDefault="00220EA3" w:rsidP="00220EA3">
            <w:pPr>
              <w:pStyle w:val="ConsPlusNormal"/>
              <w:jc w:val="center"/>
              <w:rPr>
                <w:rFonts w:ascii="Times New Roman" w:hAnsi="Times New Roman" w:cs="Times New Roman"/>
                <w:sz w:val="20"/>
              </w:rPr>
            </w:pPr>
          </w:p>
        </w:tc>
        <w:tc>
          <w:tcPr>
            <w:tcW w:w="0" w:type="auto"/>
            <w:vMerge/>
          </w:tcPr>
          <w:p w14:paraId="2B6479CA" w14:textId="77777777" w:rsidR="00220EA3" w:rsidRDefault="00220EA3" w:rsidP="00220EA3">
            <w:pPr>
              <w:pStyle w:val="ConsPlusNormal"/>
              <w:jc w:val="center"/>
              <w:rPr>
                <w:rFonts w:ascii="Times New Roman" w:hAnsi="Times New Roman" w:cs="Times New Roman"/>
                <w:sz w:val="20"/>
              </w:rPr>
            </w:pPr>
          </w:p>
        </w:tc>
        <w:tc>
          <w:tcPr>
            <w:tcW w:w="2078" w:type="dxa"/>
            <w:vMerge/>
          </w:tcPr>
          <w:p w14:paraId="48A0F8A6" w14:textId="77777777" w:rsidR="00220EA3" w:rsidRDefault="00220EA3" w:rsidP="00220EA3">
            <w:pPr>
              <w:pStyle w:val="ConsPlusNormal"/>
              <w:jc w:val="center"/>
              <w:rPr>
                <w:rFonts w:ascii="Times New Roman" w:hAnsi="Times New Roman" w:cs="Times New Roman"/>
                <w:sz w:val="20"/>
              </w:rPr>
            </w:pPr>
          </w:p>
        </w:tc>
      </w:tr>
      <w:tr w:rsidR="00220EA3" w14:paraId="77041D8E" w14:textId="77777777" w:rsidTr="00F77B1A">
        <w:tc>
          <w:tcPr>
            <w:tcW w:w="0" w:type="auto"/>
          </w:tcPr>
          <w:p w14:paraId="768A4ADC" w14:textId="5A172BE2" w:rsidR="00220EA3" w:rsidRPr="0058086A" w:rsidRDefault="00220EA3" w:rsidP="00220EA3">
            <w:pPr>
              <w:pStyle w:val="ConsPlusNormal"/>
              <w:jc w:val="center"/>
              <w:rPr>
                <w:rFonts w:ascii="Times New Roman" w:hAnsi="Times New Roman" w:cs="Times New Roman"/>
                <w:sz w:val="18"/>
                <w:szCs w:val="18"/>
              </w:rPr>
            </w:pPr>
            <w:r w:rsidRPr="0058086A">
              <w:rPr>
                <w:rFonts w:ascii="Times New Roman" w:hAnsi="Times New Roman" w:cs="Times New Roman"/>
                <w:sz w:val="18"/>
                <w:szCs w:val="18"/>
              </w:rPr>
              <w:t>1</w:t>
            </w:r>
          </w:p>
        </w:tc>
        <w:tc>
          <w:tcPr>
            <w:tcW w:w="0" w:type="auto"/>
          </w:tcPr>
          <w:p w14:paraId="3266DE19" w14:textId="45FB56F1" w:rsidR="00220EA3" w:rsidRPr="0058086A" w:rsidRDefault="00220EA3" w:rsidP="00220EA3">
            <w:pPr>
              <w:pStyle w:val="ConsPlusNormal"/>
              <w:jc w:val="center"/>
              <w:rPr>
                <w:rFonts w:ascii="Times New Roman" w:hAnsi="Times New Roman" w:cs="Times New Roman"/>
                <w:sz w:val="18"/>
                <w:szCs w:val="18"/>
              </w:rPr>
            </w:pPr>
            <w:r w:rsidRPr="0058086A">
              <w:rPr>
                <w:rFonts w:ascii="Times New Roman" w:hAnsi="Times New Roman" w:cs="Times New Roman"/>
                <w:sz w:val="18"/>
                <w:szCs w:val="18"/>
              </w:rPr>
              <w:t>2</w:t>
            </w:r>
          </w:p>
        </w:tc>
        <w:tc>
          <w:tcPr>
            <w:tcW w:w="0" w:type="auto"/>
          </w:tcPr>
          <w:p w14:paraId="2F632872" w14:textId="56432D39" w:rsidR="00220EA3" w:rsidRPr="0058086A" w:rsidRDefault="00220EA3" w:rsidP="00220EA3">
            <w:pPr>
              <w:pStyle w:val="ConsPlusNormal"/>
              <w:jc w:val="center"/>
              <w:rPr>
                <w:rFonts w:ascii="Times New Roman" w:hAnsi="Times New Roman" w:cs="Times New Roman"/>
                <w:sz w:val="18"/>
                <w:szCs w:val="18"/>
              </w:rPr>
            </w:pPr>
            <w:r w:rsidRPr="0058086A">
              <w:rPr>
                <w:rFonts w:ascii="Times New Roman" w:hAnsi="Times New Roman" w:cs="Times New Roman"/>
                <w:sz w:val="18"/>
                <w:szCs w:val="18"/>
              </w:rPr>
              <w:t>3</w:t>
            </w:r>
          </w:p>
        </w:tc>
        <w:tc>
          <w:tcPr>
            <w:tcW w:w="0" w:type="auto"/>
          </w:tcPr>
          <w:p w14:paraId="0A135C35" w14:textId="6A2ABD18" w:rsidR="00220EA3" w:rsidRPr="0058086A" w:rsidRDefault="00220EA3" w:rsidP="00220EA3">
            <w:pPr>
              <w:pStyle w:val="ConsPlusNormal"/>
              <w:jc w:val="center"/>
              <w:rPr>
                <w:rFonts w:ascii="Times New Roman" w:hAnsi="Times New Roman" w:cs="Times New Roman"/>
                <w:sz w:val="18"/>
                <w:szCs w:val="18"/>
              </w:rPr>
            </w:pPr>
            <w:r w:rsidRPr="0058086A">
              <w:rPr>
                <w:rFonts w:ascii="Times New Roman" w:hAnsi="Times New Roman" w:cs="Times New Roman"/>
                <w:sz w:val="18"/>
                <w:szCs w:val="18"/>
              </w:rPr>
              <w:t>4</w:t>
            </w:r>
          </w:p>
        </w:tc>
        <w:tc>
          <w:tcPr>
            <w:tcW w:w="0" w:type="auto"/>
          </w:tcPr>
          <w:p w14:paraId="23C518F9" w14:textId="04A53650" w:rsidR="00220EA3" w:rsidRPr="0058086A" w:rsidRDefault="00220EA3" w:rsidP="00220EA3">
            <w:pPr>
              <w:pStyle w:val="ConsPlusNormal"/>
              <w:jc w:val="center"/>
              <w:rPr>
                <w:rFonts w:ascii="Times New Roman" w:hAnsi="Times New Roman" w:cs="Times New Roman"/>
                <w:sz w:val="18"/>
                <w:szCs w:val="18"/>
              </w:rPr>
            </w:pPr>
            <w:r w:rsidRPr="0058086A">
              <w:rPr>
                <w:rFonts w:ascii="Times New Roman" w:hAnsi="Times New Roman" w:cs="Times New Roman"/>
                <w:sz w:val="18"/>
                <w:szCs w:val="18"/>
              </w:rPr>
              <w:t>5</w:t>
            </w:r>
          </w:p>
        </w:tc>
        <w:tc>
          <w:tcPr>
            <w:tcW w:w="0" w:type="auto"/>
          </w:tcPr>
          <w:p w14:paraId="5B5BD961" w14:textId="51214073" w:rsidR="00220EA3" w:rsidRPr="0058086A" w:rsidRDefault="00220EA3" w:rsidP="00220EA3">
            <w:pPr>
              <w:pStyle w:val="ConsPlusNormal"/>
              <w:jc w:val="center"/>
              <w:rPr>
                <w:rFonts w:ascii="Times New Roman" w:hAnsi="Times New Roman" w:cs="Times New Roman"/>
                <w:sz w:val="18"/>
                <w:szCs w:val="18"/>
              </w:rPr>
            </w:pPr>
            <w:r w:rsidRPr="0058086A">
              <w:rPr>
                <w:rFonts w:ascii="Times New Roman" w:hAnsi="Times New Roman" w:cs="Times New Roman"/>
                <w:sz w:val="18"/>
                <w:szCs w:val="18"/>
              </w:rPr>
              <w:t>6</w:t>
            </w:r>
          </w:p>
        </w:tc>
        <w:tc>
          <w:tcPr>
            <w:tcW w:w="2078" w:type="dxa"/>
          </w:tcPr>
          <w:p w14:paraId="6DAF3EAB" w14:textId="03B26E1F" w:rsidR="00220EA3" w:rsidRPr="0058086A" w:rsidRDefault="00220EA3" w:rsidP="00220EA3">
            <w:pPr>
              <w:pStyle w:val="ConsPlusNormal"/>
              <w:jc w:val="center"/>
              <w:rPr>
                <w:rFonts w:ascii="Times New Roman" w:hAnsi="Times New Roman" w:cs="Times New Roman"/>
                <w:sz w:val="18"/>
                <w:szCs w:val="18"/>
              </w:rPr>
            </w:pPr>
            <w:r w:rsidRPr="0058086A">
              <w:rPr>
                <w:rFonts w:ascii="Times New Roman" w:hAnsi="Times New Roman" w:cs="Times New Roman"/>
                <w:sz w:val="18"/>
                <w:szCs w:val="18"/>
              </w:rPr>
              <w:t>7</w:t>
            </w:r>
          </w:p>
        </w:tc>
      </w:tr>
      <w:tr w:rsidR="00220EA3" w14:paraId="5EFD3D2F" w14:textId="77777777" w:rsidTr="00F77B1A">
        <w:tc>
          <w:tcPr>
            <w:tcW w:w="0" w:type="auto"/>
          </w:tcPr>
          <w:p w14:paraId="73EEBF1A" w14:textId="221F0B0C" w:rsidR="00220EA3" w:rsidRDefault="0058086A" w:rsidP="0058086A">
            <w:pPr>
              <w:pStyle w:val="ConsPlusNormal"/>
              <w:rPr>
                <w:rFonts w:ascii="Times New Roman" w:hAnsi="Times New Roman" w:cs="Times New Roman"/>
                <w:sz w:val="20"/>
              </w:rPr>
            </w:pPr>
            <w:r>
              <w:rPr>
                <w:rFonts w:ascii="Times New Roman" w:hAnsi="Times New Roman" w:cs="Times New Roman"/>
                <w:sz w:val="20"/>
              </w:rPr>
              <w:t>на начало дня</w:t>
            </w:r>
          </w:p>
        </w:tc>
        <w:tc>
          <w:tcPr>
            <w:tcW w:w="0" w:type="auto"/>
          </w:tcPr>
          <w:p w14:paraId="292645A7" w14:textId="77777777" w:rsidR="00220EA3" w:rsidRDefault="00220EA3" w:rsidP="00220EA3">
            <w:pPr>
              <w:pStyle w:val="ConsPlusNormal"/>
              <w:jc w:val="center"/>
              <w:rPr>
                <w:rFonts w:ascii="Times New Roman" w:hAnsi="Times New Roman" w:cs="Times New Roman"/>
                <w:sz w:val="20"/>
              </w:rPr>
            </w:pPr>
          </w:p>
        </w:tc>
        <w:tc>
          <w:tcPr>
            <w:tcW w:w="0" w:type="auto"/>
          </w:tcPr>
          <w:p w14:paraId="3C4ADF3A" w14:textId="77777777" w:rsidR="00220EA3" w:rsidRDefault="00220EA3" w:rsidP="00220EA3">
            <w:pPr>
              <w:pStyle w:val="ConsPlusNormal"/>
              <w:jc w:val="center"/>
              <w:rPr>
                <w:rFonts w:ascii="Times New Roman" w:hAnsi="Times New Roman" w:cs="Times New Roman"/>
                <w:sz w:val="20"/>
              </w:rPr>
            </w:pPr>
          </w:p>
        </w:tc>
        <w:tc>
          <w:tcPr>
            <w:tcW w:w="0" w:type="auto"/>
          </w:tcPr>
          <w:p w14:paraId="1F627975" w14:textId="77777777" w:rsidR="00220EA3" w:rsidRDefault="00220EA3" w:rsidP="00220EA3">
            <w:pPr>
              <w:pStyle w:val="ConsPlusNormal"/>
              <w:jc w:val="center"/>
              <w:rPr>
                <w:rFonts w:ascii="Times New Roman" w:hAnsi="Times New Roman" w:cs="Times New Roman"/>
                <w:sz w:val="20"/>
              </w:rPr>
            </w:pPr>
          </w:p>
        </w:tc>
        <w:tc>
          <w:tcPr>
            <w:tcW w:w="0" w:type="auto"/>
          </w:tcPr>
          <w:p w14:paraId="1FDA38A0" w14:textId="77777777" w:rsidR="00220EA3" w:rsidRDefault="00220EA3" w:rsidP="00220EA3">
            <w:pPr>
              <w:pStyle w:val="ConsPlusNormal"/>
              <w:jc w:val="center"/>
              <w:rPr>
                <w:rFonts w:ascii="Times New Roman" w:hAnsi="Times New Roman" w:cs="Times New Roman"/>
                <w:sz w:val="20"/>
              </w:rPr>
            </w:pPr>
          </w:p>
        </w:tc>
        <w:tc>
          <w:tcPr>
            <w:tcW w:w="0" w:type="auto"/>
          </w:tcPr>
          <w:p w14:paraId="11BB11AB" w14:textId="77777777" w:rsidR="00220EA3" w:rsidRDefault="00220EA3" w:rsidP="00220EA3">
            <w:pPr>
              <w:pStyle w:val="ConsPlusNormal"/>
              <w:jc w:val="center"/>
              <w:rPr>
                <w:rFonts w:ascii="Times New Roman" w:hAnsi="Times New Roman" w:cs="Times New Roman"/>
                <w:sz w:val="20"/>
              </w:rPr>
            </w:pPr>
          </w:p>
        </w:tc>
        <w:tc>
          <w:tcPr>
            <w:tcW w:w="2078" w:type="dxa"/>
          </w:tcPr>
          <w:p w14:paraId="50A181CC" w14:textId="77777777" w:rsidR="00220EA3" w:rsidRDefault="00220EA3" w:rsidP="00220EA3">
            <w:pPr>
              <w:pStyle w:val="ConsPlusNormal"/>
              <w:jc w:val="center"/>
              <w:rPr>
                <w:rFonts w:ascii="Times New Roman" w:hAnsi="Times New Roman" w:cs="Times New Roman"/>
                <w:sz w:val="20"/>
              </w:rPr>
            </w:pPr>
          </w:p>
        </w:tc>
      </w:tr>
      <w:tr w:rsidR="00220EA3" w14:paraId="4005965C" w14:textId="77777777" w:rsidTr="00F77B1A">
        <w:tc>
          <w:tcPr>
            <w:tcW w:w="0" w:type="auto"/>
          </w:tcPr>
          <w:p w14:paraId="34211841" w14:textId="47DAB39E" w:rsidR="00220EA3" w:rsidRDefault="0058086A" w:rsidP="0058086A">
            <w:pPr>
              <w:pStyle w:val="ConsPlusNormal"/>
              <w:rPr>
                <w:rFonts w:ascii="Times New Roman" w:hAnsi="Times New Roman" w:cs="Times New Roman"/>
                <w:sz w:val="20"/>
              </w:rPr>
            </w:pPr>
            <w:r>
              <w:rPr>
                <w:rFonts w:ascii="Times New Roman" w:hAnsi="Times New Roman" w:cs="Times New Roman"/>
                <w:sz w:val="20"/>
              </w:rPr>
              <w:t>на конец дня</w:t>
            </w:r>
          </w:p>
        </w:tc>
        <w:tc>
          <w:tcPr>
            <w:tcW w:w="0" w:type="auto"/>
          </w:tcPr>
          <w:p w14:paraId="74AC49D4" w14:textId="77777777" w:rsidR="00220EA3" w:rsidRDefault="00220EA3" w:rsidP="00220EA3">
            <w:pPr>
              <w:pStyle w:val="ConsPlusNormal"/>
              <w:jc w:val="center"/>
              <w:rPr>
                <w:rFonts w:ascii="Times New Roman" w:hAnsi="Times New Roman" w:cs="Times New Roman"/>
                <w:sz w:val="20"/>
              </w:rPr>
            </w:pPr>
          </w:p>
        </w:tc>
        <w:tc>
          <w:tcPr>
            <w:tcW w:w="0" w:type="auto"/>
          </w:tcPr>
          <w:p w14:paraId="10995084" w14:textId="77777777" w:rsidR="00220EA3" w:rsidRDefault="00220EA3" w:rsidP="00220EA3">
            <w:pPr>
              <w:pStyle w:val="ConsPlusNormal"/>
              <w:jc w:val="center"/>
              <w:rPr>
                <w:rFonts w:ascii="Times New Roman" w:hAnsi="Times New Roman" w:cs="Times New Roman"/>
                <w:sz w:val="20"/>
              </w:rPr>
            </w:pPr>
          </w:p>
        </w:tc>
        <w:tc>
          <w:tcPr>
            <w:tcW w:w="0" w:type="auto"/>
          </w:tcPr>
          <w:p w14:paraId="64B28D3A" w14:textId="77777777" w:rsidR="00220EA3" w:rsidRDefault="00220EA3" w:rsidP="00220EA3">
            <w:pPr>
              <w:pStyle w:val="ConsPlusNormal"/>
              <w:jc w:val="center"/>
              <w:rPr>
                <w:rFonts w:ascii="Times New Roman" w:hAnsi="Times New Roman" w:cs="Times New Roman"/>
                <w:sz w:val="20"/>
              </w:rPr>
            </w:pPr>
          </w:p>
        </w:tc>
        <w:tc>
          <w:tcPr>
            <w:tcW w:w="0" w:type="auto"/>
          </w:tcPr>
          <w:p w14:paraId="30E0C988" w14:textId="77777777" w:rsidR="00220EA3" w:rsidRDefault="00220EA3" w:rsidP="00220EA3">
            <w:pPr>
              <w:pStyle w:val="ConsPlusNormal"/>
              <w:jc w:val="center"/>
              <w:rPr>
                <w:rFonts w:ascii="Times New Roman" w:hAnsi="Times New Roman" w:cs="Times New Roman"/>
                <w:sz w:val="20"/>
              </w:rPr>
            </w:pPr>
          </w:p>
        </w:tc>
        <w:tc>
          <w:tcPr>
            <w:tcW w:w="0" w:type="auto"/>
          </w:tcPr>
          <w:p w14:paraId="3AA0299E" w14:textId="77777777" w:rsidR="00220EA3" w:rsidRDefault="00220EA3" w:rsidP="00220EA3">
            <w:pPr>
              <w:pStyle w:val="ConsPlusNormal"/>
              <w:jc w:val="center"/>
              <w:rPr>
                <w:rFonts w:ascii="Times New Roman" w:hAnsi="Times New Roman" w:cs="Times New Roman"/>
                <w:sz w:val="20"/>
              </w:rPr>
            </w:pPr>
          </w:p>
        </w:tc>
        <w:tc>
          <w:tcPr>
            <w:tcW w:w="2078" w:type="dxa"/>
          </w:tcPr>
          <w:p w14:paraId="2D69699E" w14:textId="77777777" w:rsidR="00220EA3" w:rsidRDefault="00220EA3" w:rsidP="00220EA3">
            <w:pPr>
              <w:pStyle w:val="ConsPlusNormal"/>
              <w:jc w:val="center"/>
              <w:rPr>
                <w:rFonts w:ascii="Times New Roman" w:hAnsi="Times New Roman" w:cs="Times New Roman"/>
                <w:sz w:val="20"/>
              </w:rPr>
            </w:pPr>
          </w:p>
        </w:tc>
      </w:tr>
    </w:tbl>
    <w:p w14:paraId="2BC7D238" w14:textId="77777777" w:rsidR="000D6C96" w:rsidRPr="000818C2" w:rsidRDefault="000D6C96" w:rsidP="00ED070D">
      <w:pPr>
        <w:pStyle w:val="ConsPlusNormal"/>
        <w:jc w:val="center"/>
        <w:rPr>
          <w:rFonts w:ascii="Times New Roman" w:hAnsi="Times New Roman" w:cs="Times New Roman"/>
          <w:sz w:val="20"/>
        </w:rPr>
      </w:pPr>
    </w:p>
    <w:p w14:paraId="4ED8C9A9" w14:textId="6DBD3348" w:rsidR="002E2789" w:rsidRDefault="002E2789" w:rsidP="00A42D02">
      <w:pPr>
        <w:pStyle w:val="ConsPlusNormal"/>
        <w:jc w:val="center"/>
        <w:rPr>
          <w:rFonts w:ascii="Times New Roman" w:hAnsi="Times New Roman" w:cs="Times New Roman"/>
          <w:sz w:val="18"/>
          <w:szCs w:val="18"/>
        </w:rPr>
      </w:pPr>
    </w:p>
    <w:p w14:paraId="0E6537A9" w14:textId="32CC0D32" w:rsidR="002E2789" w:rsidRDefault="000A5615" w:rsidP="000C5E24">
      <w:pPr>
        <w:pStyle w:val="ConsPlusNormal"/>
        <w:jc w:val="center"/>
        <w:rPr>
          <w:rFonts w:ascii="Times New Roman" w:hAnsi="Times New Roman" w:cs="Times New Roman"/>
          <w:sz w:val="18"/>
          <w:szCs w:val="18"/>
        </w:rPr>
      </w:pPr>
      <w:r>
        <w:rPr>
          <w:rFonts w:ascii="Times New Roman" w:hAnsi="Times New Roman" w:cs="Times New Roman"/>
          <w:sz w:val="18"/>
          <w:szCs w:val="18"/>
        </w:rPr>
        <w:t xml:space="preserve">2.2. Поступления в валюте </w:t>
      </w:r>
      <w:bookmarkStart w:id="46" w:name="_Hlk99007884"/>
      <w:r>
        <w:rPr>
          <w:rFonts w:ascii="Times New Roman" w:hAnsi="Times New Roman" w:cs="Times New Roman"/>
          <w:sz w:val="18"/>
          <w:szCs w:val="18"/>
        </w:rPr>
        <w:t>Российской Федерации</w:t>
      </w:r>
      <w:bookmarkEnd w:id="46"/>
    </w:p>
    <w:p w14:paraId="59230BE8" w14:textId="308CADD5" w:rsidR="000A5615" w:rsidRDefault="000A5615" w:rsidP="000C5E24">
      <w:pPr>
        <w:pStyle w:val="ConsPlusNormal"/>
        <w:jc w:val="center"/>
        <w:rPr>
          <w:rFonts w:ascii="Times New Roman" w:hAnsi="Times New Roman" w:cs="Times New Roman"/>
          <w:sz w:val="18"/>
          <w:szCs w:val="18"/>
        </w:rPr>
      </w:pPr>
    </w:p>
    <w:tbl>
      <w:tblPr>
        <w:tblStyle w:val="a8"/>
        <w:tblW w:w="10343" w:type="dxa"/>
        <w:tblLayout w:type="fixed"/>
        <w:tblLook w:val="04A0" w:firstRow="1" w:lastRow="0" w:firstColumn="1" w:lastColumn="0" w:noHBand="0" w:noVBand="1"/>
      </w:tblPr>
      <w:tblGrid>
        <w:gridCol w:w="1129"/>
        <w:gridCol w:w="1134"/>
        <w:gridCol w:w="1985"/>
        <w:gridCol w:w="1984"/>
        <w:gridCol w:w="2127"/>
        <w:gridCol w:w="1984"/>
      </w:tblGrid>
      <w:tr w:rsidR="000A5615" w14:paraId="0BE1AB18" w14:textId="77777777" w:rsidTr="00F77B1A">
        <w:tc>
          <w:tcPr>
            <w:tcW w:w="2263" w:type="dxa"/>
            <w:gridSpan w:val="2"/>
          </w:tcPr>
          <w:p w14:paraId="285F4192" w14:textId="6C237543" w:rsidR="000A5615" w:rsidRPr="000A5615" w:rsidRDefault="000A5615" w:rsidP="000C5E24">
            <w:pPr>
              <w:pStyle w:val="ConsPlusNormal"/>
              <w:jc w:val="center"/>
              <w:rPr>
                <w:rFonts w:ascii="Times New Roman" w:hAnsi="Times New Roman" w:cs="Times New Roman"/>
                <w:sz w:val="20"/>
              </w:rPr>
            </w:pPr>
            <w:r>
              <w:rPr>
                <w:rFonts w:ascii="Times New Roman" w:hAnsi="Times New Roman" w:cs="Times New Roman"/>
                <w:sz w:val="20"/>
              </w:rPr>
              <w:t>Документ</w:t>
            </w:r>
          </w:p>
        </w:tc>
        <w:tc>
          <w:tcPr>
            <w:tcW w:w="1985" w:type="dxa"/>
            <w:vMerge w:val="restart"/>
          </w:tcPr>
          <w:p w14:paraId="696337BB" w14:textId="7010F6C8" w:rsidR="000A5615" w:rsidRPr="000A5615" w:rsidRDefault="000A5615" w:rsidP="00F77B1A">
            <w:pPr>
              <w:pStyle w:val="ConsPlusNormal"/>
              <w:jc w:val="center"/>
              <w:rPr>
                <w:rFonts w:ascii="Times New Roman" w:hAnsi="Times New Roman" w:cs="Times New Roman"/>
                <w:sz w:val="20"/>
              </w:rPr>
            </w:pPr>
            <w:r>
              <w:rPr>
                <w:rFonts w:ascii="Times New Roman" w:hAnsi="Times New Roman" w:cs="Times New Roman"/>
                <w:sz w:val="20"/>
              </w:rPr>
              <w:t>Код объекта ФАИП</w:t>
            </w:r>
          </w:p>
        </w:tc>
        <w:tc>
          <w:tcPr>
            <w:tcW w:w="1984" w:type="dxa"/>
            <w:vMerge w:val="restart"/>
          </w:tcPr>
          <w:p w14:paraId="5F0B9FE6" w14:textId="77777777" w:rsidR="000A5615" w:rsidRDefault="000A5615" w:rsidP="000C5E24">
            <w:pPr>
              <w:pStyle w:val="ConsPlusNormal"/>
              <w:jc w:val="center"/>
              <w:rPr>
                <w:rFonts w:ascii="Times New Roman" w:hAnsi="Times New Roman" w:cs="Times New Roman"/>
                <w:sz w:val="20"/>
              </w:rPr>
            </w:pPr>
            <w:r>
              <w:rPr>
                <w:rFonts w:ascii="Times New Roman" w:hAnsi="Times New Roman" w:cs="Times New Roman"/>
                <w:sz w:val="20"/>
              </w:rPr>
              <w:t>Код цели</w:t>
            </w:r>
          </w:p>
          <w:p w14:paraId="1E5DFBE5" w14:textId="6310FB23" w:rsidR="000A5615" w:rsidRPr="000A5615" w:rsidRDefault="000A5615" w:rsidP="00F77B1A">
            <w:pPr>
              <w:pStyle w:val="ConsPlusNormal"/>
              <w:jc w:val="center"/>
              <w:rPr>
                <w:rFonts w:ascii="Times New Roman" w:hAnsi="Times New Roman" w:cs="Times New Roman"/>
                <w:sz w:val="20"/>
              </w:rPr>
            </w:pPr>
            <w:r>
              <w:rPr>
                <w:rFonts w:ascii="Times New Roman" w:hAnsi="Times New Roman" w:cs="Times New Roman"/>
                <w:sz w:val="20"/>
              </w:rPr>
              <w:t>(аналитический</w:t>
            </w:r>
            <w:r w:rsidR="00F77B1A">
              <w:rPr>
                <w:rFonts w:ascii="Times New Roman" w:hAnsi="Times New Roman" w:cs="Times New Roman"/>
                <w:sz w:val="20"/>
              </w:rPr>
              <w:t xml:space="preserve"> </w:t>
            </w:r>
            <w:r>
              <w:rPr>
                <w:rFonts w:ascii="Times New Roman" w:hAnsi="Times New Roman" w:cs="Times New Roman"/>
                <w:sz w:val="20"/>
              </w:rPr>
              <w:t>код)</w:t>
            </w:r>
          </w:p>
        </w:tc>
        <w:tc>
          <w:tcPr>
            <w:tcW w:w="2127" w:type="dxa"/>
            <w:vMerge w:val="restart"/>
          </w:tcPr>
          <w:p w14:paraId="16953671" w14:textId="1B4620B6" w:rsidR="000A5615" w:rsidRPr="000A5615" w:rsidRDefault="000A5615" w:rsidP="000C5E24">
            <w:pPr>
              <w:pStyle w:val="ConsPlusNormal"/>
              <w:jc w:val="center"/>
              <w:rPr>
                <w:rFonts w:ascii="Times New Roman" w:hAnsi="Times New Roman" w:cs="Times New Roman"/>
                <w:sz w:val="20"/>
              </w:rPr>
            </w:pPr>
            <w:r>
              <w:rPr>
                <w:rFonts w:ascii="Times New Roman" w:hAnsi="Times New Roman" w:cs="Times New Roman"/>
                <w:sz w:val="20"/>
              </w:rPr>
              <w:t>Сумма</w:t>
            </w:r>
          </w:p>
        </w:tc>
        <w:tc>
          <w:tcPr>
            <w:tcW w:w="1984" w:type="dxa"/>
            <w:vMerge w:val="restart"/>
          </w:tcPr>
          <w:p w14:paraId="75565401" w14:textId="17ED88FB" w:rsidR="000A5615" w:rsidRPr="000A5615" w:rsidRDefault="000A5615" w:rsidP="000C5E24">
            <w:pPr>
              <w:pStyle w:val="ConsPlusNormal"/>
              <w:jc w:val="center"/>
              <w:rPr>
                <w:rFonts w:ascii="Times New Roman" w:hAnsi="Times New Roman" w:cs="Times New Roman"/>
                <w:sz w:val="20"/>
              </w:rPr>
            </w:pPr>
            <w:r>
              <w:rPr>
                <w:rFonts w:ascii="Times New Roman" w:hAnsi="Times New Roman" w:cs="Times New Roman"/>
                <w:sz w:val="20"/>
              </w:rPr>
              <w:t>Примечание</w:t>
            </w:r>
          </w:p>
        </w:tc>
      </w:tr>
      <w:tr w:rsidR="000A5615" w14:paraId="096ED3D0" w14:textId="77777777" w:rsidTr="00F77B1A">
        <w:tc>
          <w:tcPr>
            <w:tcW w:w="1129" w:type="dxa"/>
          </w:tcPr>
          <w:p w14:paraId="6B6D6D97" w14:textId="6C600A74" w:rsidR="000A5615" w:rsidRPr="000A5615" w:rsidRDefault="000A5615" w:rsidP="000C5E24">
            <w:pPr>
              <w:pStyle w:val="ConsPlusNormal"/>
              <w:jc w:val="center"/>
              <w:rPr>
                <w:rFonts w:ascii="Times New Roman" w:hAnsi="Times New Roman" w:cs="Times New Roman"/>
                <w:sz w:val="20"/>
              </w:rPr>
            </w:pPr>
            <w:r>
              <w:rPr>
                <w:rFonts w:ascii="Times New Roman" w:hAnsi="Times New Roman" w:cs="Times New Roman"/>
                <w:sz w:val="20"/>
              </w:rPr>
              <w:t>номер</w:t>
            </w:r>
          </w:p>
        </w:tc>
        <w:tc>
          <w:tcPr>
            <w:tcW w:w="1134" w:type="dxa"/>
          </w:tcPr>
          <w:p w14:paraId="60122AB2" w14:textId="25DF0CFB" w:rsidR="000A5615" w:rsidRPr="000A5615" w:rsidRDefault="000A5615" w:rsidP="000C5E24">
            <w:pPr>
              <w:pStyle w:val="ConsPlusNormal"/>
              <w:jc w:val="center"/>
              <w:rPr>
                <w:rFonts w:ascii="Times New Roman" w:hAnsi="Times New Roman" w:cs="Times New Roman"/>
                <w:sz w:val="20"/>
              </w:rPr>
            </w:pPr>
            <w:r>
              <w:rPr>
                <w:rFonts w:ascii="Times New Roman" w:hAnsi="Times New Roman" w:cs="Times New Roman"/>
                <w:sz w:val="20"/>
              </w:rPr>
              <w:t>дата</w:t>
            </w:r>
          </w:p>
        </w:tc>
        <w:tc>
          <w:tcPr>
            <w:tcW w:w="1985" w:type="dxa"/>
            <w:vMerge/>
          </w:tcPr>
          <w:p w14:paraId="33FCDDC9" w14:textId="77777777" w:rsidR="000A5615" w:rsidRPr="000A5615" w:rsidRDefault="000A5615" w:rsidP="000C5E24">
            <w:pPr>
              <w:pStyle w:val="ConsPlusNormal"/>
              <w:jc w:val="center"/>
              <w:rPr>
                <w:rFonts w:ascii="Times New Roman" w:hAnsi="Times New Roman" w:cs="Times New Roman"/>
                <w:sz w:val="20"/>
              </w:rPr>
            </w:pPr>
          </w:p>
        </w:tc>
        <w:tc>
          <w:tcPr>
            <w:tcW w:w="1984" w:type="dxa"/>
            <w:vMerge/>
          </w:tcPr>
          <w:p w14:paraId="06D529CF" w14:textId="77777777" w:rsidR="000A5615" w:rsidRPr="000A5615" w:rsidRDefault="000A5615" w:rsidP="000C5E24">
            <w:pPr>
              <w:pStyle w:val="ConsPlusNormal"/>
              <w:jc w:val="center"/>
              <w:rPr>
                <w:rFonts w:ascii="Times New Roman" w:hAnsi="Times New Roman" w:cs="Times New Roman"/>
                <w:sz w:val="20"/>
              </w:rPr>
            </w:pPr>
          </w:p>
        </w:tc>
        <w:tc>
          <w:tcPr>
            <w:tcW w:w="2127" w:type="dxa"/>
            <w:vMerge/>
          </w:tcPr>
          <w:p w14:paraId="3AB1B01C" w14:textId="77777777" w:rsidR="000A5615" w:rsidRPr="000A5615" w:rsidRDefault="000A5615" w:rsidP="000C5E24">
            <w:pPr>
              <w:pStyle w:val="ConsPlusNormal"/>
              <w:jc w:val="center"/>
              <w:rPr>
                <w:rFonts w:ascii="Times New Roman" w:hAnsi="Times New Roman" w:cs="Times New Roman"/>
                <w:sz w:val="20"/>
              </w:rPr>
            </w:pPr>
          </w:p>
        </w:tc>
        <w:tc>
          <w:tcPr>
            <w:tcW w:w="1984" w:type="dxa"/>
            <w:vMerge/>
          </w:tcPr>
          <w:p w14:paraId="4DBDE7B4" w14:textId="77777777" w:rsidR="000A5615" w:rsidRPr="000A5615" w:rsidRDefault="000A5615" w:rsidP="000C5E24">
            <w:pPr>
              <w:pStyle w:val="ConsPlusNormal"/>
              <w:jc w:val="center"/>
              <w:rPr>
                <w:rFonts w:ascii="Times New Roman" w:hAnsi="Times New Roman" w:cs="Times New Roman"/>
                <w:sz w:val="20"/>
              </w:rPr>
            </w:pPr>
          </w:p>
        </w:tc>
      </w:tr>
      <w:tr w:rsidR="00F77B1A" w14:paraId="557D5E78" w14:textId="77777777" w:rsidTr="00F77B1A">
        <w:tc>
          <w:tcPr>
            <w:tcW w:w="1129" w:type="dxa"/>
          </w:tcPr>
          <w:p w14:paraId="7BC089DB" w14:textId="06D677CA" w:rsidR="000A5615" w:rsidRPr="00AD3933" w:rsidRDefault="00AD3933" w:rsidP="000C5E24">
            <w:pPr>
              <w:pStyle w:val="ConsPlusNormal"/>
              <w:jc w:val="center"/>
              <w:rPr>
                <w:rFonts w:ascii="Times New Roman" w:hAnsi="Times New Roman" w:cs="Times New Roman"/>
                <w:sz w:val="18"/>
                <w:szCs w:val="18"/>
              </w:rPr>
            </w:pPr>
            <w:r w:rsidRPr="00AD3933">
              <w:rPr>
                <w:rFonts w:ascii="Times New Roman" w:hAnsi="Times New Roman" w:cs="Times New Roman"/>
                <w:sz w:val="18"/>
                <w:szCs w:val="18"/>
              </w:rPr>
              <w:t>1</w:t>
            </w:r>
          </w:p>
        </w:tc>
        <w:tc>
          <w:tcPr>
            <w:tcW w:w="1134" w:type="dxa"/>
          </w:tcPr>
          <w:p w14:paraId="247598B6" w14:textId="6CBE40D2" w:rsidR="000A5615" w:rsidRPr="00AD3933" w:rsidRDefault="00AD3933" w:rsidP="000C5E24">
            <w:pPr>
              <w:pStyle w:val="ConsPlusNormal"/>
              <w:jc w:val="center"/>
              <w:rPr>
                <w:rFonts w:ascii="Times New Roman" w:hAnsi="Times New Roman" w:cs="Times New Roman"/>
                <w:sz w:val="18"/>
                <w:szCs w:val="18"/>
              </w:rPr>
            </w:pPr>
            <w:r w:rsidRPr="00AD3933">
              <w:rPr>
                <w:rFonts w:ascii="Times New Roman" w:hAnsi="Times New Roman" w:cs="Times New Roman"/>
                <w:sz w:val="18"/>
                <w:szCs w:val="18"/>
              </w:rPr>
              <w:t>2</w:t>
            </w:r>
          </w:p>
        </w:tc>
        <w:tc>
          <w:tcPr>
            <w:tcW w:w="1985" w:type="dxa"/>
          </w:tcPr>
          <w:p w14:paraId="4E704539" w14:textId="59C99A38" w:rsidR="000A5615" w:rsidRPr="00AD3933" w:rsidRDefault="00AD3933" w:rsidP="000C5E24">
            <w:pPr>
              <w:pStyle w:val="ConsPlusNormal"/>
              <w:jc w:val="center"/>
              <w:rPr>
                <w:rFonts w:ascii="Times New Roman" w:hAnsi="Times New Roman" w:cs="Times New Roman"/>
                <w:sz w:val="18"/>
                <w:szCs w:val="18"/>
              </w:rPr>
            </w:pPr>
            <w:r w:rsidRPr="00AD3933">
              <w:rPr>
                <w:rFonts w:ascii="Times New Roman" w:hAnsi="Times New Roman" w:cs="Times New Roman"/>
                <w:sz w:val="18"/>
                <w:szCs w:val="18"/>
              </w:rPr>
              <w:t>3</w:t>
            </w:r>
          </w:p>
        </w:tc>
        <w:tc>
          <w:tcPr>
            <w:tcW w:w="1984" w:type="dxa"/>
          </w:tcPr>
          <w:p w14:paraId="441C8402" w14:textId="262E3FC5" w:rsidR="000A5615" w:rsidRPr="00AD3933" w:rsidRDefault="00AD3933" w:rsidP="000C5E24">
            <w:pPr>
              <w:pStyle w:val="ConsPlusNormal"/>
              <w:jc w:val="center"/>
              <w:rPr>
                <w:rFonts w:ascii="Times New Roman" w:hAnsi="Times New Roman" w:cs="Times New Roman"/>
                <w:sz w:val="18"/>
                <w:szCs w:val="18"/>
              </w:rPr>
            </w:pPr>
            <w:r w:rsidRPr="00AD3933">
              <w:rPr>
                <w:rFonts w:ascii="Times New Roman" w:hAnsi="Times New Roman" w:cs="Times New Roman"/>
                <w:sz w:val="18"/>
                <w:szCs w:val="18"/>
              </w:rPr>
              <w:t>4</w:t>
            </w:r>
          </w:p>
        </w:tc>
        <w:tc>
          <w:tcPr>
            <w:tcW w:w="2127" w:type="dxa"/>
          </w:tcPr>
          <w:p w14:paraId="15011493" w14:textId="575131D8" w:rsidR="000A5615" w:rsidRPr="00AD3933" w:rsidRDefault="00AD3933" w:rsidP="000C5E24">
            <w:pPr>
              <w:pStyle w:val="ConsPlusNormal"/>
              <w:jc w:val="center"/>
              <w:rPr>
                <w:rFonts w:ascii="Times New Roman" w:hAnsi="Times New Roman" w:cs="Times New Roman"/>
                <w:sz w:val="18"/>
                <w:szCs w:val="18"/>
              </w:rPr>
            </w:pPr>
            <w:r w:rsidRPr="00AD3933">
              <w:rPr>
                <w:rFonts w:ascii="Times New Roman" w:hAnsi="Times New Roman" w:cs="Times New Roman"/>
                <w:sz w:val="18"/>
                <w:szCs w:val="18"/>
              </w:rPr>
              <w:t>5</w:t>
            </w:r>
          </w:p>
        </w:tc>
        <w:tc>
          <w:tcPr>
            <w:tcW w:w="1984" w:type="dxa"/>
          </w:tcPr>
          <w:p w14:paraId="657F08B1" w14:textId="60F21E08" w:rsidR="000A5615" w:rsidRPr="00AD3933" w:rsidRDefault="00AD3933" w:rsidP="000C5E24">
            <w:pPr>
              <w:pStyle w:val="ConsPlusNormal"/>
              <w:jc w:val="center"/>
              <w:rPr>
                <w:rFonts w:ascii="Times New Roman" w:hAnsi="Times New Roman" w:cs="Times New Roman"/>
                <w:sz w:val="18"/>
                <w:szCs w:val="18"/>
              </w:rPr>
            </w:pPr>
            <w:r w:rsidRPr="00AD3933">
              <w:rPr>
                <w:rFonts w:ascii="Times New Roman" w:hAnsi="Times New Roman" w:cs="Times New Roman"/>
                <w:sz w:val="18"/>
                <w:szCs w:val="18"/>
              </w:rPr>
              <w:t>6</w:t>
            </w:r>
          </w:p>
        </w:tc>
      </w:tr>
      <w:tr w:rsidR="00F77B1A" w14:paraId="3CB98B0F" w14:textId="77777777" w:rsidTr="00F77B1A">
        <w:tc>
          <w:tcPr>
            <w:tcW w:w="1129" w:type="dxa"/>
            <w:tcBorders>
              <w:bottom w:val="single" w:sz="4" w:space="0" w:color="auto"/>
            </w:tcBorders>
          </w:tcPr>
          <w:p w14:paraId="459DF836" w14:textId="77777777" w:rsidR="000A5615" w:rsidRPr="000A5615" w:rsidRDefault="000A5615" w:rsidP="000C5E24">
            <w:pPr>
              <w:pStyle w:val="ConsPlusNormal"/>
              <w:jc w:val="center"/>
              <w:rPr>
                <w:rFonts w:ascii="Times New Roman" w:hAnsi="Times New Roman" w:cs="Times New Roman"/>
                <w:sz w:val="20"/>
              </w:rPr>
            </w:pPr>
          </w:p>
        </w:tc>
        <w:tc>
          <w:tcPr>
            <w:tcW w:w="1134" w:type="dxa"/>
            <w:tcBorders>
              <w:bottom w:val="single" w:sz="4" w:space="0" w:color="auto"/>
            </w:tcBorders>
          </w:tcPr>
          <w:p w14:paraId="5848088E" w14:textId="77777777" w:rsidR="000A5615" w:rsidRPr="000A5615" w:rsidRDefault="000A5615" w:rsidP="000C5E24">
            <w:pPr>
              <w:pStyle w:val="ConsPlusNormal"/>
              <w:jc w:val="center"/>
              <w:rPr>
                <w:rFonts w:ascii="Times New Roman" w:hAnsi="Times New Roman" w:cs="Times New Roman"/>
                <w:sz w:val="20"/>
              </w:rPr>
            </w:pPr>
          </w:p>
        </w:tc>
        <w:tc>
          <w:tcPr>
            <w:tcW w:w="1985" w:type="dxa"/>
            <w:tcBorders>
              <w:bottom w:val="single" w:sz="4" w:space="0" w:color="auto"/>
            </w:tcBorders>
          </w:tcPr>
          <w:p w14:paraId="5E7D20BA" w14:textId="77777777" w:rsidR="000A5615" w:rsidRPr="000A5615" w:rsidRDefault="000A5615" w:rsidP="000C5E24">
            <w:pPr>
              <w:pStyle w:val="ConsPlusNormal"/>
              <w:jc w:val="center"/>
              <w:rPr>
                <w:rFonts w:ascii="Times New Roman" w:hAnsi="Times New Roman" w:cs="Times New Roman"/>
                <w:sz w:val="20"/>
              </w:rPr>
            </w:pPr>
          </w:p>
        </w:tc>
        <w:tc>
          <w:tcPr>
            <w:tcW w:w="1984" w:type="dxa"/>
            <w:tcBorders>
              <w:bottom w:val="single" w:sz="4" w:space="0" w:color="auto"/>
            </w:tcBorders>
          </w:tcPr>
          <w:p w14:paraId="015D640E" w14:textId="77777777" w:rsidR="000A5615" w:rsidRPr="000A5615" w:rsidRDefault="000A5615" w:rsidP="000C5E24">
            <w:pPr>
              <w:pStyle w:val="ConsPlusNormal"/>
              <w:jc w:val="center"/>
              <w:rPr>
                <w:rFonts w:ascii="Times New Roman" w:hAnsi="Times New Roman" w:cs="Times New Roman"/>
                <w:sz w:val="20"/>
              </w:rPr>
            </w:pPr>
          </w:p>
        </w:tc>
        <w:tc>
          <w:tcPr>
            <w:tcW w:w="2127" w:type="dxa"/>
          </w:tcPr>
          <w:p w14:paraId="76D41073" w14:textId="77777777" w:rsidR="000A5615" w:rsidRPr="000A5615" w:rsidRDefault="000A5615" w:rsidP="000C5E24">
            <w:pPr>
              <w:pStyle w:val="ConsPlusNormal"/>
              <w:jc w:val="center"/>
              <w:rPr>
                <w:rFonts w:ascii="Times New Roman" w:hAnsi="Times New Roman" w:cs="Times New Roman"/>
                <w:sz w:val="20"/>
              </w:rPr>
            </w:pPr>
          </w:p>
        </w:tc>
        <w:tc>
          <w:tcPr>
            <w:tcW w:w="1984" w:type="dxa"/>
            <w:tcBorders>
              <w:bottom w:val="single" w:sz="4" w:space="0" w:color="auto"/>
            </w:tcBorders>
          </w:tcPr>
          <w:p w14:paraId="408801CA" w14:textId="77777777" w:rsidR="000A5615" w:rsidRPr="000A5615" w:rsidRDefault="000A5615" w:rsidP="000C5E24">
            <w:pPr>
              <w:pStyle w:val="ConsPlusNormal"/>
              <w:jc w:val="center"/>
              <w:rPr>
                <w:rFonts w:ascii="Times New Roman" w:hAnsi="Times New Roman" w:cs="Times New Roman"/>
                <w:sz w:val="20"/>
              </w:rPr>
            </w:pPr>
          </w:p>
        </w:tc>
      </w:tr>
      <w:tr w:rsidR="008956C4" w14:paraId="4ECCA157" w14:textId="77777777" w:rsidTr="00F77B1A">
        <w:tc>
          <w:tcPr>
            <w:tcW w:w="1129" w:type="dxa"/>
            <w:tcBorders>
              <w:bottom w:val="single" w:sz="4" w:space="0" w:color="auto"/>
            </w:tcBorders>
          </w:tcPr>
          <w:p w14:paraId="51852705" w14:textId="77777777" w:rsidR="008956C4" w:rsidRPr="000A5615" w:rsidRDefault="008956C4" w:rsidP="000C5E24">
            <w:pPr>
              <w:pStyle w:val="ConsPlusNormal"/>
              <w:jc w:val="center"/>
              <w:rPr>
                <w:rFonts w:ascii="Times New Roman" w:hAnsi="Times New Roman" w:cs="Times New Roman"/>
                <w:sz w:val="20"/>
              </w:rPr>
            </w:pPr>
          </w:p>
        </w:tc>
        <w:tc>
          <w:tcPr>
            <w:tcW w:w="1134" w:type="dxa"/>
            <w:tcBorders>
              <w:bottom w:val="single" w:sz="4" w:space="0" w:color="auto"/>
            </w:tcBorders>
          </w:tcPr>
          <w:p w14:paraId="7C36D0F1" w14:textId="77777777" w:rsidR="008956C4" w:rsidRPr="000A5615" w:rsidRDefault="008956C4" w:rsidP="000C5E24">
            <w:pPr>
              <w:pStyle w:val="ConsPlusNormal"/>
              <w:jc w:val="center"/>
              <w:rPr>
                <w:rFonts w:ascii="Times New Roman" w:hAnsi="Times New Roman" w:cs="Times New Roman"/>
                <w:sz w:val="20"/>
              </w:rPr>
            </w:pPr>
          </w:p>
        </w:tc>
        <w:tc>
          <w:tcPr>
            <w:tcW w:w="1985" w:type="dxa"/>
            <w:tcBorders>
              <w:bottom w:val="single" w:sz="4" w:space="0" w:color="auto"/>
            </w:tcBorders>
          </w:tcPr>
          <w:p w14:paraId="5DFA9D7E" w14:textId="77777777" w:rsidR="008956C4" w:rsidRPr="000A5615" w:rsidRDefault="008956C4" w:rsidP="000C5E24">
            <w:pPr>
              <w:pStyle w:val="ConsPlusNormal"/>
              <w:jc w:val="center"/>
              <w:rPr>
                <w:rFonts w:ascii="Times New Roman" w:hAnsi="Times New Roman" w:cs="Times New Roman"/>
                <w:sz w:val="20"/>
              </w:rPr>
            </w:pPr>
          </w:p>
        </w:tc>
        <w:tc>
          <w:tcPr>
            <w:tcW w:w="1984" w:type="dxa"/>
            <w:tcBorders>
              <w:bottom w:val="single" w:sz="4" w:space="0" w:color="auto"/>
            </w:tcBorders>
          </w:tcPr>
          <w:p w14:paraId="7278D2FF" w14:textId="77777777" w:rsidR="008956C4" w:rsidRPr="000A5615" w:rsidRDefault="008956C4" w:rsidP="000C5E24">
            <w:pPr>
              <w:pStyle w:val="ConsPlusNormal"/>
              <w:jc w:val="center"/>
              <w:rPr>
                <w:rFonts w:ascii="Times New Roman" w:hAnsi="Times New Roman" w:cs="Times New Roman"/>
                <w:sz w:val="20"/>
              </w:rPr>
            </w:pPr>
          </w:p>
        </w:tc>
        <w:tc>
          <w:tcPr>
            <w:tcW w:w="2127" w:type="dxa"/>
          </w:tcPr>
          <w:p w14:paraId="204373E1" w14:textId="77777777" w:rsidR="008956C4" w:rsidRPr="000A5615" w:rsidRDefault="008956C4" w:rsidP="000C5E24">
            <w:pPr>
              <w:pStyle w:val="ConsPlusNormal"/>
              <w:jc w:val="center"/>
              <w:rPr>
                <w:rFonts w:ascii="Times New Roman" w:hAnsi="Times New Roman" w:cs="Times New Roman"/>
                <w:sz w:val="20"/>
              </w:rPr>
            </w:pPr>
          </w:p>
        </w:tc>
        <w:tc>
          <w:tcPr>
            <w:tcW w:w="1984" w:type="dxa"/>
            <w:tcBorders>
              <w:bottom w:val="single" w:sz="4" w:space="0" w:color="auto"/>
            </w:tcBorders>
          </w:tcPr>
          <w:p w14:paraId="56C1404D" w14:textId="77777777" w:rsidR="008956C4" w:rsidRPr="000A5615" w:rsidRDefault="008956C4" w:rsidP="000C5E24">
            <w:pPr>
              <w:pStyle w:val="ConsPlusNormal"/>
              <w:jc w:val="center"/>
              <w:rPr>
                <w:rFonts w:ascii="Times New Roman" w:hAnsi="Times New Roman" w:cs="Times New Roman"/>
                <w:sz w:val="20"/>
              </w:rPr>
            </w:pPr>
          </w:p>
        </w:tc>
      </w:tr>
      <w:tr w:rsidR="008956C4" w14:paraId="234C0ACA" w14:textId="77777777" w:rsidTr="00F77B1A">
        <w:tc>
          <w:tcPr>
            <w:tcW w:w="1129" w:type="dxa"/>
            <w:tcBorders>
              <w:bottom w:val="single" w:sz="4" w:space="0" w:color="auto"/>
            </w:tcBorders>
          </w:tcPr>
          <w:p w14:paraId="02418303" w14:textId="77777777" w:rsidR="008956C4" w:rsidRPr="000A5615" w:rsidRDefault="008956C4" w:rsidP="000C5E24">
            <w:pPr>
              <w:pStyle w:val="ConsPlusNormal"/>
              <w:jc w:val="center"/>
              <w:rPr>
                <w:rFonts w:ascii="Times New Roman" w:hAnsi="Times New Roman" w:cs="Times New Roman"/>
                <w:sz w:val="20"/>
              </w:rPr>
            </w:pPr>
          </w:p>
        </w:tc>
        <w:tc>
          <w:tcPr>
            <w:tcW w:w="1134" w:type="dxa"/>
            <w:tcBorders>
              <w:bottom w:val="single" w:sz="4" w:space="0" w:color="auto"/>
            </w:tcBorders>
          </w:tcPr>
          <w:p w14:paraId="264BAAE9" w14:textId="77777777" w:rsidR="008956C4" w:rsidRPr="000A5615" w:rsidRDefault="008956C4" w:rsidP="000C5E24">
            <w:pPr>
              <w:pStyle w:val="ConsPlusNormal"/>
              <w:jc w:val="center"/>
              <w:rPr>
                <w:rFonts w:ascii="Times New Roman" w:hAnsi="Times New Roman" w:cs="Times New Roman"/>
                <w:sz w:val="20"/>
              </w:rPr>
            </w:pPr>
          </w:p>
        </w:tc>
        <w:tc>
          <w:tcPr>
            <w:tcW w:w="1985" w:type="dxa"/>
            <w:tcBorders>
              <w:bottom w:val="single" w:sz="4" w:space="0" w:color="auto"/>
            </w:tcBorders>
          </w:tcPr>
          <w:p w14:paraId="3FE8758D" w14:textId="77777777" w:rsidR="008956C4" w:rsidRPr="000A5615" w:rsidRDefault="008956C4" w:rsidP="000C5E24">
            <w:pPr>
              <w:pStyle w:val="ConsPlusNormal"/>
              <w:jc w:val="center"/>
              <w:rPr>
                <w:rFonts w:ascii="Times New Roman" w:hAnsi="Times New Roman" w:cs="Times New Roman"/>
                <w:sz w:val="20"/>
              </w:rPr>
            </w:pPr>
          </w:p>
        </w:tc>
        <w:tc>
          <w:tcPr>
            <w:tcW w:w="1984" w:type="dxa"/>
            <w:tcBorders>
              <w:bottom w:val="single" w:sz="4" w:space="0" w:color="auto"/>
            </w:tcBorders>
          </w:tcPr>
          <w:p w14:paraId="53F288F3" w14:textId="77777777" w:rsidR="008956C4" w:rsidRPr="000A5615" w:rsidRDefault="008956C4" w:rsidP="000C5E24">
            <w:pPr>
              <w:pStyle w:val="ConsPlusNormal"/>
              <w:jc w:val="center"/>
              <w:rPr>
                <w:rFonts w:ascii="Times New Roman" w:hAnsi="Times New Roman" w:cs="Times New Roman"/>
                <w:sz w:val="20"/>
              </w:rPr>
            </w:pPr>
          </w:p>
        </w:tc>
        <w:tc>
          <w:tcPr>
            <w:tcW w:w="2127" w:type="dxa"/>
          </w:tcPr>
          <w:p w14:paraId="1A7CAD3E" w14:textId="77777777" w:rsidR="008956C4" w:rsidRPr="000A5615" w:rsidRDefault="008956C4" w:rsidP="000C5E24">
            <w:pPr>
              <w:pStyle w:val="ConsPlusNormal"/>
              <w:jc w:val="center"/>
              <w:rPr>
                <w:rFonts w:ascii="Times New Roman" w:hAnsi="Times New Roman" w:cs="Times New Roman"/>
                <w:sz w:val="20"/>
              </w:rPr>
            </w:pPr>
          </w:p>
        </w:tc>
        <w:tc>
          <w:tcPr>
            <w:tcW w:w="1984" w:type="dxa"/>
            <w:tcBorders>
              <w:bottom w:val="single" w:sz="4" w:space="0" w:color="auto"/>
            </w:tcBorders>
          </w:tcPr>
          <w:p w14:paraId="3C0EEAA2" w14:textId="77777777" w:rsidR="008956C4" w:rsidRPr="000A5615" w:rsidRDefault="008956C4" w:rsidP="000C5E24">
            <w:pPr>
              <w:pStyle w:val="ConsPlusNormal"/>
              <w:jc w:val="center"/>
              <w:rPr>
                <w:rFonts w:ascii="Times New Roman" w:hAnsi="Times New Roman" w:cs="Times New Roman"/>
                <w:sz w:val="20"/>
              </w:rPr>
            </w:pPr>
          </w:p>
        </w:tc>
      </w:tr>
      <w:tr w:rsidR="00F77B1A" w14:paraId="5E1CB3DB" w14:textId="77777777" w:rsidTr="00F77B1A">
        <w:tc>
          <w:tcPr>
            <w:tcW w:w="6232" w:type="dxa"/>
            <w:gridSpan w:val="4"/>
            <w:tcBorders>
              <w:left w:val="nil"/>
              <w:bottom w:val="nil"/>
            </w:tcBorders>
          </w:tcPr>
          <w:p w14:paraId="70C43B4B" w14:textId="4A66BB52" w:rsidR="00F77B1A" w:rsidRPr="000A5615" w:rsidRDefault="00F77B1A" w:rsidP="00F77B1A">
            <w:pPr>
              <w:pStyle w:val="ConsPlusNormal"/>
              <w:jc w:val="right"/>
              <w:rPr>
                <w:rFonts w:ascii="Times New Roman" w:hAnsi="Times New Roman" w:cs="Times New Roman"/>
                <w:sz w:val="20"/>
              </w:rPr>
            </w:pPr>
            <w:r>
              <w:rPr>
                <w:rFonts w:ascii="Times New Roman" w:hAnsi="Times New Roman" w:cs="Times New Roman"/>
                <w:sz w:val="20"/>
              </w:rPr>
              <w:t>Итого</w:t>
            </w:r>
          </w:p>
        </w:tc>
        <w:tc>
          <w:tcPr>
            <w:tcW w:w="2127" w:type="dxa"/>
          </w:tcPr>
          <w:p w14:paraId="33239140" w14:textId="77777777" w:rsidR="00F77B1A" w:rsidRPr="000A5615" w:rsidRDefault="00F77B1A" w:rsidP="000C5E24">
            <w:pPr>
              <w:pStyle w:val="ConsPlusNormal"/>
              <w:jc w:val="center"/>
              <w:rPr>
                <w:rFonts w:ascii="Times New Roman" w:hAnsi="Times New Roman" w:cs="Times New Roman"/>
                <w:sz w:val="20"/>
              </w:rPr>
            </w:pPr>
          </w:p>
        </w:tc>
        <w:tc>
          <w:tcPr>
            <w:tcW w:w="1984" w:type="dxa"/>
            <w:tcBorders>
              <w:bottom w:val="nil"/>
              <w:right w:val="nil"/>
            </w:tcBorders>
          </w:tcPr>
          <w:p w14:paraId="76881864" w14:textId="77777777" w:rsidR="00F77B1A" w:rsidRPr="000A5615" w:rsidRDefault="00F77B1A" w:rsidP="000C5E24">
            <w:pPr>
              <w:pStyle w:val="ConsPlusNormal"/>
              <w:jc w:val="center"/>
              <w:rPr>
                <w:rFonts w:ascii="Times New Roman" w:hAnsi="Times New Roman" w:cs="Times New Roman"/>
                <w:sz w:val="20"/>
              </w:rPr>
            </w:pPr>
          </w:p>
        </w:tc>
      </w:tr>
    </w:tbl>
    <w:p w14:paraId="1FF58319" w14:textId="77777777" w:rsidR="000A5615" w:rsidRDefault="000A5615" w:rsidP="000C5E24">
      <w:pPr>
        <w:pStyle w:val="ConsPlusNormal"/>
        <w:jc w:val="center"/>
        <w:rPr>
          <w:rFonts w:ascii="Times New Roman" w:hAnsi="Times New Roman" w:cs="Times New Roman"/>
          <w:sz w:val="18"/>
          <w:szCs w:val="18"/>
        </w:rPr>
      </w:pPr>
    </w:p>
    <w:p w14:paraId="2FBE799D" w14:textId="394C3CD9" w:rsidR="002E2789" w:rsidRDefault="002E2789" w:rsidP="00716B62">
      <w:pPr>
        <w:pStyle w:val="ConsPlusNormal"/>
        <w:jc w:val="right"/>
        <w:rPr>
          <w:rFonts w:ascii="Times New Roman" w:hAnsi="Times New Roman" w:cs="Times New Roman"/>
          <w:sz w:val="18"/>
          <w:szCs w:val="18"/>
        </w:rPr>
      </w:pPr>
    </w:p>
    <w:p w14:paraId="3CC72F3E" w14:textId="66A28817" w:rsidR="002E2789" w:rsidRDefault="00AD3933" w:rsidP="00AD3933">
      <w:pPr>
        <w:pStyle w:val="ConsPlusNormal"/>
        <w:jc w:val="center"/>
        <w:rPr>
          <w:rFonts w:ascii="Times New Roman" w:hAnsi="Times New Roman" w:cs="Times New Roman"/>
          <w:sz w:val="18"/>
          <w:szCs w:val="18"/>
        </w:rPr>
      </w:pPr>
      <w:r>
        <w:rPr>
          <w:rFonts w:ascii="Times New Roman" w:hAnsi="Times New Roman" w:cs="Times New Roman"/>
          <w:sz w:val="18"/>
          <w:szCs w:val="18"/>
        </w:rPr>
        <w:t xml:space="preserve">2.4. Выплаты </w:t>
      </w:r>
      <w:bookmarkStart w:id="47" w:name="_Hlk99009038"/>
      <w:r>
        <w:rPr>
          <w:rFonts w:ascii="Times New Roman" w:hAnsi="Times New Roman" w:cs="Times New Roman"/>
          <w:sz w:val="18"/>
          <w:szCs w:val="18"/>
        </w:rPr>
        <w:t>в валюте Российской Федерации</w:t>
      </w:r>
      <w:bookmarkEnd w:id="47"/>
    </w:p>
    <w:p w14:paraId="044BD23F" w14:textId="6BCD6B70" w:rsidR="00BF017A" w:rsidRDefault="00BF017A" w:rsidP="00AD3933">
      <w:pPr>
        <w:pStyle w:val="ConsPlusNormal"/>
        <w:jc w:val="center"/>
        <w:rPr>
          <w:rFonts w:ascii="Times New Roman" w:hAnsi="Times New Roman" w:cs="Times New Roman"/>
          <w:sz w:val="18"/>
          <w:szCs w:val="18"/>
        </w:rPr>
      </w:pPr>
    </w:p>
    <w:tbl>
      <w:tblPr>
        <w:tblStyle w:val="a8"/>
        <w:tblW w:w="0" w:type="auto"/>
        <w:tblLook w:val="04A0" w:firstRow="1" w:lastRow="0" w:firstColumn="1" w:lastColumn="0" w:noHBand="0" w:noVBand="1"/>
      </w:tblPr>
      <w:tblGrid>
        <w:gridCol w:w="846"/>
        <w:gridCol w:w="992"/>
        <w:gridCol w:w="992"/>
        <w:gridCol w:w="993"/>
        <w:gridCol w:w="1417"/>
        <w:gridCol w:w="1843"/>
        <w:gridCol w:w="1836"/>
        <w:gridCol w:w="1275"/>
      </w:tblGrid>
      <w:tr w:rsidR="007651FD" w14:paraId="5E489409" w14:textId="77777777" w:rsidTr="00BF017A">
        <w:tc>
          <w:tcPr>
            <w:tcW w:w="1838" w:type="dxa"/>
            <w:gridSpan w:val="2"/>
          </w:tcPr>
          <w:p w14:paraId="1EFC83C1" w14:textId="77777777" w:rsidR="007651FD" w:rsidRDefault="007651FD" w:rsidP="00BF017A">
            <w:pPr>
              <w:pStyle w:val="ConsPlusNormal"/>
              <w:jc w:val="center"/>
              <w:rPr>
                <w:rFonts w:ascii="Times New Roman" w:hAnsi="Times New Roman" w:cs="Times New Roman"/>
                <w:sz w:val="20"/>
              </w:rPr>
            </w:pPr>
            <w:r>
              <w:rPr>
                <w:rFonts w:ascii="Times New Roman" w:hAnsi="Times New Roman" w:cs="Times New Roman"/>
                <w:sz w:val="20"/>
              </w:rPr>
              <w:t>Документ,</w:t>
            </w:r>
          </w:p>
          <w:p w14:paraId="0B768F67" w14:textId="77777777" w:rsidR="007651FD" w:rsidRDefault="007651FD" w:rsidP="00BF017A">
            <w:pPr>
              <w:pStyle w:val="ConsPlusNormal"/>
              <w:jc w:val="center"/>
              <w:rPr>
                <w:rFonts w:ascii="Times New Roman" w:hAnsi="Times New Roman" w:cs="Times New Roman"/>
                <w:sz w:val="20"/>
              </w:rPr>
            </w:pPr>
            <w:r>
              <w:rPr>
                <w:rFonts w:ascii="Times New Roman" w:hAnsi="Times New Roman" w:cs="Times New Roman"/>
                <w:sz w:val="20"/>
              </w:rPr>
              <w:t>подтверждающий проведение</w:t>
            </w:r>
          </w:p>
          <w:p w14:paraId="200B716D" w14:textId="5E681CEF" w:rsidR="007651FD" w:rsidRPr="00BF017A" w:rsidRDefault="007651FD" w:rsidP="00BF017A">
            <w:pPr>
              <w:pStyle w:val="ConsPlusNormal"/>
              <w:jc w:val="center"/>
              <w:rPr>
                <w:rFonts w:ascii="Times New Roman" w:hAnsi="Times New Roman" w:cs="Times New Roman"/>
                <w:sz w:val="20"/>
              </w:rPr>
            </w:pPr>
            <w:r>
              <w:rPr>
                <w:rFonts w:ascii="Times New Roman" w:hAnsi="Times New Roman" w:cs="Times New Roman"/>
                <w:sz w:val="20"/>
              </w:rPr>
              <w:t>операции</w:t>
            </w:r>
          </w:p>
        </w:tc>
        <w:tc>
          <w:tcPr>
            <w:tcW w:w="1985" w:type="dxa"/>
            <w:gridSpan w:val="2"/>
          </w:tcPr>
          <w:p w14:paraId="33626EA3" w14:textId="4F6A83EF" w:rsidR="007651FD" w:rsidRPr="00BF017A" w:rsidRDefault="007651FD" w:rsidP="00BF017A">
            <w:pPr>
              <w:pStyle w:val="ConsPlusNormal"/>
              <w:jc w:val="center"/>
              <w:rPr>
                <w:rFonts w:ascii="Times New Roman" w:hAnsi="Times New Roman" w:cs="Times New Roman"/>
                <w:sz w:val="20"/>
              </w:rPr>
            </w:pPr>
            <w:r>
              <w:rPr>
                <w:rFonts w:ascii="Times New Roman" w:hAnsi="Times New Roman" w:cs="Times New Roman"/>
                <w:sz w:val="20"/>
              </w:rPr>
              <w:t>Документ получателя бюджетных средств</w:t>
            </w:r>
          </w:p>
        </w:tc>
        <w:tc>
          <w:tcPr>
            <w:tcW w:w="1417" w:type="dxa"/>
            <w:vMerge w:val="restart"/>
          </w:tcPr>
          <w:p w14:paraId="623B37F5" w14:textId="7450BBC0" w:rsidR="007651FD" w:rsidRPr="00BF017A" w:rsidRDefault="007651FD" w:rsidP="00BF017A">
            <w:pPr>
              <w:pStyle w:val="ConsPlusNormal"/>
              <w:jc w:val="center"/>
              <w:rPr>
                <w:rFonts w:ascii="Times New Roman" w:hAnsi="Times New Roman" w:cs="Times New Roman"/>
                <w:sz w:val="20"/>
              </w:rPr>
            </w:pPr>
            <w:r>
              <w:rPr>
                <w:rFonts w:ascii="Times New Roman" w:hAnsi="Times New Roman" w:cs="Times New Roman"/>
                <w:sz w:val="20"/>
              </w:rPr>
              <w:t>Код объекта ФАИП</w:t>
            </w:r>
          </w:p>
        </w:tc>
        <w:tc>
          <w:tcPr>
            <w:tcW w:w="1843" w:type="dxa"/>
            <w:vMerge w:val="restart"/>
          </w:tcPr>
          <w:p w14:paraId="6E540B19" w14:textId="77777777" w:rsidR="007651FD" w:rsidRDefault="007651FD" w:rsidP="00BF017A">
            <w:pPr>
              <w:pStyle w:val="ConsPlusNormal"/>
              <w:jc w:val="center"/>
              <w:rPr>
                <w:rFonts w:ascii="Times New Roman" w:hAnsi="Times New Roman" w:cs="Times New Roman"/>
                <w:sz w:val="20"/>
              </w:rPr>
            </w:pPr>
            <w:r>
              <w:rPr>
                <w:rFonts w:ascii="Times New Roman" w:hAnsi="Times New Roman" w:cs="Times New Roman"/>
                <w:sz w:val="20"/>
              </w:rPr>
              <w:t>Код цели</w:t>
            </w:r>
          </w:p>
          <w:p w14:paraId="14DE9C8E" w14:textId="293AB91E" w:rsidR="007651FD" w:rsidRPr="00BF017A" w:rsidRDefault="007651FD" w:rsidP="00BF017A">
            <w:pPr>
              <w:pStyle w:val="ConsPlusNormal"/>
              <w:jc w:val="center"/>
              <w:rPr>
                <w:rFonts w:ascii="Times New Roman" w:hAnsi="Times New Roman" w:cs="Times New Roman"/>
                <w:sz w:val="20"/>
              </w:rPr>
            </w:pPr>
            <w:r>
              <w:rPr>
                <w:rFonts w:ascii="Times New Roman" w:hAnsi="Times New Roman" w:cs="Times New Roman"/>
                <w:sz w:val="20"/>
              </w:rPr>
              <w:t>(аналитический код)</w:t>
            </w:r>
          </w:p>
        </w:tc>
        <w:tc>
          <w:tcPr>
            <w:tcW w:w="1836" w:type="dxa"/>
            <w:vMerge w:val="restart"/>
          </w:tcPr>
          <w:p w14:paraId="3B28B24D" w14:textId="12D3E06B" w:rsidR="007651FD" w:rsidRPr="00BF017A" w:rsidRDefault="007651FD" w:rsidP="00BF017A">
            <w:pPr>
              <w:pStyle w:val="ConsPlusNormal"/>
              <w:jc w:val="center"/>
              <w:rPr>
                <w:rFonts w:ascii="Times New Roman" w:hAnsi="Times New Roman" w:cs="Times New Roman"/>
                <w:sz w:val="20"/>
              </w:rPr>
            </w:pPr>
            <w:r>
              <w:rPr>
                <w:rFonts w:ascii="Times New Roman" w:hAnsi="Times New Roman" w:cs="Times New Roman"/>
                <w:sz w:val="20"/>
              </w:rPr>
              <w:t>Сумма</w:t>
            </w:r>
          </w:p>
        </w:tc>
        <w:tc>
          <w:tcPr>
            <w:tcW w:w="0" w:type="auto"/>
            <w:vMerge w:val="restart"/>
          </w:tcPr>
          <w:p w14:paraId="234D0F16" w14:textId="65551C58" w:rsidR="007651FD" w:rsidRPr="00BF017A" w:rsidRDefault="007651FD" w:rsidP="00BF017A">
            <w:pPr>
              <w:pStyle w:val="ConsPlusNormal"/>
              <w:jc w:val="center"/>
              <w:rPr>
                <w:rFonts w:ascii="Times New Roman" w:hAnsi="Times New Roman" w:cs="Times New Roman"/>
                <w:sz w:val="20"/>
              </w:rPr>
            </w:pPr>
            <w:r>
              <w:rPr>
                <w:rFonts w:ascii="Times New Roman" w:hAnsi="Times New Roman" w:cs="Times New Roman"/>
                <w:sz w:val="20"/>
              </w:rPr>
              <w:t>Примечание</w:t>
            </w:r>
          </w:p>
        </w:tc>
      </w:tr>
      <w:tr w:rsidR="007651FD" w14:paraId="79434E40" w14:textId="77777777" w:rsidTr="00BF017A">
        <w:tc>
          <w:tcPr>
            <w:tcW w:w="846" w:type="dxa"/>
          </w:tcPr>
          <w:p w14:paraId="2163FD54" w14:textId="0C417A11" w:rsidR="007651FD" w:rsidRPr="00BF017A" w:rsidRDefault="007651FD" w:rsidP="00BF017A">
            <w:pPr>
              <w:pStyle w:val="ConsPlusNormal"/>
              <w:jc w:val="center"/>
              <w:rPr>
                <w:rFonts w:ascii="Times New Roman" w:hAnsi="Times New Roman" w:cs="Times New Roman"/>
                <w:sz w:val="20"/>
              </w:rPr>
            </w:pPr>
            <w:r>
              <w:rPr>
                <w:rFonts w:ascii="Times New Roman" w:hAnsi="Times New Roman" w:cs="Times New Roman"/>
                <w:sz w:val="20"/>
              </w:rPr>
              <w:t>номер</w:t>
            </w:r>
          </w:p>
        </w:tc>
        <w:tc>
          <w:tcPr>
            <w:tcW w:w="992" w:type="dxa"/>
          </w:tcPr>
          <w:p w14:paraId="13FA541D" w14:textId="53C2BEDE" w:rsidR="007651FD" w:rsidRPr="00BF017A" w:rsidRDefault="007651FD" w:rsidP="00BF017A">
            <w:pPr>
              <w:pStyle w:val="ConsPlusNormal"/>
              <w:jc w:val="center"/>
              <w:rPr>
                <w:rFonts w:ascii="Times New Roman" w:hAnsi="Times New Roman" w:cs="Times New Roman"/>
                <w:sz w:val="20"/>
              </w:rPr>
            </w:pPr>
            <w:r>
              <w:rPr>
                <w:rFonts w:ascii="Times New Roman" w:hAnsi="Times New Roman" w:cs="Times New Roman"/>
                <w:sz w:val="20"/>
              </w:rPr>
              <w:t>дата</w:t>
            </w:r>
          </w:p>
        </w:tc>
        <w:tc>
          <w:tcPr>
            <w:tcW w:w="992" w:type="dxa"/>
          </w:tcPr>
          <w:p w14:paraId="057992CA" w14:textId="63ABFD12" w:rsidR="007651FD" w:rsidRPr="00BF017A" w:rsidRDefault="007651FD" w:rsidP="00BF017A">
            <w:pPr>
              <w:pStyle w:val="ConsPlusNormal"/>
              <w:jc w:val="center"/>
              <w:rPr>
                <w:rFonts w:ascii="Times New Roman" w:hAnsi="Times New Roman" w:cs="Times New Roman"/>
                <w:sz w:val="20"/>
              </w:rPr>
            </w:pPr>
            <w:r>
              <w:rPr>
                <w:rFonts w:ascii="Times New Roman" w:hAnsi="Times New Roman" w:cs="Times New Roman"/>
                <w:sz w:val="20"/>
              </w:rPr>
              <w:t>номер</w:t>
            </w:r>
          </w:p>
        </w:tc>
        <w:tc>
          <w:tcPr>
            <w:tcW w:w="993" w:type="dxa"/>
          </w:tcPr>
          <w:p w14:paraId="2400EFFB" w14:textId="581877A0" w:rsidR="007651FD" w:rsidRPr="00BF017A" w:rsidRDefault="007651FD" w:rsidP="00BF017A">
            <w:pPr>
              <w:pStyle w:val="ConsPlusNormal"/>
              <w:jc w:val="center"/>
              <w:rPr>
                <w:rFonts w:ascii="Times New Roman" w:hAnsi="Times New Roman" w:cs="Times New Roman"/>
                <w:sz w:val="20"/>
              </w:rPr>
            </w:pPr>
            <w:r>
              <w:rPr>
                <w:rFonts w:ascii="Times New Roman" w:hAnsi="Times New Roman" w:cs="Times New Roman"/>
                <w:sz w:val="20"/>
              </w:rPr>
              <w:t>дата</w:t>
            </w:r>
          </w:p>
        </w:tc>
        <w:tc>
          <w:tcPr>
            <w:tcW w:w="1417" w:type="dxa"/>
            <w:vMerge/>
          </w:tcPr>
          <w:p w14:paraId="5303242F" w14:textId="77777777" w:rsidR="007651FD" w:rsidRPr="00BF017A" w:rsidRDefault="007651FD" w:rsidP="00BF017A">
            <w:pPr>
              <w:pStyle w:val="ConsPlusNormal"/>
              <w:jc w:val="center"/>
              <w:rPr>
                <w:rFonts w:ascii="Times New Roman" w:hAnsi="Times New Roman" w:cs="Times New Roman"/>
                <w:sz w:val="20"/>
              </w:rPr>
            </w:pPr>
          </w:p>
        </w:tc>
        <w:tc>
          <w:tcPr>
            <w:tcW w:w="1843" w:type="dxa"/>
            <w:vMerge/>
          </w:tcPr>
          <w:p w14:paraId="3A8FFB29" w14:textId="77777777" w:rsidR="007651FD" w:rsidRPr="00BF017A" w:rsidRDefault="007651FD" w:rsidP="00BF017A">
            <w:pPr>
              <w:pStyle w:val="ConsPlusNormal"/>
              <w:jc w:val="center"/>
              <w:rPr>
                <w:rFonts w:ascii="Times New Roman" w:hAnsi="Times New Roman" w:cs="Times New Roman"/>
                <w:sz w:val="20"/>
              </w:rPr>
            </w:pPr>
          </w:p>
        </w:tc>
        <w:tc>
          <w:tcPr>
            <w:tcW w:w="1836" w:type="dxa"/>
            <w:vMerge/>
          </w:tcPr>
          <w:p w14:paraId="40A336CD" w14:textId="77777777" w:rsidR="007651FD" w:rsidRPr="00BF017A" w:rsidRDefault="007651FD" w:rsidP="00BF017A">
            <w:pPr>
              <w:pStyle w:val="ConsPlusNormal"/>
              <w:jc w:val="center"/>
              <w:rPr>
                <w:rFonts w:ascii="Times New Roman" w:hAnsi="Times New Roman" w:cs="Times New Roman"/>
                <w:sz w:val="20"/>
              </w:rPr>
            </w:pPr>
          </w:p>
        </w:tc>
        <w:tc>
          <w:tcPr>
            <w:tcW w:w="0" w:type="auto"/>
            <w:vMerge/>
          </w:tcPr>
          <w:p w14:paraId="507A2752" w14:textId="77777777" w:rsidR="007651FD" w:rsidRPr="00BF017A" w:rsidRDefault="007651FD" w:rsidP="00BF017A">
            <w:pPr>
              <w:pStyle w:val="ConsPlusNormal"/>
              <w:jc w:val="center"/>
              <w:rPr>
                <w:rFonts w:ascii="Times New Roman" w:hAnsi="Times New Roman" w:cs="Times New Roman"/>
                <w:sz w:val="20"/>
              </w:rPr>
            </w:pPr>
          </w:p>
        </w:tc>
      </w:tr>
      <w:tr w:rsidR="00BF017A" w14:paraId="136449AD" w14:textId="77777777" w:rsidTr="00BF017A">
        <w:tc>
          <w:tcPr>
            <w:tcW w:w="846" w:type="dxa"/>
          </w:tcPr>
          <w:p w14:paraId="261DE8CF" w14:textId="5926CCF9" w:rsidR="00BF017A" w:rsidRPr="007651FD" w:rsidRDefault="007651FD" w:rsidP="00BF017A">
            <w:pPr>
              <w:pStyle w:val="ConsPlusNormal"/>
              <w:jc w:val="center"/>
              <w:rPr>
                <w:rFonts w:ascii="Times New Roman" w:hAnsi="Times New Roman" w:cs="Times New Roman"/>
                <w:sz w:val="18"/>
                <w:szCs w:val="18"/>
              </w:rPr>
            </w:pPr>
            <w:r>
              <w:rPr>
                <w:rFonts w:ascii="Times New Roman" w:hAnsi="Times New Roman" w:cs="Times New Roman"/>
                <w:sz w:val="18"/>
                <w:szCs w:val="18"/>
              </w:rPr>
              <w:t>1</w:t>
            </w:r>
          </w:p>
        </w:tc>
        <w:tc>
          <w:tcPr>
            <w:tcW w:w="992" w:type="dxa"/>
          </w:tcPr>
          <w:p w14:paraId="647914E7" w14:textId="40925B47" w:rsidR="00BF017A" w:rsidRPr="007651FD" w:rsidRDefault="007651FD" w:rsidP="00BF017A">
            <w:pPr>
              <w:pStyle w:val="ConsPlusNormal"/>
              <w:jc w:val="center"/>
              <w:rPr>
                <w:rFonts w:ascii="Times New Roman" w:hAnsi="Times New Roman" w:cs="Times New Roman"/>
                <w:sz w:val="18"/>
                <w:szCs w:val="18"/>
              </w:rPr>
            </w:pPr>
            <w:r>
              <w:rPr>
                <w:rFonts w:ascii="Times New Roman" w:hAnsi="Times New Roman" w:cs="Times New Roman"/>
                <w:sz w:val="18"/>
                <w:szCs w:val="18"/>
              </w:rPr>
              <w:t>2</w:t>
            </w:r>
          </w:p>
        </w:tc>
        <w:tc>
          <w:tcPr>
            <w:tcW w:w="992" w:type="dxa"/>
          </w:tcPr>
          <w:p w14:paraId="1423DB9B" w14:textId="49C47F12" w:rsidR="00BF017A" w:rsidRPr="007651FD" w:rsidRDefault="007651FD" w:rsidP="00BF017A">
            <w:pPr>
              <w:pStyle w:val="ConsPlusNormal"/>
              <w:jc w:val="center"/>
              <w:rPr>
                <w:rFonts w:ascii="Times New Roman" w:hAnsi="Times New Roman" w:cs="Times New Roman"/>
                <w:sz w:val="18"/>
                <w:szCs w:val="18"/>
              </w:rPr>
            </w:pPr>
            <w:r>
              <w:rPr>
                <w:rFonts w:ascii="Times New Roman" w:hAnsi="Times New Roman" w:cs="Times New Roman"/>
                <w:sz w:val="18"/>
                <w:szCs w:val="18"/>
              </w:rPr>
              <w:t>3</w:t>
            </w:r>
          </w:p>
        </w:tc>
        <w:tc>
          <w:tcPr>
            <w:tcW w:w="993" w:type="dxa"/>
          </w:tcPr>
          <w:p w14:paraId="3EAC7C2F" w14:textId="124BABEF" w:rsidR="00BF017A" w:rsidRPr="007651FD" w:rsidRDefault="007651FD" w:rsidP="00BF017A">
            <w:pPr>
              <w:pStyle w:val="ConsPlusNormal"/>
              <w:jc w:val="center"/>
              <w:rPr>
                <w:rFonts w:ascii="Times New Roman" w:hAnsi="Times New Roman" w:cs="Times New Roman"/>
                <w:sz w:val="18"/>
                <w:szCs w:val="18"/>
              </w:rPr>
            </w:pPr>
            <w:r>
              <w:rPr>
                <w:rFonts w:ascii="Times New Roman" w:hAnsi="Times New Roman" w:cs="Times New Roman"/>
                <w:sz w:val="18"/>
                <w:szCs w:val="18"/>
              </w:rPr>
              <w:t>4</w:t>
            </w:r>
          </w:p>
        </w:tc>
        <w:tc>
          <w:tcPr>
            <w:tcW w:w="1417" w:type="dxa"/>
          </w:tcPr>
          <w:p w14:paraId="7A24FDB9" w14:textId="7C0FB3DB" w:rsidR="00BF017A" w:rsidRPr="007651FD" w:rsidRDefault="007651FD" w:rsidP="00BF017A">
            <w:pPr>
              <w:pStyle w:val="ConsPlusNormal"/>
              <w:jc w:val="center"/>
              <w:rPr>
                <w:rFonts w:ascii="Times New Roman" w:hAnsi="Times New Roman" w:cs="Times New Roman"/>
                <w:sz w:val="18"/>
                <w:szCs w:val="18"/>
              </w:rPr>
            </w:pPr>
            <w:r>
              <w:rPr>
                <w:rFonts w:ascii="Times New Roman" w:hAnsi="Times New Roman" w:cs="Times New Roman"/>
                <w:sz w:val="18"/>
                <w:szCs w:val="18"/>
              </w:rPr>
              <w:t>5</w:t>
            </w:r>
          </w:p>
        </w:tc>
        <w:tc>
          <w:tcPr>
            <w:tcW w:w="1843" w:type="dxa"/>
          </w:tcPr>
          <w:p w14:paraId="78269C90" w14:textId="0173D611" w:rsidR="00BF017A" w:rsidRPr="007651FD" w:rsidRDefault="007651FD" w:rsidP="00BF017A">
            <w:pPr>
              <w:pStyle w:val="ConsPlusNormal"/>
              <w:jc w:val="center"/>
              <w:rPr>
                <w:rFonts w:ascii="Times New Roman" w:hAnsi="Times New Roman" w:cs="Times New Roman"/>
                <w:sz w:val="18"/>
                <w:szCs w:val="18"/>
              </w:rPr>
            </w:pPr>
            <w:r>
              <w:rPr>
                <w:rFonts w:ascii="Times New Roman" w:hAnsi="Times New Roman" w:cs="Times New Roman"/>
                <w:sz w:val="18"/>
                <w:szCs w:val="18"/>
              </w:rPr>
              <w:t>6</w:t>
            </w:r>
          </w:p>
        </w:tc>
        <w:tc>
          <w:tcPr>
            <w:tcW w:w="1836" w:type="dxa"/>
          </w:tcPr>
          <w:p w14:paraId="7C5131FA" w14:textId="53E8073E" w:rsidR="00BF017A" w:rsidRPr="007651FD" w:rsidRDefault="007651FD" w:rsidP="00BF017A">
            <w:pPr>
              <w:pStyle w:val="ConsPlusNormal"/>
              <w:jc w:val="center"/>
              <w:rPr>
                <w:rFonts w:ascii="Times New Roman" w:hAnsi="Times New Roman" w:cs="Times New Roman"/>
                <w:sz w:val="18"/>
                <w:szCs w:val="18"/>
              </w:rPr>
            </w:pPr>
            <w:r>
              <w:rPr>
                <w:rFonts w:ascii="Times New Roman" w:hAnsi="Times New Roman" w:cs="Times New Roman"/>
                <w:sz w:val="18"/>
                <w:szCs w:val="18"/>
              </w:rPr>
              <w:t>7</w:t>
            </w:r>
          </w:p>
        </w:tc>
        <w:tc>
          <w:tcPr>
            <w:tcW w:w="0" w:type="auto"/>
          </w:tcPr>
          <w:p w14:paraId="51F732CA" w14:textId="076AB0CB" w:rsidR="00BF017A" w:rsidRPr="007651FD" w:rsidRDefault="007651FD" w:rsidP="00BF017A">
            <w:pPr>
              <w:pStyle w:val="ConsPlusNormal"/>
              <w:jc w:val="center"/>
              <w:rPr>
                <w:rFonts w:ascii="Times New Roman" w:hAnsi="Times New Roman" w:cs="Times New Roman"/>
                <w:sz w:val="18"/>
                <w:szCs w:val="18"/>
              </w:rPr>
            </w:pPr>
            <w:r>
              <w:rPr>
                <w:rFonts w:ascii="Times New Roman" w:hAnsi="Times New Roman" w:cs="Times New Roman"/>
                <w:sz w:val="18"/>
                <w:szCs w:val="18"/>
              </w:rPr>
              <w:t>8</w:t>
            </w:r>
          </w:p>
        </w:tc>
      </w:tr>
      <w:tr w:rsidR="00BF017A" w14:paraId="5AB63E2C" w14:textId="77777777" w:rsidTr="00BF017A">
        <w:tc>
          <w:tcPr>
            <w:tcW w:w="846" w:type="dxa"/>
          </w:tcPr>
          <w:p w14:paraId="096B209B" w14:textId="77777777" w:rsidR="00BF017A" w:rsidRPr="00BF017A" w:rsidRDefault="00BF017A" w:rsidP="00BF017A">
            <w:pPr>
              <w:pStyle w:val="ConsPlusNormal"/>
              <w:jc w:val="center"/>
              <w:rPr>
                <w:rFonts w:ascii="Times New Roman" w:hAnsi="Times New Roman" w:cs="Times New Roman"/>
                <w:sz w:val="20"/>
              </w:rPr>
            </w:pPr>
          </w:p>
        </w:tc>
        <w:tc>
          <w:tcPr>
            <w:tcW w:w="992" w:type="dxa"/>
          </w:tcPr>
          <w:p w14:paraId="6DCE9AF8" w14:textId="77777777" w:rsidR="00BF017A" w:rsidRPr="00BF017A" w:rsidRDefault="00BF017A" w:rsidP="00BF017A">
            <w:pPr>
              <w:pStyle w:val="ConsPlusNormal"/>
              <w:jc w:val="center"/>
              <w:rPr>
                <w:rFonts w:ascii="Times New Roman" w:hAnsi="Times New Roman" w:cs="Times New Roman"/>
                <w:sz w:val="20"/>
              </w:rPr>
            </w:pPr>
          </w:p>
        </w:tc>
        <w:tc>
          <w:tcPr>
            <w:tcW w:w="992" w:type="dxa"/>
          </w:tcPr>
          <w:p w14:paraId="2A1C12EF" w14:textId="77777777" w:rsidR="00BF017A" w:rsidRPr="00BF017A" w:rsidRDefault="00BF017A" w:rsidP="00BF017A">
            <w:pPr>
              <w:pStyle w:val="ConsPlusNormal"/>
              <w:jc w:val="center"/>
              <w:rPr>
                <w:rFonts w:ascii="Times New Roman" w:hAnsi="Times New Roman" w:cs="Times New Roman"/>
                <w:sz w:val="20"/>
              </w:rPr>
            </w:pPr>
          </w:p>
        </w:tc>
        <w:tc>
          <w:tcPr>
            <w:tcW w:w="993" w:type="dxa"/>
          </w:tcPr>
          <w:p w14:paraId="120F119A" w14:textId="77777777" w:rsidR="00BF017A" w:rsidRPr="00BF017A" w:rsidRDefault="00BF017A" w:rsidP="00BF017A">
            <w:pPr>
              <w:pStyle w:val="ConsPlusNormal"/>
              <w:jc w:val="center"/>
              <w:rPr>
                <w:rFonts w:ascii="Times New Roman" w:hAnsi="Times New Roman" w:cs="Times New Roman"/>
                <w:sz w:val="20"/>
              </w:rPr>
            </w:pPr>
          </w:p>
        </w:tc>
        <w:tc>
          <w:tcPr>
            <w:tcW w:w="1417" w:type="dxa"/>
          </w:tcPr>
          <w:p w14:paraId="6722EBF4" w14:textId="77777777" w:rsidR="00BF017A" w:rsidRPr="00BF017A" w:rsidRDefault="00BF017A" w:rsidP="00BF017A">
            <w:pPr>
              <w:pStyle w:val="ConsPlusNormal"/>
              <w:jc w:val="center"/>
              <w:rPr>
                <w:rFonts w:ascii="Times New Roman" w:hAnsi="Times New Roman" w:cs="Times New Roman"/>
                <w:sz w:val="20"/>
              </w:rPr>
            </w:pPr>
          </w:p>
        </w:tc>
        <w:tc>
          <w:tcPr>
            <w:tcW w:w="1843" w:type="dxa"/>
          </w:tcPr>
          <w:p w14:paraId="41C2D385" w14:textId="77777777" w:rsidR="00BF017A" w:rsidRPr="00BF017A" w:rsidRDefault="00BF017A" w:rsidP="00BF017A">
            <w:pPr>
              <w:pStyle w:val="ConsPlusNormal"/>
              <w:jc w:val="center"/>
              <w:rPr>
                <w:rFonts w:ascii="Times New Roman" w:hAnsi="Times New Roman" w:cs="Times New Roman"/>
                <w:sz w:val="20"/>
              </w:rPr>
            </w:pPr>
          </w:p>
        </w:tc>
        <w:tc>
          <w:tcPr>
            <w:tcW w:w="1836" w:type="dxa"/>
          </w:tcPr>
          <w:p w14:paraId="6A397406" w14:textId="77777777" w:rsidR="00BF017A" w:rsidRPr="00BF017A" w:rsidRDefault="00BF017A" w:rsidP="00BF017A">
            <w:pPr>
              <w:pStyle w:val="ConsPlusNormal"/>
              <w:jc w:val="center"/>
              <w:rPr>
                <w:rFonts w:ascii="Times New Roman" w:hAnsi="Times New Roman" w:cs="Times New Roman"/>
                <w:sz w:val="20"/>
              </w:rPr>
            </w:pPr>
          </w:p>
        </w:tc>
        <w:tc>
          <w:tcPr>
            <w:tcW w:w="0" w:type="auto"/>
          </w:tcPr>
          <w:p w14:paraId="3924FACC" w14:textId="77777777" w:rsidR="00BF017A" w:rsidRPr="00BF017A" w:rsidRDefault="00BF017A" w:rsidP="00BF017A">
            <w:pPr>
              <w:pStyle w:val="ConsPlusNormal"/>
              <w:jc w:val="center"/>
              <w:rPr>
                <w:rFonts w:ascii="Times New Roman" w:hAnsi="Times New Roman" w:cs="Times New Roman"/>
                <w:sz w:val="20"/>
              </w:rPr>
            </w:pPr>
          </w:p>
        </w:tc>
      </w:tr>
      <w:tr w:rsidR="00BF017A" w14:paraId="6168F07E" w14:textId="77777777" w:rsidTr="00BF017A">
        <w:tc>
          <w:tcPr>
            <w:tcW w:w="846" w:type="dxa"/>
          </w:tcPr>
          <w:p w14:paraId="1C7C0490" w14:textId="77777777" w:rsidR="00BF017A" w:rsidRPr="00BF017A" w:rsidRDefault="00BF017A" w:rsidP="00BF017A">
            <w:pPr>
              <w:pStyle w:val="ConsPlusNormal"/>
              <w:jc w:val="center"/>
              <w:rPr>
                <w:rFonts w:ascii="Times New Roman" w:hAnsi="Times New Roman" w:cs="Times New Roman"/>
                <w:sz w:val="20"/>
              </w:rPr>
            </w:pPr>
          </w:p>
        </w:tc>
        <w:tc>
          <w:tcPr>
            <w:tcW w:w="992" w:type="dxa"/>
          </w:tcPr>
          <w:p w14:paraId="5CC7D556" w14:textId="77777777" w:rsidR="00BF017A" w:rsidRPr="00BF017A" w:rsidRDefault="00BF017A" w:rsidP="00BF017A">
            <w:pPr>
              <w:pStyle w:val="ConsPlusNormal"/>
              <w:jc w:val="center"/>
              <w:rPr>
                <w:rFonts w:ascii="Times New Roman" w:hAnsi="Times New Roman" w:cs="Times New Roman"/>
                <w:sz w:val="20"/>
              </w:rPr>
            </w:pPr>
          </w:p>
        </w:tc>
        <w:tc>
          <w:tcPr>
            <w:tcW w:w="992" w:type="dxa"/>
          </w:tcPr>
          <w:p w14:paraId="795039F4" w14:textId="77777777" w:rsidR="00BF017A" w:rsidRPr="00BF017A" w:rsidRDefault="00BF017A" w:rsidP="00BF017A">
            <w:pPr>
              <w:pStyle w:val="ConsPlusNormal"/>
              <w:jc w:val="center"/>
              <w:rPr>
                <w:rFonts w:ascii="Times New Roman" w:hAnsi="Times New Roman" w:cs="Times New Roman"/>
                <w:sz w:val="20"/>
              </w:rPr>
            </w:pPr>
          </w:p>
        </w:tc>
        <w:tc>
          <w:tcPr>
            <w:tcW w:w="993" w:type="dxa"/>
          </w:tcPr>
          <w:p w14:paraId="15CC2D32" w14:textId="77777777" w:rsidR="00BF017A" w:rsidRPr="00BF017A" w:rsidRDefault="00BF017A" w:rsidP="00BF017A">
            <w:pPr>
              <w:pStyle w:val="ConsPlusNormal"/>
              <w:jc w:val="center"/>
              <w:rPr>
                <w:rFonts w:ascii="Times New Roman" w:hAnsi="Times New Roman" w:cs="Times New Roman"/>
                <w:sz w:val="20"/>
              </w:rPr>
            </w:pPr>
          </w:p>
        </w:tc>
        <w:tc>
          <w:tcPr>
            <w:tcW w:w="1417" w:type="dxa"/>
          </w:tcPr>
          <w:p w14:paraId="54EE8BD6" w14:textId="77777777" w:rsidR="00BF017A" w:rsidRPr="00BF017A" w:rsidRDefault="00BF017A" w:rsidP="00BF017A">
            <w:pPr>
              <w:pStyle w:val="ConsPlusNormal"/>
              <w:jc w:val="center"/>
              <w:rPr>
                <w:rFonts w:ascii="Times New Roman" w:hAnsi="Times New Roman" w:cs="Times New Roman"/>
                <w:sz w:val="20"/>
              </w:rPr>
            </w:pPr>
          </w:p>
        </w:tc>
        <w:tc>
          <w:tcPr>
            <w:tcW w:w="1843" w:type="dxa"/>
          </w:tcPr>
          <w:p w14:paraId="5E77852E" w14:textId="77777777" w:rsidR="00BF017A" w:rsidRPr="00BF017A" w:rsidRDefault="00BF017A" w:rsidP="00BF017A">
            <w:pPr>
              <w:pStyle w:val="ConsPlusNormal"/>
              <w:jc w:val="center"/>
              <w:rPr>
                <w:rFonts w:ascii="Times New Roman" w:hAnsi="Times New Roman" w:cs="Times New Roman"/>
                <w:sz w:val="20"/>
              </w:rPr>
            </w:pPr>
          </w:p>
        </w:tc>
        <w:tc>
          <w:tcPr>
            <w:tcW w:w="1836" w:type="dxa"/>
          </w:tcPr>
          <w:p w14:paraId="2A3D19E4" w14:textId="77777777" w:rsidR="00BF017A" w:rsidRPr="00BF017A" w:rsidRDefault="00BF017A" w:rsidP="00BF017A">
            <w:pPr>
              <w:pStyle w:val="ConsPlusNormal"/>
              <w:jc w:val="center"/>
              <w:rPr>
                <w:rFonts w:ascii="Times New Roman" w:hAnsi="Times New Roman" w:cs="Times New Roman"/>
                <w:sz w:val="20"/>
              </w:rPr>
            </w:pPr>
          </w:p>
        </w:tc>
        <w:tc>
          <w:tcPr>
            <w:tcW w:w="0" w:type="auto"/>
          </w:tcPr>
          <w:p w14:paraId="0517140D" w14:textId="77777777" w:rsidR="00BF017A" w:rsidRPr="00BF017A" w:rsidRDefault="00BF017A" w:rsidP="00BF017A">
            <w:pPr>
              <w:pStyle w:val="ConsPlusNormal"/>
              <w:jc w:val="center"/>
              <w:rPr>
                <w:rFonts w:ascii="Times New Roman" w:hAnsi="Times New Roman" w:cs="Times New Roman"/>
                <w:sz w:val="20"/>
              </w:rPr>
            </w:pPr>
          </w:p>
        </w:tc>
      </w:tr>
      <w:tr w:rsidR="00BF017A" w14:paraId="4D3D7967" w14:textId="77777777" w:rsidTr="007651FD">
        <w:tc>
          <w:tcPr>
            <w:tcW w:w="846" w:type="dxa"/>
            <w:tcBorders>
              <w:bottom w:val="single" w:sz="4" w:space="0" w:color="auto"/>
            </w:tcBorders>
          </w:tcPr>
          <w:p w14:paraId="11DEED57" w14:textId="77777777" w:rsidR="00BF017A" w:rsidRPr="00BF017A" w:rsidRDefault="00BF017A" w:rsidP="00BF017A">
            <w:pPr>
              <w:pStyle w:val="ConsPlusNormal"/>
              <w:jc w:val="center"/>
              <w:rPr>
                <w:rFonts w:ascii="Times New Roman" w:hAnsi="Times New Roman" w:cs="Times New Roman"/>
                <w:sz w:val="20"/>
              </w:rPr>
            </w:pPr>
          </w:p>
        </w:tc>
        <w:tc>
          <w:tcPr>
            <w:tcW w:w="992" w:type="dxa"/>
            <w:tcBorders>
              <w:bottom w:val="single" w:sz="4" w:space="0" w:color="auto"/>
            </w:tcBorders>
          </w:tcPr>
          <w:p w14:paraId="3043D4BC" w14:textId="77777777" w:rsidR="00BF017A" w:rsidRPr="00BF017A" w:rsidRDefault="00BF017A" w:rsidP="00BF017A">
            <w:pPr>
              <w:pStyle w:val="ConsPlusNormal"/>
              <w:jc w:val="center"/>
              <w:rPr>
                <w:rFonts w:ascii="Times New Roman" w:hAnsi="Times New Roman" w:cs="Times New Roman"/>
                <w:sz w:val="20"/>
              </w:rPr>
            </w:pPr>
          </w:p>
        </w:tc>
        <w:tc>
          <w:tcPr>
            <w:tcW w:w="992" w:type="dxa"/>
            <w:tcBorders>
              <w:bottom w:val="single" w:sz="4" w:space="0" w:color="auto"/>
            </w:tcBorders>
          </w:tcPr>
          <w:p w14:paraId="3544F7A1" w14:textId="77777777" w:rsidR="00BF017A" w:rsidRPr="00BF017A" w:rsidRDefault="00BF017A" w:rsidP="00BF017A">
            <w:pPr>
              <w:pStyle w:val="ConsPlusNormal"/>
              <w:jc w:val="center"/>
              <w:rPr>
                <w:rFonts w:ascii="Times New Roman" w:hAnsi="Times New Roman" w:cs="Times New Roman"/>
                <w:sz w:val="20"/>
              </w:rPr>
            </w:pPr>
          </w:p>
        </w:tc>
        <w:tc>
          <w:tcPr>
            <w:tcW w:w="993" w:type="dxa"/>
            <w:tcBorders>
              <w:bottom w:val="single" w:sz="4" w:space="0" w:color="auto"/>
            </w:tcBorders>
          </w:tcPr>
          <w:p w14:paraId="31DCB255" w14:textId="77777777" w:rsidR="00BF017A" w:rsidRPr="00BF017A" w:rsidRDefault="00BF017A" w:rsidP="00BF017A">
            <w:pPr>
              <w:pStyle w:val="ConsPlusNormal"/>
              <w:jc w:val="center"/>
              <w:rPr>
                <w:rFonts w:ascii="Times New Roman" w:hAnsi="Times New Roman" w:cs="Times New Roman"/>
                <w:sz w:val="20"/>
              </w:rPr>
            </w:pPr>
          </w:p>
        </w:tc>
        <w:tc>
          <w:tcPr>
            <w:tcW w:w="1417" w:type="dxa"/>
            <w:tcBorders>
              <w:bottom w:val="single" w:sz="4" w:space="0" w:color="auto"/>
            </w:tcBorders>
          </w:tcPr>
          <w:p w14:paraId="7AB22E5B" w14:textId="77777777" w:rsidR="00BF017A" w:rsidRPr="00BF017A" w:rsidRDefault="00BF017A" w:rsidP="00BF017A">
            <w:pPr>
              <w:pStyle w:val="ConsPlusNormal"/>
              <w:jc w:val="center"/>
              <w:rPr>
                <w:rFonts w:ascii="Times New Roman" w:hAnsi="Times New Roman" w:cs="Times New Roman"/>
                <w:sz w:val="20"/>
              </w:rPr>
            </w:pPr>
          </w:p>
        </w:tc>
        <w:tc>
          <w:tcPr>
            <w:tcW w:w="1843" w:type="dxa"/>
            <w:tcBorders>
              <w:bottom w:val="single" w:sz="4" w:space="0" w:color="auto"/>
            </w:tcBorders>
          </w:tcPr>
          <w:p w14:paraId="20A96434" w14:textId="77777777" w:rsidR="00BF017A" w:rsidRPr="00BF017A" w:rsidRDefault="00BF017A" w:rsidP="00BF017A">
            <w:pPr>
              <w:pStyle w:val="ConsPlusNormal"/>
              <w:jc w:val="center"/>
              <w:rPr>
                <w:rFonts w:ascii="Times New Roman" w:hAnsi="Times New Roman" w:cs="Times New Roman"/>
                <w:sz w:val="20"/>
              </w:rPr>
            </w:pPr>
          </w:p>
        </w:tc>
        <w:tc>
          <w:tcPr>
            <w:tcW w:w="1836" w:type="dxa"/>
          </w:tcPr>
          <w:p w14:paraId="1D75DE35" w14:textId="77777777" w:rsidR="00BF017A" w:rsidRPr="00BF017A" w:rsidRDefault="00BF017A" w:rsidP="00BF017A">
            <w:pPr>
              <w:pStyle w:val="ConsPlusNormal"/>
              <w:jc w:val="center"/>
              <w:rPr>
                <w:rFonts w:ascii="Times New Roman" w:hAnsi="Times New Roman" w:cs="Times New Roman"/>
                <w:sz w:val="20"/>
              </w:rPr>
            </w:pPr>
          </w:p>
        </w:tc>
        <w:tc>
          <w:tcPr>
            <w:tcW w:w="0" w:type="auto"/>
            <w:tcBorders>
              <w:bottom w:val="single" w:sz="4" w:space="0" w:color="auto"/>
            </w:tcBorders>
          </w:tcPr>
          <w:p w14:paraId="4DDA5D63" w14:textId="77777777" w:rsidR="00BF017A" w:rsidRPr="00BF017A" w:rsidRDefault="00BF017A" w:rsidP="00BF017A">
            <w:pPr>
              <w:pStyle w:val="ConsPlusNormal"/>
              <w:jc w:val="center"/>
              <w:rPr>
                <w:rFonts w:ascii="Times New Roman" w:hAnsi="Times New Roman" w:cs="Times New Roman"/>
                <w:sz w:val="20"/>
              </w:rPr>
            </w:pPr>
          </w:p>
        </w:tc>
      </w:tr>
      <w:tr w:rsidR="007651FD" w14:paraId="33B36537" w14:textId="77777777" w:rsidTr="007651FD">
        <w:tc>
          <w:tcPr>
            <w:tcW w:w="7083" w:type="dxa"/>
            <w:gridSpan w:val="6"/>
            <w:tcBorders>
              <w:left w:val="nil"/>
              <w:bottom w:val="nil"/>
            </w:tcBorders>
          </w:tcPr>
          <w:p w14:paraId="6CA735BF" w14:textId="21E9B130" w:rsidR="007651FD" w:rsidRPr="00BF017A" w:rsidRDefault="007651FD" w:rsidP="007651FD">
            <w:pPr>
              <w:pStyle w:val="ConsPlusNormal"/>
              <w:jc w:val="right"/>
              <w:rPr>
                <w:rFonts w:ascii="Times New Roman" w:hAnsi="Times New Roman" w:cs="Times New Roman"/>
                <w:sz w:val="20"/>
              </w:rPr>
            </w:pPr>
            <w:r>
              <w:rPr>
                <w:rFonts w:ascii="Times New Roman" w:hAnsi="Times New Roman" w:cs="Times New Roman"/>
                <w:sz w:val="20"/>
              </w:rPr>
              <w:t>Итого</w:t>
            </w:r>
          </w:p>
        </w:tc>
        <w:tc>
          <w:tcPr>
            <w:tcW w:w="1836" w:type="dxa"/>
          </w:tcPr>
          <w:p w14:paraId="65C5CF6E" w14:textId="77777777" w:rsidR="007651FD" w:rsidRPr="00BF017A" w:rsidRDefault="007651FD" w:rsidP="00BF017A">
            <w:pPr>
              <w:pStyle w:val="ConsPlusNormal"/>
              <w:jc w:val="center"/>
              <w:rPr>
                <w:rFonts w:ascii="Times New Roman" w:hAnsi="Times New Roman" w:cs="Times New Roman"/>
                <w:sz w:val="20"/>
              </w:rPr>
            </w:pPr>
          </w:p>
        </w:tc>
        <w:tc>
          <w:tcPr>
            <w:tcW w:w="0" w:type="auto"/>
            <w:tcBorders>
              <w:bottom w:val="nil"/>
              <w:right w:val="nil"/>
            </w:tcBorders>
          </w:tcPr>
          <w:p w14:paraId="70B3904A" w14:textId="77777777" w:rsidR="007651FD" w:rsidRPr="00BF017A" w:rsidRDefault="007651FD" w:rsidP="00BF017A">
            <w:pPr>
              <w:pStyle w:val="ConsPlusNormal"/>
              <w:jc w:val="center"/>
              <w:rPr>
                <w:rFonts w:ascii="Times New Roman" w:hAnsi="Times New Roman" w:cs="Times New Roman"/>
                <w:sz w:val="20"/>
              </w:rPr>
            </w:pPr>
          </w:p>
        </w:tc>
      </w:tr>
    </w:tbl>
    <w:p w14:paraId="429F9C80" w14:textId="77777777" w:rsidR="00BF017A" w:rsidRDefault="00BF017A" w:rsidP="00AD3933">
      <w:pPr>
        <w:pStyle w:val="ConsPlusNormal"/>
        <w:jc w:val="center"/>
        <w:rPr>
          <w:rFonts w:ascii="Times New Roman" w:hAnsi="Times New Roman" w:cs="Times New Roman"/>
          <w:sz w:val="18"/>
          <w:szCs w:val="18"/>
        </w:rPr>
      </w:pPr>
    </w:p>
    <w:p w14:paraId="11D14541" w14:textId="66DB2A74" w:rsidR="002E2789" w:rsidRDefault="002E2789" w:rsidP="00716B62">
      <w:pPr>
        <w:pStyle w:val="ConsPlusNormal"/>
        <w:jc w:val="right"/>
        <w:rPr>
          <w:rFonts w:ascii="Times New Roman" w:hAnsi="Times New Roman" w:cs="Times New Roman"/>
          <w:sz w:val="18"/>
          <w:szCs w:val="18"/>
        </w:rPr>
      </w:pPr>
    </w:p>
    <w:p w14:paraId="00F8943D" w14:textId="62BC766C" w:rsidR="008956C4" w:rsidRDefault="008956C4" w:rsidP="008956C4">
      <w:pPr>
        <w:pStyle w:val="ConsPlusNormal"/>
        <w:jc w:val="center"/>
        <w:rPr>
          <w:rFonts w:ascii="Times New Roman" w:hAnsi="Times New Roman" w:cs="Times New Roman"/>
          <w:sz w:val="18"/>
          <w:szCs w:val="18"/>
        </w:rPr>
      </w:pPr>
      <w:r>
        <w:rPr>
          <w:rFonts w:ascii="Times New Roman" w:hAnsi="Times New Roman" w:cs="Times New Roman"/>
          <w:sz w:val="20"/>
        </w:rPr>
        <w:t xml:space="preserve">2.6. Бюджетные обязательства </w:t>
      </w:r>
      <w:bookmarkStart w:id="48" w:name="_Hlk99011198"/>
      <w:r>
        <w:rPr>
          <w:rFonts w:ascii="Times New Roman" w:hAnsi="Times New Roman" w:cs="Times New Roman"/>
          <w:sz w:val="18"/>
          <w:szCs w:val="18"/>
        </w:rPr>
        <w:t>в валюте Российской Федерации</w:t>
      </w:r>
      <w:bookmarkEnd w:id="48"/>
    </w:p>
    <w:p w14:paraId="7317E738" w14:textId="770E5550" w:rsidR="008956C4" w:rsidRDefault="008956C4" w:rsidP="008956C4">
      <w:pPr>
        <w:pStyle w:val="ConsPlusNormal"/>
        <w:jc w:val="center"/>
        <w:rPr>
          <w:rFonts w:ascii="Times New Roman" w:hAnsi="Times New Roman" w:cs="Times New Roman"/>
          <w:sz w:val="18"/>
          <w:szCs w:val="18"/>
        </w:rPr>
      </w:pPr>
    </w:p>
    <w:tbl>
      <w:tblPr>
        <w:tblStyle w:val="a8"/>
        <w:tblW w:w="10201" w:type="dxa"/>
        <w:tblLook w:val="04A0" w:firstRow="1" w:lastRow="0" w:firstColumn="1" w:lastColumn="0" w:noHBand="0" w:noVBand="1"/>
      </w:tblPr>
      <w:tblGrid>
        <w:gridCol w:w="988"/>
        <w:gridCol w:w="850"/>
        <w:gridCol w:w="1418"/>
        <w:gridCol w:w="1532"/>
        <w:gridCol w:w="2720"/>
        <w:gridCol w:w="1276"/>
        <w:gridCol w:w="1417"/>
      </w:tblGrid>
      <w:tr w:rsidR="00646859" w14:paraId="3DF47400" w14:textId="77777777" w:rsidTr="00646859">
        <w:tc>
          <w:tcPr>
            <w:tcW w:w="1838" w:type="dxa"/>
            <w:gridSpan w:val="2"/>
          </w:tcPr>
          <w:p w14:paraId="545D6A08" w14:textId="03F8CDC7" w:rsidR="0092696A" w:rsidRDefault="0092696A" w:rsidP="008956C4">
            <w:pPr>
              <w:pStyle w:val="ConsPlusNormal"/>
              <w:jc w:val="center"/>
              <w:rPr>
                <w:rFonts w:ascii="Times New Roman" w:hAnsi="Times New Roman" w:cs="Times New Roman"/>
                <w:sz w:val="20"/>
              </w:rPr>
            </w:pPr>
            <w:bookmarkStart w:id="49" w:name="_Hlk99011247"/>
            <w:r>
              <w:rPr>
                <w:rFonts w:ascii="Times New Roman" w:hAnsi="Times New Roman" w:cs="Times New Roman"/>
                <w:sz w:val="20"/>
              </w:rPr>
              <w:t>Документ</w:t>
            </w:r>
          </w:p>
        </w:tc>
        <w:tc>
          <w:tcPr>
            <w:tcW w:w="1418" w:type="dxa"/>
            <w:vMerge w:val="restart"/>
          </w:tcPr>
          <w:p w14:paraId="1EB99438" w14:textId="6E800848" w:rsidR="0092696A" w:rsidRDefault="0092696A" w:rsidP="008956C4">
            <w:pPr>
              <w:pStyle w:val="ConsPlusNormal"/>
              <w:jc w:val="center"/>
              <w:rPr>
                <w:rFonts w:ascii="Times New Roman" w:hAnsi="Times New Roman" w:cs="Times New Roman"/>
                <w:sz w:val="20"/>
              </w:rPr>
            </w:pPr>
            <w:r>
              <w:rPr>
                <w:rFonts w:ascii="Times New Roman" w:hAnsi="Times New Roman" w:cs="Times New Roman"/>
                <w:sz w:val="20"/>
              </w:rPr>
              <w:t>Учетный номер</w:t>
            </w:r>
          </w:p>
        </w:tc>
        <w:tc>
          <w:tcPr>
            <w:tcW w:w="1532" w:type="dxa"/>
            <w:vMerge w:val="restart"/>
          </w:tcPr>
          <w:p w14:paraId="5077DD9E" w14:textId="5110A411" w:rsidR="0092696A" w:rsidRDefault="0092696A" w:rsidP="008956C4">
            <w:pPr>
              <w:pStyle w:val="ConsPlusNormal"/>
              <w:jc w:val="center"/>
              <w:rPr>
                <w:rFonts w:ascii="Times New Roman" w:hAnsi="Times New Roman" w:cs="Times New Roman"/>
                <w:sz w:val="20"/>
              </w:rPr>
            </w:pPr>
            <w:r>
              <w:rPr>
                <w:rFonts w:ascii="Times New Roman" w:hAnsi="Times New Roman" w:cs="Times New Roman"/>
                <w:sz w:val="20"/>
              </w:rPr>
              <w:t>Код объекта ФАИП</w:t>
            </w:r>
          </w:p>
        </w:tc>
        <w:tc>
          <w:tcPr>
            <w:tcW w:w="2720" w:type="dxa"/>
            <w:vMerge w:val="restart"/>
          </w:tcPr>
          <w:p w14:paraId="651D9B38" w14:textId="77777777" w:rsidR="0092696A" w:rsidRDefault="0092696A" w:rsidP="008956C4">
            <w:pPr>
              <w:pStyle w:val="ConsPlusNormal"/>
              <w:jc w:val="center"/>
              <w:rPr>
                <w:rFonts w:ascii="Times New Roman" w:hAnsi="Times New Roman" w:cs="Times New Roman"/>
                <w:sz w:val="20"/>
              </w:rPr>
            </w:pPr>
            <w:r>
              <w:rPr>
                <w:rFonts w:ascii="Times New Roman" w:hAnsi="Times New Roman" w:cs="Times New Roman"/>
                <w:sz w:val="20"/>
              </w:rPr>
              <w:t>Сумма</w:t>
            </w:r>
          </w:p>
          <w:p w14:paraId="7E428F05" w14:textId="77777777" w:rsidR="0092696A" w:rsidRDefault="0092696A" w:rsidP="008956C4">
            <w:pPr>
              <w:pStyle w:val="ConsPlusNormal"/>
              <w:jc w:val="center"/>
              <w:rPr>
                <w:rFonts w:ascii="Times New Roman" w:hAnsi="Times New Roman" w:cs="Times New Roman"/>
                <w:sz w:val="20"/>
              </w:rPr>
            </w:pPr>
            <w:r>
              <w:rPr>
                <w:rFonts w:ascii="Times New Roman" w:hAnsi="Times New Roman" w:cs="Times New Roman"/>
                <w:sz w:val="20"/>
              </w:rPr>
              <w:t xml:space="preserve"> на __ текущий </w:t>
            </w:r>
          </w:p>
          <w:p w14:paraId="217DD5DC" w14:textId="3BD89114" w:rsidR="0092696A" w:rsidRDefault="0092696A" w:rsidP="008956C4">
            <w:pPr>
              <w:pStyle w:val="ConsPlusNormal"/>
              <w:jc w:val="center"/>
              <w:rPr>
                <w:rFonts w:ascii="Times New Roman" w:hAnsi="Times New Roman" w:cs="Times New Roman"/>
                <w:sz w:val="20"/>
              </w:rPr>
            </w:pPr>
            <w:r>
              <w:rPr>
                <w:rFonts w:ascii="Times New Roman" w:hAnsi="Times New Roman" w:cs="Times New Roman"/>
                <w:sz w:val="20"/>
              </w:rPr>
              <w:t>финансовый год</w:t>
            </w:r>
          </w:p>
        </w:tc>
        <w:tc>
          <w:tcPr>
            <w:tcW w:w="2693" w:type="dxa"/>
            <w:gridSpan w:val="2"/>
          </w:tcPr>
          <w:p w14:paraId="28304A33" w14:textId="77777777" w:rsidR="0092696A" w:rsidRDefault="0092696A" w:rsidP="008956C4">
            <w:pPr>
              <w:pStyle w:val="ConsPlusNormal"/>
              <w:jc w:val="center"/>
              <w:rPr>
                <w:rFonts w:ascii="Times New Roman" w:hAnsi="Times New Roman" w:cs="Times New Roman"/>
                <w:sz w:val="20"/>
              </w:rPr>
            </w:pPr>
            <w:r>
              <w:rPr>
                <w:rFonts w:ascii="Times New Roman" w:hAnsi="Times New Roman" w:cs="Times New Roman"/>
                <w:sz w:val="20"/>
              </w:rPr>
              <w:t xml:space="preserve">Сумма на плановый </w:t>
            </w:r>
          </w:p>
          <w:p w14:paraId="617E1B91" w14:textId="7AE46CD6" w:rsidR="0092696A" w:rsidRDefault="0092696A" w:rsidP="008956C4">
            <w:pPr>
              <w:pStyle w:val="ConsPlusNormal"/>
              <w:jc w:val="center"/>
              <w:rPr>
                <w:rFonts w:ascii="Times New Roman" w:hAnsi="Times New Roman" w:cs="Times New Roman"/>
                <w:sz w:val="20"/>
              </w:rPr>
            </w:pPr>
            <w:r>
              <w:rPr>
                <w:rFonts w:ascii="Times New Roman" w:hAnsi="Times New Roman" w:cs="Times New Roman"/>
                <w:sz w:val="20"/>
              </w:rPr>
              <w:t xml:space="preserve">период </w:t>
            </w:r>
            <w:r w:rsidRPr="0092696A">
              <w:rPr>
                <w:rFonts w:ascii="Times New Roman" w:hAnsi="Times New Roman" w:cs="Times New Roman"/>
                <w:sz w:val="20"/>
                <w:u w:val="single"/>
              </w:rPr>
              <w:t xml:space="preserve">    </w:t>
            </w:r>
            <w:r>
              <w:rPr>
                <w:rFonts w:ascii="Times New Roman" w:hAnsi="Times New Roman" w:cs="Times New Roman"/>
                <w:sz w:val="20"/>
              </w:rPr>
              <w:t>годов_</w:t>
            </w:r>
          </w:p>
        </w:tc>
      </w:tr>
      <w:tr w:rsidR="00646859" w14:paraId="0E4ADC43" w14:textId="77777777" w:rsidTr="00646859">
        <w:tc>
          <w:tcPr>
            <w:tcW w:w="988" w:type="dxa"/>
          </w:tcPr>
          <w:p w14:paraId="6612F42C" w14:textId="0A4ABD8E" w:rsidR="0092696A" w:rsidRDefault="0092696A" w:rsidP="008956C4">
            <w:pPr>
              <w:pStyle w:val="ConsPlusNormal"/>
              <w:jc w:val="center"/>
              <w:rPr>
                <w:rFonts w:ascii="Times New Roman" w:hAnsi="Times New Roman" w:cs="Times New Roman"/>
                <w:sz w:val="20"/>
              </w:rPr>
            </w:pPr>
            <w:r>
              <w:rPr>
                <w:rFonts w:ascii="Times New Roman" w:hAnsi="Times New Roman" w:cs="Times New Roman"/>
                <w:sz w:val="20"/>
              </w:rPr>
              <w:t>номер</w:t>
            </w:r>
          </w:p>
        </w:tc>
        <w:tc>
          <w:tcPr>
            <w:tcW w:w="850" w:type="dxa"/>
          </w:tcPr>
          <w:p w14:paraId="002E2377" w14:textId="2200AE96" w:rsidR="0092696A" w:rsidRDefault="0092696A" w:rsidP="008956C4">
            <w:pPr>
              <w:pStyle w:val="ConsPlusNormal"/>
              <w:jc w:val="center"/>
              <w:rPr>
                <w:rFonts w:ascii="Times New Roman" w:hAnsi="Times New Roman" w:cs="Times New Roman"/>
                <w:sz w:val="20"/>
              </w:rPr>
            </w:pPr>
            <w:r>
              <w:rPr>
                <w:rFonts w:ascii="Times New Roman" w:hAnsi="Times New Roman" w:cs="Times New Roman"/>
                <w:sz w:val="20"/>
              </w:rPr>
              <w:t>дата</w:t>
            </w:r>
          </w:p>
        </w:tc>
        <w:tc>
          <w:tcPr>
            <w:tcW w:w="1418" w:type="dxa"/>
            <w:vMerge/>
          </w:tcPr>
          <w:p w14:paraId="051339CA" w14:textId="77777777" w:rsidR="0092696A" w:rsidRDefault="0092696A" w:rsidP="008956C4">
            <w:pPr>
              <w:pStyle w:val="ConsPlusNormal"/>
              <w:jc w:val="center"/>
              <w:rPr>
                <w:rFonts w:ascii="Times New Roman" w:hAnsi="Times New Roman" w:cs="Times New Roman"/>
                <w:sz w:val="20"/>
              </w:rPr>
            </w:pPr>
          </w:p>
        </w:tc>
        <w:tc>
          <w:tcPr>
            <w:tcW w:w="1532" w:type="dxa"/>
            <w:vMerge/>
          </w:tcPr>
          <w:p w14:paraId="4D9CBEA5" w14:textId="77777777" w:rsidR="0092696A" w:rsidRDefault="0092696A" w:rsidP="008956C4">
            <w:pPr>
              <w:pStyle w:val="ConsPlusNormal"/>
              <w:jc w:val="center"/>
              <w:rPr>
                <w:rFonts w:ascii="Times New Roman" w:hAnsi="Times New Roman" w:cs="Times New Roman"/>
                <w:sz w:val="20"/>
              </w:rPr>
            </w:pPr>
          </w:p>
        </w:tc>
        <w:tc>
          <w:tcPr>
            <w:tcW w:w="2720" w:type="dxa"/>
            <w:vMerge/>
          </w:tcPr>
          <w:p w14:paraId="114A9400" w14:textId="77777777" w:rsidR="0092696A" w:rsidRDefault="0092696A" w:rsidP="008956C4">
            <w:pPr>
              <w:pStyle w:val="ConsPlusNormal"/>
              <w:jc w:val="center"/>
              <w:rPr>
                <w:rFonts w:ascii="Times New Roman" w:hAnsi="Times New Roman" w:cs="Times New Roman"/>
                <w:sz w:val="20"/>
              </w:rPr>
            </w:pPr>
          </w:p>
        </w:tc>
        <w:tc>
          <w:tcPr>
            <w:tcW w:w="1276" w:type="dxa"/>
          </w:tcPr>
          <w:p w14:paraId="751C7F57" w14:textId="1F1CF58A" w:rsidR="0092696A" w:rsidRDefault="0092696A" w:rsidP="008956C4">
            <w:pPr>
              <w:pStyle w:val="ConsPlusNormal"/>
              <w:jc w:val="center"/>
              <w:rPr>
                <w:rFonts w:ascii="Times New Roman" w:hAnsi="Times New Roman" w:cs="Times New Roman"/>
                <w:sz w:val="20"/>
              </w:rPr>
            </w:pPr>
            <w:r>
              <w:rPr>
                <w:rFonts w:ascii="Times New Roman" w:hAnsi="Times New Roman" w:cs="Times New Roman"/>
                <w:sz w:val="20"/>
              </w:rPr>
              <w:t>первый год</w:t>
            </w:r>
          </w:p>
        </w:tc>
        <w:tc>
          <w:tcPr>
            <w:tcW w:w="1417" w:type="dxa"/>
          </w:tcPr>
          <w:p w14:paraId="614E2769" w14:textId="0F8AEE9F" w:rsidR="0092696A" w:rsidRDefault="00646859" w:rsidP="008956C4">
            <w:pPr>
              <w:pStyle w:val="ConsPlusNormal"/>
              <w:jc w:val="center"/>
              <w:rPr>
                <w:rFonts w:ascii="Times New Roman" w:hAnsi="Times New Roman" w:cs="Times New Roman"/>
                <w:sz w:val="20"/>
              </w:rPr>
            </w:pPr>
            <w:r>
              <w:rPr>
                <w:rFonts w:ascii="Times New Roman" w:hAnsi="Times New Roman" w:cs="Times New Roman"/>
                <w:sz w:val="20"/>
              </w:rPr>
              <w:t>второй год</w:t>
            </w:r>
          </w:p>
        </w:tc>
      </w:tr>
      <w:tr w:rsidR="0092696A" w14:paraId="3D958152" w14:textId="77777777" w:rsidTr="00646859">
        <w:tc>
          <w:tcPr>
            <w:tcW w:w="988" w:type="dxa"/>
          </w:tcPr>
          <w:p w14:paraId="68F0A624" w14:textId="57155CD2" w:rsidR="008956C4" w:rsidRPr="00646859" w:rsidRDefault="00646859" w:rsidP="008956C4">
            <w:pPr>
              <w:pStyle w:val="ConsPlusNormal"/>
              <w:jc w:val="center"/>
              <w:rPr>
                <w:rFonts w:ascii="Times New Roman" w:hAnsi="Times New Roman" w:cs="Times New Roman"/>
                <w:sz w:val="18"/>
                <w:szCs w:val="18"/>
              </w:rPr>
            </w:pPr>
            <w:r>
              <w:rPr>
                <w:rFonts w:ascii="Times New Roman" w:hAnsi="Times New Roman" w:cs="Times New Roman"/>
                <w:sz w:val="18"/>
                <w:szCs w:val="18"/>
              </w:rPr>
              <w:t>1</w:t>
            </w:r>
          </w:p>
        </w:tc>
        <w:tc>
          <w:tcPr>
            <w:tcW w:w="850" w:type="dxa"/>
          </w:tcPr>
          <w:p w14:paraId="7322AEEF" w14:textId="6996CE89" w:rsidR="008956C4" w:rsidRPr="00646859" w:rsidRDefault="00646859" w:rsidP="008956C4">
            <w:pPr>
              <w:pStyle w:val="ConsPlusNormal"/>
              <w:jc w:val="center"/>
              <w:rPr>
                <w:rFonts w:ascii="Times New Roman" w:hAnsi="Times New Roman" w:cs="Times New Roman"/>
                <w:sz w:val="18"/>
                <w:szCs w:val="18"/>
              </w:rPr>
            </w:pPr>
            <w:r>
              <w:rPr>
                <w:rFonts w:ascii="Times New Roman" w:hAnsi="Times New Roman" w:cs="Times New Roman"/>
                <w:sz w:val="18"/>
                <w:szCs w:val="18"/>
              </w:rPr>
              <w:t>2</w:t>
            </w:r>
          </w:p>
        </w:tc>
        <w:tc>
          <w:tcPr>
            <w:tcW w:w="1418" w:type="dxa"/>
          </w:tcPr>
          <w:p w14:paraId="149DEA55" w14:textId="597E4D56" w:rsidR="008956C4" w:rsidRPr="00646859" w:rsidRDefault="00646859" w:rsidP="008956C4">
            <w:pPr>
              <w:pStyle w:val="ConsPlusNormal"/>
              <w:jc w:val="center"/>
              <w:rPr>
                <w:rFonts w:ascii="Times New Roman" w:hAnsi="Times New Roman" w:cs="Times New Roman"/>
                <w:sz w:val="18"/>
                <w:szCs w:val="18"/>
              </w:rPr>
            </w:pPr>
            <w:r>
              <w:rPr>
                <w:rFonts w:ascii="Times New Roman" w:hAnsi="Times New Roman" w:cs="Times New Roman"/>
                <w:sz w:val="18"/>
                <w:szCs w:val="18"/>
              </w:rPr>
              <w:t>3</w:t>
            </w:r>
          </w:p>
        </w:tc>
        <w:tc>
          <w:tcPr>
            <w:tcW w:w="1532" w:type="dxa"/>
          </w:tcPr>
          <w:p w14:paraId="09337AC0" w14:textId="5D69C7D6" w:rsidR="008956C4" w:rsidRPr="00646859" w:rsidRDefault="00646859" w:rsidP="008956C4">
            <w:pPr>
              <w:pStyle w:val="ConsPlusNormal"/>
              <w:jc w:val="center"/>
              <w:rPr>
                <w:rFonts w:ascii="Times New Roman" w:hAnsi="Times New Roman" w:cs="Times New Roman"/>
                <w:sz w:val="18"/>
                <w:szCs w:val="18"/>
              </w:rPr>
            </w:pPr>
            <w:r>
              <w:rPr>
                <w:rFonts w:ascii="Times New Roman" w:hAnsi="Times New Roman" w:cs="Times New Roman"/>
                <w:sz w:val="18"/>
                <w:szCs w:val="18"/>
              </w:rPr>
              <w:t>4</w:t>
            </w:r>
          </w:p>
        </w:tc>
        <w:tc>
          <w:tcPr>
            <w:tcW w:w="2720" w:type="dxa"/>
          </w:tcPr>
          <w:p w14:paraId="16F8D040" w14:textId="3E2456A7" w:rsidR="008956C4" w:rsidRPr="00646859" w:rsidRDefault="00646859" w:rsidP="008956C4">
            <w:pPr>
              <w:pStyle w:val="ConsPlusNormal"/>
              <w:jc w:val="center"/>
              <w:rPr>
                <w:rFonts w:ascii="Times New Roman" w:hAnsi="Times New Roman" w:cs="Times New Roman"/>
                <w:sz w:val="18"/>
                <w:szCs w:val="18"/>
              </w:rPr>
            </w:pPr>
            <w:r>
              <w:rPr>
                <w:rFonts w:ascii="Times New Roman" w:hAnsi="Times New Roman" w:cs="Times New Roman"/>
                <w:sz w:val="18"/>
                <w:szCs w:val="18"/>
              </w:rPr>
              <w:t>5</w:t>
            </w:r>
          </w:p>
        </w:tc>
        <w:tc>
          <w:tcPr>
            <w:tcW w:w="1276" w:type="dxa"/>
          </w:tcPr>
          <w:p w14:paraId="6259D913" w14:textId="131D0C74" w:rsidR="008956C4" w:rsidRPr="00646859" w:rsidRDefault="00646859" w:rsidP="008956C4">
            <w:pPr>
              <w:pStyle w:val="ConsPlusNormal"/>
              <w:jc w:val="center"/>
              <w:rPr>
                <w:rFonts w:ascii="Times New Roman" w:hAnsi="Times New Roman" w:cs="Times New Roman"/>
                <w:sz w:val="18"/>
                <w:szCs w:val="18"/>
              </w:rPr>
            </w:pPr>
            <w:r>
              <w:rPr>
                <w:rFonts w:ascii="Times New Roman" w:hAnsi="Times New Roman" w:cs="Times New Roman"/>
                <w:sz w:val="18"/>
                <w:szCs w:val="18"/>
              </w:rPr>
              <w:t>6</w:t>
            </w:r>
          </w:p>
        </w:tc>
        <w:tc>
          <w:tcPr>
            <w:tcW w:w="1417" w:type="dxa"/>
          </w:tcPr>
          <w:p w14:paraId="2BE9A617" w14:textId="5C737211" w:rsidR="008956C4" w:rsidRPr="00646859" w:rsidRDefault="00646859" w:rsidP="008956C4">
            <w:pPr>
              <w:pStyle w:val="ConsPlusNormal"/>
              <w:jc w:val="center"/>
              <w:rPr>
                <w:rFonts w:ascii="Times New Roman" w:hAnsi="Times New Roman" w:cs="Times New Roman"/>
                <w:sz w:val="18"/>
                <w:szCs w:val="18"/>
              </w:rPr>
            </w:pPr>
            <w:r>
              <w:rPr>
                <w:rFonts w:ascii="Times New Roman" w:hAnsi="Times New Roman" w:cs="Times New Roman"/>
                <w:sz w:val="18"/>
                <w:szCs w:val="18"/>
              </w:rPr>
              <w:t>7</w:t>
            </w:r>
          </w:p>
        </w:tc>
      </w:tr>
      <w:tr w:rsidR="00646859" w14:paraId="7422E8FD" w14:textId="77777777" w:rsidTr="00646859">
        <w:tc>
          <w:tcPr>
            <w:tcW w:w="988" w:type="dxa"/>
            <w:vMerge w:val="restart"/>
          </w:tcPr>
          <w:p w14:paraId="2B8EECC6" w14:textId="77777777" w:rsidR="00646859" w:rsidRDefault="00646859" w:rsidP="008956C4">
            <w:pPr>
              <w:pStyle w:val="ConsPlusNormal"/>
              <w:jc w:val="center"/>
              <w:rPr>
                <w:rFonts w:ascii="Times New Roman" w:hAnsi="Times New Roman" w:cs="Times New Roman"/>
                <w:sz w:val="20"/>
              </w:rPr>
            </w:pPr>
          </w:p>
        </w:tc>
        <w:tc>
          <w:tcPr>
            <w:tcW w:w="850" w:type="dxa"/>
            <w:vMerge w:val="restart"/>
          </w:tcPr>
          <w:p w14:paraId="251E346F" w14:textId="77777777" w:rsidR="00646859" w:rsidRDefault="00646859" w:rsidP="008956C4">
            <w:pPr>
              <w:pStyle w:val="ConsPlusNormal"/>
              <w:jc w:val="center"/>
              <w:rPr>
                <w:rFonts w:ascii="Times New Roman" w:hAnsi="Times New Roman" w:cs="Times New Roman"/>
                <w:sz w:val="20"/>
              </w:rPr>
            </w:pPr>
          </w:p>
        </w:tc>
        <w:tc>
          <w:tcPr>
            <w:tcW w:w="1418" w:type="dxa"/>
            <w:vMerge w:val="restart"/>
          </w:tcPr>
          <w:p w14:paraId="12CE4B43" w14:textId="77777777" w:rsidR="00646859" w:rsidRDefault="00646859" w:rsidP="008956C4">
            <w:pPr>
              <w:pStyle w:val="ConsPlusNormal"/>
              <w:jc w:val="center"/>
              <w:rPr>
                <w:rFonts w:ascii="Times New Roman" w:hAnsi="Times New Roman" w:cs="Times New Roman"/>
                <w:sz w:val="20"/>
              </w:rPr>
            </w:pPr>
          </w:p>
        </w:tc>
        <w:tc>
          <w:tcPr>
            <w:tcW w:w="1532" w:type="dxa"/>
          </w:tcPr>
          <w:p w14:paraId="0F2A0104" w14:textId="77777777" w:rsidR="00646859" w:rsidRDefault="00646859" w:rsidP="008956C4">
            <w:pPr>
              <w:pStyle w:val="ConsPlusNormal"/>
              <w:jc w:val="center"/>
              <w:rPr>
                <w:rFonts w:ascii="Times New Roman" w:hAnsi="Times New Roman" w:cs="Times New Roman"/>
                <w:sz w:val="20"/>
              </w:rPr>
            </w:pPr>
          </w:p>
        </w:tc>
        <w:tc>
          <w:tcPr>
            <w:tcW w:w="2720" w:type="dxa"/>
          </w:tcPr>
          <w:p w14:paraId="5975A85B" w14:textId="77777777" w:rsidR="00646859" w:rsidRDefault="00646859" w:rsidP="008956C4">
            <w:pPr>
              <w:pStyle w:val="ConsPlusNormal"/>
              <w:jc w:val="center"/>
              <w:rPr>
                <w:rFonts w:ascii="Times New Roman" w:hAnsi="Times New Roman" w:cs="Times New Roman"/>
                <w:sz w:val="20"/>
              </w:rPr>
            </w:pPr>
          </w:p>
        </w:tc>
        <w:tc>
          <w:tcPr>
            <w:tcW w:w="1276" w:type="dxa"/>
          </w:tcPr>
          <w:p w14:paraId="11C883DA" w14:textId="77777777" w:rsidR="00646859" w:rsidRDefault="00646859" w:rsidP="008956C4">
            <w:pPr>
              <w:pStyle w:val="ConsPlusNormal"/>
              <w:jc w:val="center"/>
              <w:rPr>
                <w:rFonts w:ascii="Times New Roman" w:hAnsi="Times New Roman" w:cs="Times New Roman"/>
                <w:sz w:val="20"/>
              </w:rPr>
            </w:pPr>
          </w:p>
        </w:tc>
        <w:tc>
          <w:tcPr>
            <w:tcW w:w="1417" w:type="dxa"/>
          </w:tcPr>
          <w:p w14:paraId="5476FF09" w14:textId="77777777" w:rsidR="00646859" w:rsidRDefault="00646859" w:rsidP="008956C4">
            <w:pPr>
              <w:pStyle w:val="ConsPlusNormal"/>
              <w:jc w:val="center"/>
              <w:rPr>
                <w:rFonts w:ascii="Times New Roman" w:hAnsi="Times New Roman" w:cs="Times New Roman"/>
                <w:sz w:val="20"/>
              </w:rPr>
            </w:pPr>
          </w:p>
        </w:tc>
      </w:tr>
      <w:tr w:rsidR="00646859" w14:paraId="6A59044D" w14:textId="77777777" w:rsidTr="009A61E4">
        <w:tc>
          <w:tcPr>
            <w:tcW w:w="988" w:type="dxa"/>
            <w:vMerge/>
            <w:tcBorders>
              <w:bottom w:val="single" w:sz="4" w:space="0" w:color="auto"/>
            </w:tcBorders>
          </w:tcPr>
          <w:p w14:paraId="7A512140" w14:textId="77777777" w:rsidR="00646859" w:rsidRDefault="00646859" w:rsidP="008956C4">
            <w:pPr>
              <w:pStyle w:val="ConsPlusNormal"/>
              <w:jc w:val="center"/>
              <w:rPr>
                <w:rFonts w:ascii="Times New Roman" w:hAnsi="Times New Roman" w:cs="Times New Roman"/>
                <w:sz w:val="20"/>
              </w:rPr>
            </w:pPr>
          </w:p>
        </w:tc>
        <w:tc>
          <w:tcPr>
            <w:tcW w:w="850" w:type="dxa"/>
            <w:vMerge/>
            <w:tcBorders>
              <w:bottom w:val="single" w:sz="4" w:space="0" w:color="auto"/>
            </w:tcBorders>
          </w:tcPr>
          <w:p w14:paraId="15759175" w14:textId="77777777" w:rsidR="00646859" w:rsidRDefault="00646859" w:rsidP="008956C4">
            <w:pPr>
              <w:pStyle w:val="ConsPlusNormal"/>
              <w:jc w:val="center"/>
              <w:rPr>
                <w:rFonts w:ascii="Times New Roman" w:hAnsi="Times New Roman" w:cs="Times New Roman"/>
                <w:sz w:val="20"/>
              </w:rPr>
            </w:pPr>
          </w:p>
        </w:tc>
        <w:tc>
          <w:tcPr>
            <w:tcW w:w="1418" w:type="dxa"/>
            <w:vMerge/>
            <w:tcBorders>
              <w:bottom w:val="single" w:sz="4" w:space="0" w:color="auto"/>
            </w:tcBorders>
          </w:tcPr>
          <w:p w14:paraId="5A59FD0F" w14:textId="77777777" w:rsidR="00646859" w:rsidRDefault="00646859" w:rsidP="008956C4">
            <w:pPr>
              <w:pStyle w:val="ConsPlusNormal"/>
              <w:jc w:val="center"/>
              <w:rPr>
                <w:rFonts w:ascii="Times New Roman" w:hAnsi="Times New Roman" w:cs="Times New Roman"/>
                <w:sz w:val="20"/>
              </w:rPr>
            </w:pPr>
          </w:p>
        </w:tc>
        <w:tc>
          <w:tcPr>
            <w:tcW w:w="1532" w:type="dxa"/>
            <w:tcBorders>
              <w:bottom w:val="single" w:sz="4" w:space="0" w:color="auto"/>
            </w:tcBorders>
          </w:tcPr>
          <w:p w14:paraId="494E1432" w14:textId="77777777" w:rsidR="00646859" w:rsidRDefault="00646859" w:rsidP="008956C4">
            <w:pPr>
              <w:pStyle w:val="ConsPlusNormal"/>
              <w:jc w:val="center"/>
              <w:rPr>
                <w:rFonts w:ascii="Times New Roman" w:hAnsi="Times New Roman" w:cs="Times New Roman"/>
                <w:sz w:val="20"/>
              </w:rPr>
            </w:pPr>
          </w:p>
        </w:tc>
        <w:tc>
          <w:tcPr>
            <w:tcW w:w="2720" w:type="dxa"/>
          </w:tcPr>
          <w:p w14:paraId="5369A3A5" w14:textId="77777777" w:rsidR="00646859" w:rsidRDefault="00646859" w:rsidP="008956C4">
            <w:pPr>
              <w:pStyle w:val="ConsPlusNormal"/>
              <w:jc w:val="center"/>
              <w:rPr>
                <w:rFonts w:ascii="Times New Roman" w:hAnsi="Times New Roman" w:cs="Times New Roman"/>
                <w:sz w:val="20"/>
              </w:rPr>
            </w:pPr>
          </w:p>
        </w:tc>
        <w:tc>
          <w:tcPr>
            <w:tcW w:w="1276" w:type="dxa"/>
          </w:tcPr>
          <w:p w14:paraId="16B7D6D9" w14:textId="77777777" w:rsidR="00646859" w:rsidRDefault="00646859" w:rsidP="008956C4">
            <w:pPr>
              <w:pStyle w:val="ConsPlusNormal"/>
              <w:jc w:val="center"/>
              <w:rPr>
                <w:rFonts w:ascii="Times New Roman" w:hAnsi="Times New Roman" w:cs="Times New Roman"/>
                <w:sz w:val="20"/>
              </w:rPr>
            </w:pPr>
          </w:p>
        </w:tc>
        <w:tc>
          <w:tcPr>
            <w:tcW w:w="1417" w:type="dxa"/>
          </w:tcPr>
          <w:p w14:paraId="25B9F782" w14:textId="77777777" w:rsidR="00646859" w:rsidRDefault="00646859" w:rsidP="008956C4">
            <w:pPr>
              <w:pStyle w:val="ConsPlusNormal"/>
              <w:jc w:val="center"/>
              <w:rPr>
                <w:rFonts w:ascii="Times New Roman" w:hAnsi="Times New Roman" w:cs="Times New Roman"/>
                <w:sz w:val="20"/>
              </w:rPr>
            </w:pPr>
          </w:p>
        </w:tc>
      </w:tr>
      <w:tr w:rsidR="00646859" w14:paraId="67FD454A" w14:textId="77777777" w:rsidTr="009A61E4">
        <w:tc>
          <w:tcPr>
            <w:tcW w:w="3256" w:type="dxa"/>
            <w:gridSpan w:val="3"/>
            <w:tcBorders>
              <w:left w:val="nil"/>
              <w:bottom w:val="nil"/>
            </w:tcBorders>
          </w:tcPr>
          <w:p w14:paraId="02ADA41A" w14:textId="4C3C91B6" w:rsidR="00646859" w:rsidRDefault="00646859" w:rsidP="00646859">
            <w:pPr>
              <w:pStyle w:val="ConsPlusNormal"/>
              <w:jc w:val="right"/>
              <w:rPr>
                <w:rFonts w:ascii="Times New Roman" w:hAnsi="Times New Roman" w:cs="Times New Roman"/>
                <w:sz w:val="20"/>
              </w:rPr>
            </w:pPr>
            <w:r>
              <w:rPr>
                <w:rFonts w:ascii="Times New Roman" w:hAnsi="Times New Roman" w:cs="Times New Roman"/>
                <w:sz w:val="20"/>
              </w:rPr>
              <w:t>Итого по учетному номеру</w:t>
            </w:r>
          </w:p>
        </w:tc>
        <w:tc>
          <w:tcPr>
            <w:tcW w:w="1532" w:type="dxa"/>
            <w:tcBorders>
              <w:bottom w:val="single" w:sz="4" w:space="0" w:color="auto"/>
            </w:tcBorders>
          </w:tcPr>
          <w:p w14:paraId="5A7D2EA5" w14:textId="4AAEDE0A" w:rsidR="00646859" w:rsidRDefault="00646859" w:rsidP="008956C4">
            <w:pPr>
              <w:pStyle w:val="ConsPlusNormal"/>
              <w:jc w:val="center"/>
              <w:rPr>
                <w:rFonts w:ascii="Times New Roman" w:hAnsi="Times New Roman" w:cs="Times New Roman"/>
                <w:sz w:val="20"/>
              </w:rPr>
            </w:pPr>
            <w:r>
              <w:rPr>
                <w:rFonts w:ascii="Times New Roman" w:hAnsi="Times New Roman" w:cs="Times New Roman"/>
                <w:sz w:val="20"/>
              </w:rPr>
              <w:t>х</w:t>
            </w:r>
          </w:p>
        </w:tc>
        <w:tc>
          <w:tcPr>
            <w:tcW w:w="2720" w:type="dxa"/>
          </w:tcPr>
          <w:p w14:paraId="0F734870" w14:textId="77777777" w:rsidR="00646859" w:rsidRDefault="00646859" w:rsidP="008956C4">
            <w:pPr>
              <w:pStyle w:val="ConsPlusNormal"/>
              <w:jc w:val="center"/>
              <w:rPr>
                <w:rFonts w:ascii="Times New Roman" w:hAnsi="Times New Roman" w:cs="Times New Roman"/>
                <w:sz w:val="20"/>
              </w:rPr>
            </w:pPr>
          </w:p>
        </w:tc>
        <w:tc>
          <w:tcPr>
            <w:tcW w:w="1276" w:type="dxa"/>
          </w:tcPr>
          <w:p w14:paraId="54AEA8A8" w14:textId="77777777" w:rsidR="00646859" w:rsidRDefault="00646859" w:rsidP="008956C4">
            <w:pPr>
              <w:pStyle w:val="ConsPlusNormal"/>
              <w:jc w:val="center"/>
              <w:rPr>
                <w:rFonts w:ascii="Times New Roman" w:hAnsi="Times New Roman" w:cs="Times New Roman"/>
                <w:sz w:val="20"/>
              </w:rPr>
            </w:pPr>
          </w:p>
        </w:tc>
        <w:tc>
          <w:tcPr>
            <w:tcW w:w="1417" w:type="dxa"/>
          </w:tcPr>
          <w:p w14:paraId="4B89292B" w14:textId="77777777" w:rsidR="00646859" w:rsidRDefault="00646859" w:rsidP="008956C4">
            <w:pPr>
              <w:pStyle w:val="ConsPlusNormal"/>
              <w:jc w:val="center"/>
              <w:rPr>
                <w:rFonts w:ascii="Times New Roman" w:hAnsi="Times New Roman" w:cs="Times New Roman"/>
                <w:sz w:val="20"/>
              </w:rPr>
            </w:pPr>
          </w:p>
        </w:tc>
      </w:tr>
      <w:tr w:rsidR="00646859" w14:paraId="43BE073B" w14:textId="77777777" w:rsidTr="009A61E4">
        <w:tc>
          <w:tcPr>
            <w:tcW w:w="4788" w:type="dxa"/>
            <w:gridSpan w:val="4"/>
            <w:tcBorders>
              <w:top w:val="nil"/>
              <w:left w:val="nil"/>
              <w:bottom w:val="nil"/>
            </w:tcBorders>
          </w:tcPr>
          <w:p w14:paraId="70F5197C" w14:textId="7232FCC5" w:rsidR="00646859" w:rsidRDefault="00646859" w:rsidP="00646859">
            <w:pPr>
              <w:pStyle w:val="ConsPlusNormal"/>
              <w:jc w:val="right"/>
              <w:rPr>
                <w:rFonts w:ascii="Times New Roman" w:hAnsi="Times New Roman" w:cs="Times New Roman"/>
                <w:sz w:val="20"/>
              </w:rPr>
            </w:pPr>
            <w:r>
              <w:rPr>
                <w:rFonts w:ascii="Times New Roman" w:hAnsi="Times New Roman" w:cs="Times New Roman"/>
                <w:sz w:val="20"/>
              </w:rPr>
              <w:t>Всего</w:t>
            </w:r>
          </w:p>
        </w:tc>
        <w:tc>
          <w:tcPr>
            <w:tcW w:w="2720" w:type="dxa"/>
          </w:tcPr>
          <w:p w14:paraId="05DF8C22" w14:textId="77777777" w:rsidR="00646859" w:rsidRDefault="00646859" w:rsidP="008956C4">
            <w:pPr>
              <w:pStyle w:val="ConsPlusNormal"/>
              <w:jc w:val="center"/>
              <w:rPr>
                <w:rFonts w:ascii="Times New Roman" w:hAnsi="Times New Roman" w:cs="Times New Roman"/>
                <w:sz w:val="20"/>
              </w:rPr>
            </w:pPr>
          </w:p>
        </w:tc>
        <w:tc>
          <w:tcPr>
            <w:tcW w:w="1276" w:type="dxa"/>
          </w:tcPr>
          <w:p w14:paraId="6C0F9EFC" w14:textId="77777777" w:rsidR="00646859" w:rsidRDefault="00646859" w:rsidP="008956C4">
            <w:pPr>
              <w:pStyle w:val="ConsPlusNormal"/>
              <w:jc w:val="center"/>
              <w:rPr>
                <w:rFonts w:ascii="Times New Roman" w:hAnsi="Times New Roman" w:cs="Times New Roman"/>
                <w:sz w:val="20"/>
              </w:rPr>
            </w:pPr>
          </w:p>
        </w:tc>
        <w:tc>
          <w:tcPr>
            <w:tcW w:w="1417" w:type="dxa"/>
          </w:tcPr>
          <w:p w14:paraId="2E5310F3" w14:textId="77777777" w:rsidR="00646859" w:rsidRDefault="00646859" w:rsidP="008956C4">
            <w:pPr>
              <w:pStyle w:val="ConsPlusNormal"/>
              <w:jc w:val="center"/>
              <w:rPr>
                <w:rFonts w:ascii="Times New Roman" w:hAnsi="Times New Roman" w:cs="Times New Roman"/>
                <w:sz w:val="20"/>
              </w:rPr>
            </w:pPr>
          </w:p>
        </w:tc>
      </w:tr>
      <w:bookmarkEnd w:id="49"/>
    </w:tbl>
    <w:p w14:paraId="7BEBD592" w14:textId="77777777" w:rsidR="008956C4" w:rsidRPr="008956C4" w:rsidRDefault="008956C4" w:rsidP="008956C4">
      <w:pPr>
        <w:pStyle w:val="ConsPlusNormal"/>
        <w:jc w:val="center"/>
        <w:rPr>
          <w:rFonts w:ascii="Times New Roman" w:hAnsi="Times New Roman" w:cs="Times New Roman"/>
          <w:sz w:val="20"/>
        </w:rPr>
      </w:pPr>
    </w:p>
    <w:p w14:paraId="40ECAAA1" w14:textId="525AB788" w:rsidR="002E2789" w:rsidRDefault="002E2789" w:rsidP="00716B62">
      <w:pPr>
        <w:pStyle w:val="ConsPlusNormal"/>
        <w:jc w:val="right"/>
        <w:rPr>
          <w:rFonts w:ascii="Times New Roman" w:hAnsi="Times New Roman" w:cs="Times New Roman"/>
          <w:sz w:val="18"/>
          <w:szCs w:val="18"/>
        </w:rPr>
      </w:pPr>
    </w:p>
    <w:p w14:paraId="7D3FBC76" w14:textId="5B0A5E96" w:rsidR="002E2789" w:rsidRPr="009B336F" w:rsidRDefault="009B336F" w:rsidP="009B336F">
      <w:pPr>
        <w:pStyle w:val="ConsPlusNormal"/>
        <w:jc w:val="center"/>
        <w:rPr>
          <w:rFonts w:ascii="Times New Roman" w:hAnsi="Times New Roman" w:cs="Times New Roman"/>
          <w:sz w:val="20"/>
        </w:rPr>
      </w:pPr>
      <w:r w:rsidRPr="009B336F">
        <w:rPr>
          <w:rFonts w:ascii="Times New Roman" w:hAnsi="Times New Roman" w:cs="Times New Roman"/>
          <w:sz w:val="20"/>
        </w:rPr>
        <w:t xml:space="preserve">2.8. </w:t>
      </w:r>
      <w:r>
        <w:rPr>
          <w:rFonts w:ascii="Times New Roman" w:hAnsi="Times New Roman" w:cs="Times New Roman"/>
          <w:sz w:val="20"/>
        </w:rPr>
        <w:t xml:space="preserve">Денежные обязательства </w:t>
      </w:r>
      <w:r>
        <w:rPr>
          <w:rFonts w:ascii="Times New Roman" w:hAnsi="Times New Roman" w:cs="Times New Roman"/>
          <w:sz w:val="18"/>
          <w:szCs w:val="18"/>
        </w:rPr>
        <w:t>в валюте Российской Федерации</w:t>
      </w:r>
    </w:p>
    <w:p w14:paraId="2B3C7C57" w14:textId="4EBE3836" w:rsidR="002E2789" w:rsidRDefault="0092696A" w:rsidP="00716B62">
      <w:pPr>
        <w:pStyle w:val="ConsPlusNormal"/>
        <w:jc w:val="right"/>
        <w:rPr>
          <w:rFonts w:ascii="Times New Roman" w:hAnsi="Times New Roman" w:cs="Times New Roman"/>
          <w:sz w:val="18"/>
          <w:szCs w:val="18"/>
        </w:rPr>
      </w:pPr>
      <w:r>
        <w:rPr>
          <w:rFonts w:ascii="Times New Roman" w:hAnsi="Times New Roman" w:cs="Times New Roman"/>
          <w:sz w:val="18"/>
          <w:szCs w:val="18"/>
        </w:rPr>
        <w:t xml:space="preserve"> </w:t>
      </w:r>
    </w:p>
    <w:tbl>
      <w:tblPr>
        <w:tblStyle w:val="a8"/>
        <w:tblW w:w="10201" w:type="dxa"/>
        <w:tblLook w:val="04A0" w:firstRow="1" w:lastRow="0" w:firstColumn="1" w:lastColumn="0" w:noHBand="0" w:noVBand="1"/>
      </w:tblPr>
      <w:tblGrid>
        <w:gridCol w:w="1271"/>
        <w:gridCol w:w="1276"/>
        <w:gridCol w:w="1559"/>
        <w:gridCol w:w="2410"/>
        <w:gridCol w:w="3685"/>
      </w:tblGrid>
      <w:tr w:rsidR="009B336F" w14:paraId="09D2421F" w14:textId="77777777" w:rsidTr="00FB69D1">
        <w:tc>
          <w:tcPr>
            <w:tcW w:w="2547" w:type="dxa"/>
            <w:gridSpan w:val="2"/>
          </w:tcPr>
          <w:p w14:paraId="73C12DAF" w14:textId="77777777" w:rsidR="009B336F" w:rsidRDefault="009B336F" w:rsidP="001D79EC">
            <w:pPr>
              <w:pStyle w:val="ConsPlusNormal"/>
              <w:jc w:val="center"/>
              <w:rPr>
                <w:rFonts w:ascii="Times New Roman" w:hAnsi="Times New Roman" w:cs="Times New Roman"/>
                <w:sz w:val="20"/>
              </w:rPr>
            </w:pPr>
            <w:r>
              <w:rPr>
                <w:rFonts w:ascii="Times New Roman" w:hAnsi="Times New Roman" w:cs="Times New Roman"/>
                <w:sz w:val="20"/>
              </w:rPr>
              <w:t>Документ</w:t>
            </w:r>
          </w:p>
        </w:tc>
        <w:tc>
          <w:tcPr>
            <w:tcW w:w="1559" w:type="dxa"/>
            <w:vMerge w:val="restart"/>
          </w:tcPr>
          <w:p w14:paraId="5502976C" w14:textId="77777777" w:rsidR="009B336F" w:rsidRDefault="009B336F" w:rsidP="001D79EC">
            <w:pPr>
              <w:pStyle w:val="ConsPlusNormal"/>
              <w:jc w:val="center"/>
              <w:rPr>
                <w:rFonts w:ascii="Times New Roman" w:hAnsi="Times New Roman" w:cs="Times New Roman"/>
                <w:sz w:val="20"/>
              </w:rPr>
            </w:pPr>
            <w:r>
              <w:rPr>
                <w:rFonts w:ascii="Times New Roman" w:hAnsi="Times New Roman" w:cs="Times New Roman"/>
                <w:sz w:val="20"/>
              </w:rPr>
              <w:t>Учетный номер</w:t>
            </w:r>
          </w:p>
        </w:tc>
        <w:tc>
          <w:tcPr>
            <w:tcW w:w="2410" w:type="dxa"/>
            <w:vMerge w:val="restart"/>
          </w:tcPr>
          <w:p w14:paraId="5F77E605" w14:textId="77777777" w:rsidR="009B336F" w:rsidRDefault="009B336F" w:rsidP="001D79EC">
            <w:pPr>
              <w:pStyle w:val="ConsPlusNormal"/>
              <w:jc w:val="center"/>
              <w:rPr>
                <w:rFonts w:ascii="Times New Roman" w:hAnsi="Times New Roman" w:cs="Times New Roman"/>
                <w:sz w:val="20"/>
              </w:rPr>
            </w:pPr>
            <w:r>
              <w:rPr>
                <w:rFonts w:ascii="Times New Roman" w:hAnsi="Times New Roman" w:cs="Times New Roman"/>
                <w:sz w:val="20"/>
              </w:rPr>
              <w:t>Код объекта ФАИП</w:t>
            </w:r>
          </w:p>
        </w:tc>
        <w:tc>
          <w:tcPr>
            <w:tcW w:w="3685" w:type="dxa"/>
            <w:vMerge w:val="restart"/>
          </w:tcPr>
          <w:p w14:paraId="33CFFEEE" w14:textId="77777777" w:rsidR="009B336F" w:rsidRDefault="009B336F" w:rsidP="001D79EC">
            <w:pPr>
              <w:pStyle w:val="ConsPlusNormal"/>
              <w:jc w:val="center"/>
              <w:rPr>
                <w:rFonts w:ascii="Times New Roman" w:hAnsi="Times New Roman" w:cs="Times New Roman"/>
                <w:sz w:val="20"/>
              </w:rPr>
            </w:pPr>
            <w:r>
              <w:rPr>
                <w:rFonts w:ascii="Times New Roman" w:hAnsi="Times New Roman" w:cs="Times New Roman"/>
                <w:sz w:val="20"/>
              </w:rPr>
              <w:t>Сумма</w:t>
            </w:r>
          </w:p>
          <w:p w14:paraId="4D73AF1A" w14:textId="77777777" w:rsidR="009B336F" w:rsidRDefault="009B336F" w:rsidP="001D79EC">
            <w:pPr>
              <w:pStyle w:val="ConsPlusNormal"/>
              <w:jc w:val="center"/>
              <w:rPr>
                <w:rFonts w:ascii="Times New Roman" w:hAnsi="Times New Roman" w:cs="Times New Roman"/>
                <w:sz w:val="20"/>
              </w:rPr>
            </w:pPr>
            <w:r>
              <w:rPr>
                <w:rFonts w:ascii="Times New Roman" w:hAnsi="Times New Roman" w:cs="Times New Roman"/>
                <w:sz w:val="20"/>
              </w:rPr>
              <w:t xml:space="preserve"> на __ текущий </w:t>
            </w:r>
          </w:p>
          <w:p w14:paraId="7D24DA29" w14:textId="6A114C96" w:rsidR="009B336F" w:rsidRDefault="009B336F" w:rsidP="001D79EC">
            <w:pPr>
              <w:pStyle w:val="ConsPlusNormal"/>
              <w:jc w:val="center"/>
              <w:rPr>
                <w:rFonts w:ascii="Times New Roman" w:hAnsi="Times New Roman" w:cs="Times New Roman"/>
                <w:sz w:val="20"/>
              </w:rPr>
            </w:pPr>
            <w:r>
              <w:rPr>
                <w:rFonts w:ascii="Times New Roman" w:hAnsi="Times New Roman" w:cs="Times New Roman"/>
                <w:sz w:val="20"/>
              </w:rPr>
              <w:t>финансовый год</w:t>
            </w:r>
          </w:p>
        </w:tc>
      </w:tr>
      <w:tr w:rsidR="009B336F" w14:paraId="08F5F8AF" w14:textId="77777777" w:rsidTr="00FB69D1">
        <w:tc>
          <w:tcPr>
            <w:tcW w:w="1271" w:type="dxa"/>
          </w:tcPr>
          <w:p w14:paraId="623F500A" w14:textId="77777777" w:rsidR="009B336F" w:rsidRDefault="009B336F" w:rsidP="001D79EC">
            <w:pPr>
              <w:pStyle w:val="ConsPlusNormal"/>
              <w:jc w:val="center"/>
              <w:rPr>
                <w:rFonts w:ascii="Times New Roman" w:hAnsi="Times New Roman" w:cs="Times New Roman"/>
                <w:sz w:val="20"/>
              </w:rPr>
            </w:pPr>
            <w:r>
              <w:rPr>
                <w:rFonts w:ascii="Times New Roman" w:hAnsi="Times New Roman" w:cs="Times New Roman"/>
                <w:sz w:val="20"/>
              </w:rPr>
              <w:t>номер</w:t>
            </w:r>
          </w:p>
        </w:tc>
        <w:tc>
          <w:tcPr>
            <w:tcW w:w="1276" w:type="dxa"/>
          </w:tcPr>
          <w:p w14:paraId="31EE72FD" w14:textId="77777777" w:rsidR="009B336F" w:rsidRDefault="009B336F" w:rsidP="001D79EC">
            <w:pPr>
              <w:pStyle w:val="ConsPlusNormal"/>
              <w:jc w:val="center"/>
              <w:rPr>
                <w:rFonts w:ascii="Times New Roman" w:hAnsi="Times New Roman" w:cs="Times New Roman"/>
                <w:sz w:val="20"/>
              </w:rPr>
            </w:pPr>
            <w:r>
              <w:rPr>
                <w:rFonts w:ascii="Times New Roman" w:hAnsi="Times New Roman" w:cs="Times New Roman"/>
                <w:sz w:val="20"/>
              </w:rPr>
              <w:t>дата</w:t>
            </w:r>
          </w:p>
        </w:tc>
        <w:tc>
          <w:tcPr>
            <w:tcW w:w="1559" w:type="dxa"/>
            <w:vMerge/>
          </w:tcPr>
          <w:p w14:paraId="23BE2835" w14:textId="77777777" w:rsidR="009B336F" w:rsidRDefault="009B336F" w:rsidP="001D79EC">
            <w:pPr>
              <w:pStyle w:val="ConsPlusNormal"/>
              <w:jc w:val="center"/>
              <w:rPr>
                <w:rFonts w:ascii="Times New Roman" w:hAnsi="Times New Roman" w:cs="Times New Roman"/>
                <w:sz w:val="20"/>
              </w:rPr>
            </w:pPr>
          </w:p>
        </w:tc>
        <w:tc>
          <w:tcPr>
            <w:tcW w:w="2410" w:type="dxa"/>
            <w:vMerge/>
          </w:tcPr>
          <w:p w14:paraId="511939FE" w14:textId="77777777" w:rsidR="009B336F" w:rsidRDefault="009B336F" w:rsidP="001D79EC">
            <w:pPr>
              <w:pStyle w:val="ConsPlusNormal"/>
              <w:jc w:val="center"/>
              <w:rPr>
                <w:rFonts w:ascii="Times New Roman" w:hAnsi="Times New Roman" w:cs="Times New Roman"/>
                <w:sz w:val="20"/>
              </w:rPr>
            </w:pPr>
          </w:p>
        </w:tc>
        <w:tc>
          <w:tcPr>
            <w:tcW w:w="3685" w:type="dxa"/>
            <w:vMerge/>
          </w:tcPr>
          <w:p w14:paraId="0081A725" w14:textId="318BFE04" w:rsidR="009B336F" w:rsidRDefault="009B336F" w:rsidP="001D79EC">
            <w:pPr>
              <w:pStyle w:val="ConsPlusNormal"/>
              <w:jc w:val="center"/>
              <w:rPr>
                <w:rFonts w:ascii="Times New Roman" w:hAnsi="Times New Roman" w:cs="Times New Roman"/>
                <w:sz w:val="20"/>
              </w:rPr>
            </w:pPr>
          </w:p>
        </w:tc>
      </w:tr>
      <w:tr w:rsidR="009B336F" w:rsidRPr="00646859" w14:paraId="414B65D9" w14:textId="77777777" w:rsidTr="00FB69D1">
        <w:tc>
          <w:tcPr>
            <w:tcW w:w="1271" w:type="dxa"/>
          </w:tcPr>
          <w:p w14:paraId="5F51F491" w14:textId="77777777" w:rsidR="009B336F" w:rsidRPr="00646859" w:rsidRDefault="009B336F" w:rsidP="001D79EC">
            <w:pPr>
              <w:pStyle w:val="ConsPlusNormal"/>
              <w:jc w:val="center"/>
              <w:rPr>
                <w:rFonts w:ascii="Times New Roman" w:hAnsi="Times New Roman" w:cs="Times New Roman"/>
                <w:sz w:val="18"/>
                <w:szCs w:val="18"/>
              </w:rPr>
            </w:pPr>
            <w:r>
              <w:rPr>
                <w:rFonts w:ascii="Times New Roman" w:hAnsi="Times New Roman" w:cs="Times New Roman"/>
                <w:sz w:val="18"/>
                <w:szCs w:val="18"/>
              </w:rPr>
              <w:t>1</w:t>
            </w:r>
          </w:p>
        </w:tc>
        <w:tc>
          <w:tcPr>
            <w:tcW w:w="1276" w:type="dxa"/>
          </w:tcPr>
          <w:p w14:paraId="66203D58" w14:textId="77777777" w:rsidR="009B336F" w:rsidRPr="00646859" w:rsidRDefault="009B336F" w:rsidP="001D79EC">
            <w:pPr>
              <w:pStyle w:val="ConsPlusNormal"/>
              <w:jc w:val="center"/>
              <w:rPr>
                <w:rFonts w:ascii="Times New Roman" w:hAnsi="Times New Roman" w:cs="Times New Roman"/>
                <w:sz w:val="18"/>
                <w:szCs w:val="18"/>
              </w:rPr>
            </w:pPr>
            <w:r>
              <w:rPr>
                <w:rFonts w:ascii="Times New Roman" w:hAnsi="Times New Roman" w:cs="Times New Roman"/>
                <w:sz w:val="18"/>
                <w:szCs w:val="18"/>
              </w:rPr>
              <w:t>2</w:t>
            </w:r>
          </w:p>
        </w:tc>
        <w:tc>
          <w:tcPr>
            <w:tcW w:w="1559" w:type="dxa"/>
          </w:tcPr>
          <w:p w14:paraId="7DDE593E" w14:textId="77777777" w:rsidR="009B336F" w:rsidRPr="00646859" w:rsidRDefault="009B336F" w:rsidP="001D79EC">
            <w:pPr>
              <w:pStyle w:val="ConsPlusNormal"/>
              <w:jc w:val="center"/>
              <w:rPr>
                <w:rFonts w:ascii="Times New Roman" w:hAnsi="Times New Roman" w:cs="Times New Roman"/>
                <w:sz w:val="18"/>
                <w:szCs w:val="18"/>
              </w:rPr>
            </w:pPr>
            <w:r>
              <w:rPr>
                <w:rFonts w:ascii="Times New Roman" w:hAnsi="Times New Roman" w:cs="Times New Roman"/>
                <w:sz w:val="18"/>
                <w:szCs w:val="18"/>
              </w:rPr>
              <w:t>3</w:t>
            </w:r>
          </w:p>
        </w:tc>
        <w:tc>
          <w:tcPr>
            <w:tcW w:w="2410" w:type="dxa"/>
          </w:tcPr>
          <w:p w14:paraId="56129E87" w14:textId="77777777" w:rsidR="009B336F" w:rsidRPr="00646859" w:rsidRDefault="009B336F" w:rsidP="001D79EC">
            <w:pPr>
              <w:pStyle w:val="ConsPlusNormal"/>
              <w:jc w:val="center"/>
              <w:rPr>
                <w:rFonts w:ascii="Times New Roman" w:hAnsi="Times New Roman" w:cs="Times New Roman"/>
                <w:sz w:val="18"/>
                <w:szCs w:val="18"/>
              </w:rPr>
            </w:pPr>
            <w:r>
              <w:rPr>
                <w:rFonts w:ascii="Times New Roman" w:hAnsi="Times New Roman" w:cs="Times New Roman"/>
                <w:sz w:val="18"/>
                <w:szCs w:val="18"/>
              </w:rPr>
              <w:t>4</w:t>
            </w:r>
          </w:p>
        </w:tc>
        <w:tc>
          <w:tcPr>
            <w:tcW w:w="3685" w:type="dxa"/>
          </w:tcPr>
          <w:p w14:paraId="292310E2" w14:textId="729EDDFA" w:rsidR="009B336F" w:rsidRPr="00646859" w:rsidRDefault="009B336F" w:rsidP="001D79EC">
            <w:pPr>
              <w:pStyle w:val="ConsPlusNormal"/>
              <w:jc w:val="center"/>
              <w:rPr>
                <w:rFonts w:ascii="Times New Roman" w:hAnsi="Times New Roman" w:cs="Times New Roman"/>
                <w:sz w:val="18"/>
                <w:szCs w:val="18"/>
              </w:rPr>
            </w:pPr>
            <w:r>
              <w:rPr>
                <w:rFonts w:ascii="Times New Roman" w:hAnsi="Times New Roman" w:cs="Times New Roman"/>
                <w:sz w:val="18"/>
                <w:szCs w:val="18"/>
              </w:rPr>
              <w:t>5</w:t>
            </w:r>
          </w:p>
        </w:tc>
      </w:tr>
      <w:tr w:rsidR="009B336F" w14:paraId="3654F7D4" w14:textId="77777777" w:rsidTr="00FB69D1">
        <w:tc>
          <w:tcPr>
            <w:tcW w:w="1271" w:type="dxa"/>
            <w:vMerge w:val="restart"/>
          </w:tcPr>
          <w:p w14:paraId="048F1512" w14:textId="77777777" w:rsidR="009B336F" w:rsidRDefault="009B336F" w:rsidP="001D79EC">
            <w:pPr>
              <w:pStyle w:val="ConsPlusNormal"/>
              <w:jc w:val="center"/>
              <w:rPr>
                <w:rFonts w:ascii="Times New Roman" w:hAnsi="Times New Roman" w:cs="Times New Roman"/>
                <w:sz w:val="20"/>
              </w:rPr>
            </w:pPr>
          </w:p>
        </w:tc>
        <w:tc>
          <w:tcPr>
            <w:tcW w:w="1276" w:type="dxa"/>
            <w:vMerge w:val="restart"/>
          </w:tcPr>
          <w:p w14:paraId="002801D9" w14:textId="77777777" w:rsidR="009B336F" w:rsidRDefault="009B336F" w:rsidP="001D79EC">
            <w:pPr>
              <w:pStyle w:val="ConsPlusNormal"/>
              <w:jc w:val="center"/>
              <w:rPr>
                <w:rFonts w:ascii="Times New Roman" w:hAnsi="Times New Roman" w:cs="Times New Roman"/>
                <w:sz w:val="20"/>
              </w:rPr>
            </w:pPr>
          </w:p>
        </w:tc>
        <w:tc>
          <w:tcPr>
            <w:tcW w:w="1559" w:type="dxa"/>
            <w:vMerge w:val="restart"/>
          </w:tcPr>
          <w:p w14:paraId="19DB9F0D" w14:textId="77777777" w:rsidR="009B336F" w:rsidRDefault="009B336F" w:rsidP="001D79EC">
            <w:pPr>
              <w:pStyle w:val="ConsPlusNormal"/>
              <w:jc w:val="center"/>
              <w:rPr>
                <w:rFonts w:ascii="Times New Roman" w:hAnsi="Times New Roman" w:cs="Times New Roman"/>
                <w:sz w:val="20"/>
              </w:rPr>
            </w:pPr>
          </w:p>
        </w:tc>
        <w:tc>
          <w:tcPr>
            <w:tcW w:w="2410" w:type="dxa"/>
          </w:tcPr>
          <w:p w14:paraId="19717890" w14:textId="77777777" w:rsidR="009B336F" w:rsidRDefault="009B336F" w:rsidP="001D79EC">
            <w:pPr>
              <w:pStyle w:val="ConsPlusNormal"/>
              <w:jc w:val="center"/>
              <w:rPr>
                <w:rFonts w:ascii="Times New Roman" w:hAnsi="Times New Roman" w:cs="Times New Roman"/>
                <w:sz w:val="20"/>
              </w:rPr>
            </w:pPr>
          </w:p>
        </w:tc>
        <w:tc>
          <w:tcPr>
            <w:tcW w:w="3685" w:type="dxa"/>
          </w:tcPr>
          <w:p w14:paraId="45F72BB7" w14:textId="77777777" w:rsidR="009B336F" w:rsidRDefault="009B336F" w:rsidP="001D79EC">
            <w:pPr>
              <w:pStyle w:val="ConsPlusNormal"/>
              <w:jc w:val="center"/>
              <w:rPr>
                <w:rFonts w:ascii="Times New Roman" w:hAnsi="Times New Roman" w:cs="Times New Roman"/>
                <w:sz w:val="20"/>
              </w:rPr>
            </w:pPr>
          </w:p>
        </w:tc>
      </w:tr>
      <w:tr w:rsidR="009B336F" w14:paraId="640FE50E" w14:textId="77777777" w:rsidTr="00FB69D1">
        <w:tc>
          <w:tcPr>
            <w:tcW w:w="1271" w:type="dxa"/>
            <w:vMerge/>
            <w:tcBorders>
              <w:bottom w:val="single" w:sz="4" w:space="0" w:color="auto"/>
            </w:tcBorders>
          </w:tcPr>
          <w:p w14:paraId="74B44C84" w14:textId="77777777" w:rsidR="009B336F" w:rsidRDefault="009B336F" w:rsidP="001D79EC">
            <w:pPr>
              <w:pStyle w:val="ConsPlusNormal"/>
              <w:jc w:val="center"/>
              <w:rPr>
                <w:rFonts w:ascii="Times New Roman" w:hAnsi="Times New Roman" w:cs="Times New Roman"/>
                <w:sz w:val="20"/>
              </w:rPr>
            </w:pPr>
          </w:p>
        </w:tc>
        <w:tc>
          <w:tcPr>
            <w:tcW w:w="1276" w:type="dxa"/>
            <w:vMerge/>
            <w:tcBorders>
              <w:bottom w:val="single" w:sz="4" w:space="0" w:color="auto"/>
            </w:tcBorders>
          </w:tcPr>
          <w:p w14:paraId="43E84F40" w14:textId="77777777" w:rsidR="009B336F" w:rsidRDefault="009B336F" w:rsidP="001D79EC">
            <w:pPr>
              <w:pStyle w:val="ConsPlusNormal"/>
              <w:jc w:val="center"/>
              <w:rPr>
                <w:rFonts w:ascii="Times New Roman" w:hAnsi="Times New Roman" w:cs="Times New Roman"/>
                <w:sz w:val="20"/>
              </w:rPr>
            </w:pPr>
          </w:p>
        </w:tc>
        <w:tc>
          <w:tcPr>
            <w:tcW w:w="1559" w:type="dxa"/>
            <w:vMerge/>
            <w:tcBorders>
              <w:bottom w:val="single" w:sz="4" w:space="0" w:color="auto"/>
            </w:tcBorders>
          </w:tcPr>
          <w:p w14:paraId="42352849" w14:textId="77777777" w:rsidR="009B336F" w:rsidRDefault="009B336F" w:rsidP="001D79EC">
            <w:pPr>
              <w:pStyle w:val="ConsPlusNormal"/>
              <w:jc w:val="center"/>
              <w:rPr>
                <w:rFonts w:ascii="Times New Roman" w:hAnsi="Times New Roman" w:cs="Times New Roman"/>
                <w:sz w:val="20"/>
              </w:rPr>
            </w:pPr>
          </w:p>
        </w:tc>
        <w:tc>
          <w:tcPr>
            <w:tcW w:w="2410" w:type="dxa"/>
            <w:tcBorders>
              <w:bottom w:val="single" w:sz="4" w:space="0" w:color="auto"/>
            </w:tcBorders>
          </w:tcPr>
          <w:p w14:paraId="0C5750CA" w14:textId="77777777" w:rsidR="009B336F" w:rsidRDefault="009B336F" w:rsidP="001D79EC">
            <w:pPr>
              <w:pStyle w:val="ConsPlusNormal"/>
              <w:jc w:val="center"/>
              <w:rPr>
                <w:rFonts w:ascii="Times New Roman" w:hAnsi="Times New Roman" w:cs="Times New Roman"/>
                <w:sz w:val="20"/>
              </w:rPr>
            </w:pPr>
          </w:p>
        </w:tc>
        <w:tc>
          <w:tcPr>
            <w:tcW w:w="3685" w:type="dxa"/>
          </w:tcPr>
          <w:p w14:paraId="38CB2324" w14:textId="77777777" w:rsidR="009B336F" w:rsidRDefault="009B336F" w:rsidP="001D79EC">
            <w:pPr>
              <w:pStyle w:val="ConsPlusNormal"/>
              <w:jc w:val="center"/>
              <w:rPr>
                <w:rFonts w:ascii="Times New Roman" w:hAnsi="Times New Roman" w:cs="Times New Roman"/>
                <w:sz w:val="20"/>
              </w:rPr>
            </w:pPr>
          </w:p>
        </w:tc>
      </w:tr>
      <w:tr w:rsidR="009B336F" w14:paraId="430B1971" w14:textId="77777777" w:rsidTr="00FB69D1">
        <w:tc>
          <w:tcPr>
            <w:tcW w:w="4106" w:type="dxa"/>
            <w:gridSpan w:val="3"/>
            <w:tcBorders>
              <w:left w:val="nil"/>
              <w:bottom w:val="nil"/>
            </w:tcBorders>
          </w:tcPr>
          <w:p w14:paraId="50D34724" w14:textId="77777777" w:rsidR="009B336F" w:rsidRDefault="009B336F" w:rsidP="001D79EC">
            <w:pPr>
              <w:pStyle w:val="ConsPlusNormal"/>
              <w:jc w:val="right"/>
              <w:rPr>
                <w:rFonts w:ascii="Times New Roman" w:hAnsi="Times New Roman" w:cs="Times New Roman"/>
                <w:sz w:val="20"/>
              </w:rPr>
            </w:pPr>
            <w:r>
              <w:rPr>
                <w:rFonts w:ascii="Times New Roman" w:hAnsi="Times New Roman" w:cs="Times New Roman"/>
                <w:sz w:val="20"/>
              </w:rPr>
              <w:t>Итого по учетному номеру</w:t>
            </w:r>
          </w:p>
        </w:tc>
        <w:tc>
          <w:tcPr>
            <w:tcW w:w="2410" w:type="dxa"/>
            <w:tcBorders>
              <w:bottom w:val="single" w:sz="4" w:space="0" w:color="auto"/>
            </w:tcBorders>
          </w:tcPr>
          <w:p w14:paraId="545D0FFC" w14:textId="77777777" w:rsidR="009B336F" w:rsidRDefault="009B336F" w:rsidP="001D79EC">
            <w:pPr>
              <w:pStyle w:val="ConsPlusNormal"/>
              <w:jc w:val="center"/>
              <w:rPr>
                <w:rFonts w:ascii="Times New Roman" w:hAnsi="Times New Roman" w:cs="Times New Roman"/>
                <w:sz w:val="20"/>
              </w:rPr>
            </w:pPr>
            <w:r>
              <w:rPr>
                <w:rFonts w:ascii="Times New Roman" w:hAnsi="Times New Roman" w:cs="Times New Roman"/>
                <w:sz w:val="20"/>
              </w:rPr>
              <w:t>х</w:t>
            </w:r>
          </w:p>
        </w:tc>
        <w:tc>
          <w:tcPr>
            <w:tcW w:w="3685" w:type="dxa"/>
          </w:tcPr>
          <w:p w14:paraId="6794659D" w14:textId="77777777" w:rsidR="009B336F" w:rsidRDefault="009B336F" w:rsidP="001D79EC">
            <w:pPr>
              <w:pStyle w:val="ConsPlusNormal"/>
              <w:jc w:val="center"/>
              <w:rPr>
                <w:rFonts w:ascii="Times New Roman" w:hAnsi="Times New Roman" w:cs="Times New Roman"/>
                <w:sz w:val="20"/>
              </w:rPr>
            </w:pPr>
          </w:p>
        </w:tc>
      </w:tr>
      <w:tr w:rsidR="00FB69D1" w14:paraId="265466EF" w14:textId="77777777" w:rsidTr="00FB69D1">
        <w:tc>
          <w:tcPr>
            <w:tcW w:w="6516" w:type="dxa"/>
            <w:gridSpan w:val="4"/>
            <w:tcBorders>
              <w:top w:val="nil"/>
              <w:left w:val="nil"/>
              <w:bottom w:val="nil"/>
            </w:tcBorders>
          </w:tcPr>
          <w:p w14:paraId="1BDBE2FD" w14:textId="77777777" w:rsidR="00FB69D1" w:rsidRDefault="00FB69D1" w:rsidP="001D79EC">
            <w:pPr>
              <w:pStyle w:val="ConsPlusNormal"/>
              <w:jc w:val="right"/>
              <w:rPr>
                <w:rFonts w:ascii="Times New Roman" w:hAnsi="Times New Roman" w:cs="Times New Roman"/>
                <w:sz w:val="20"/>
              </w:rPr>
            </w:pPr>
            <w:r>
              <w:rPr>
                <w:rFonts w:ascii="Times New Roman" w:hAnsi="Times New Roman" w:cs="Times New Roman"/>
                <w:sz w:val="20"/>
              </w:rPr>
              <w:t>Всего</w:t>
            </w:r>
          </w:p>
        </w:tc>
        <w:tc>
          <w:tcPr>
            <w:tcW w:w="3685" w:type="dxa"/>
          </w:tcPr>
          <w:p w14:paraId="1A03FED8" w14:textId="77777777" w:rsidR="00FB69D1" w:rsidRDefault="00FB69D1" w:rsidP="001D79EC">
            <w:pPr>
              <w:pStyle w:val="ConsPlusNormal"/>
              <w:jc w:val="center"/>
              <w:rPr>
                <w:rFonts w:ascii="Times New Roman" w:hAnsi="Times New Roman" w:cs="Times New Roman"/>
                <w:sz w:val="20"/>
              </w:rPr>
            </w:pPr>
          </w:p>
        </w:tc>
      </w:tr>
    </w:tbl>
    <w:p w14:paraId="6777AEA6" w14:textId="7573F2C3" w:rsidR="002E2789" w:rsidRDefault="002E2789" w:rsidP="009B336F">
      <w:pPr>
        <w:pStyle w:val="ConsPlusNormal"/>
        <w:jc w:val="center"/>
        <w:rPr>
          <w:rFonts w:ascii="Times New Roman" w:hAnsi="Times New Roman" w:cs="Times New Roman"/>
          <w:sz w:val="18"/>
          <w:szCs w:val="18"/>
        </w:rPr>
      </w:pPr>
    </w:p>
    <w:p w14:paraId="7C352895" w14:textId="1E62E52D" w:rsidR="002E2789" w:rsidRPr="008956C4" w:rsidRDefault="002E2789" w:rsidP="00716B62">
      <w:pPr>
        <w:pStyle w:val="ConsPlusNormal"/>
        <w:jc w:val="right"/>
        <w:rPr>
          <w:rFonts w:ascii="Times New Roman" w:hAnsi="Times New Roman" w:cs="Times New Roman"/>
          <w:sz w:val="18"/>
          <w:szCs w:val="18"/>
        </w:rPr>
      </w:pPr>
    </w:p>
    <w:p w14:paraId="52FEAB5D" w14:textId="7AE01E16" w:rsidR="002E2789" w:rsidRDefault="00716740" w:rsidP="00716740">
      <w:pPr>
        <w:pStyle w:val="ConsPlusNormal"/>
        <w:rPr>
          <w:rFonts w:ascii="Times New Roman" w:hAnsi="Times New Roman" w:cs="Times New Roman"/>
          <w:sz w:val="20"/>
        </w:rPr>
      </w:pPr>
      <w:r w:rsidRPr="00716740">
        <w:rPr>
          <w:rFonts w:ascii="Times New Roman" w:hAnsi="Times New Roman" w:cs="Times New Roman"/>
          <w:sz w:val="20"/>
        </w:rPr>
        <w:t>Ответственный исполнитель</w:t>
      </w:r>
      <w:r>
        <w:rPr>
          <w:rFonts w:ascii="Times New Roman" w:hAnsi="Times New Roman" w:cs="Times New Roman"/>
          <w:sz w:val="20"/>
        </w:rPr>
        <w:t xml:space="preserve"> _________________    _______________  </w:t>
      </w:r>
      <w:r w:rsidR="00162C36">
        <w:rPr>
          <w:rFonts w:ascii="Times New Roman" w:hAnsi="Times New Roman" w:cs="Times New Roman"/>
          <w:sz w:val="20"/>
        </w:rPr>
        <w:t xml:space="preserve">  </w:t>
      </w:r>
      <w:r>
        <w:rPr>
          <w:rFonts w:ascii="Times New Roman" w:hAnsi="Times New Roman" w:cs="Times New Roman"/>
          <w:sz w:val="20"/>
        </w:rPr>
        <w:t>________________</w:t>
      </w:r>
      <w:r w:rsidR="00162C36">
        <w:rPr>
          <w:rFonts w:ascii="Times New Roman" w:hAnsi="Times New Roman" w:cs="Times New Roman"/>
          <w:sz w:val="20"/>
        </w:rPr>
        <w:t>__</w:t>
      </w:r>
      <w:r>
        <w:rPr>
          <w:rFonts w:ascii="Times New Roman" w:hAnsi="Times New Roman" w:cs="Times New Roman"/>
          <w:sz w:val="20"/>
        </w:rPr>
        <w:t xml:space="preserve">  </w:t>
      </w:r>
      <w:r w:rsidR="00162C36">
        <w:rPr>
          <w:rFonts w:ascii="Times New Roman" w:hAnsi="Times New Roman" w:cs="Times New Roman"/>
          <w:sz w:val="20"/>
        </w:rPr>
        <w:t xml:space="preserve"> </w:t>
      </w:r>
      <w:r>
        <w:rPr>
          <w:rFonts w:ascii="Times New Roman" w:hAnsi="Times New Roman" w:cs="Times New Roman"/>
          <w:sz w:val="20"/>
        </w:rPr>
        <w:t>________________</w:t>
      </w:r>
    </w:p>
    <w:p w14:paraId="450A430F" w14:textId="5A0462E2" w:rsidR="00716740" w:rsidRPr="00716740" w:rsidRDefault="00716740" w:rsidP="00716740">
      <w:pPr>
        <w:pStyle w:val="ConsPlusNormal"/>
        <w:rPr>
          <w:rFonts w:ascii="Times New Roman" w:hAnsi="Times New Roman" w:cs="Times New Roman"/>
          <w:sz w:val="16"/>
          <w:szCs w:val="16"/>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 xml:space="preserve">должность)   </w:t>
      </w:r>
      <w:proofErr w:type="gramEnd"/>
      <w:r>
        <w:rPr>
          <w:rFonts w:ascii="Times New Roman" w:hAnsi="Times New Roman" w:cs="Times New Roman"/>
          <w:sz w:val="16"/>
          <w:szCs w:val="16"/>
        </w:rPr>
        <w:t xml:space="preserve">                     (подпись)</w:t>
      </w:r>
      <w:r w:rsidR="00162C36">
        <w:rPr>
          <w:rFonts w:ascii="Times New Roman" w:hAnsi="Times New Roman" w:cs="Times New Roman"/>
          <w:sz w:val="16"/>
          <w:szCs w:val="16"/>
        </w:rPr>
        <w:t xml:space="preserve">                          (расшифровка подписи)       (телефон)</w:t>
      </w:r>
    </w:p>
    <w:p w14:paraId="33C05314" w14:textId="743FF8D5" w:rsidR="002E2789" w:rsidRDefault="002E2789" w:rsidP="00716B62">
      <w:pPr>
        <w:pStyle w:val="ConsPlusNormal"/>
        <w:jc w:val="right"/>
        <w:rPr>
          <w:rFonts w:ascii="Times New Roman" w:hAnsi="Times New Roman" w:cs="Times New Roman"/>
          <w:sz w:val="18"/>
          <w:szCs w:val="18"/>
        </w:rPr>
      </w:pPr>
    </w:p>
    <w:p w14:paraId="553A0A06" w14:textId="2E9F71C1" w:rsidR="002E2789" w:rsidRDefault="002E2789" w:rsidP="00716B62">
      <w:pPr>
        <w:pStyle w:val="ConsPlusNormal"/>
        <w:jc w:val="right"/>
        <w:rPr>
          <w:rFonts w:ascii="Times New Roman" w:hAnsi="Times New Roman" w:cs="Times New Roman"/>
          <w:sz w:val="18"/>
          <w:szCs w:val="18"/>
        </w:rPr>
      </w:pPr>
    </w:p>
    <w:p w14:paraId="35DBD055" w14:textId="555729D2" w:rsidR="002E2789" w:rsidRDefault="002E2789" w:rsidP="00716B62">
      <w:pPr>
        <w:pStyle w:val="ConsPlusNormal"/>
        <w:jc w:val="right"/>
        <w:rPr>
          <w:rFonts w:ascii="Times New Roman" w:hAnsi="Times New Roman" w:cs="Times New Roman"/>
          <w:sz w:val="18"/>
          <w:szCs w:val="18"/>
        </w:rPr>
      </w:pPr>
    </w:p>
    <w:p w14:paraId="7E96D846" w14:textId="7BF40344" w:rsidR="002E2789" w:rsidRDefault="002E2789" w:rsidP="00716B62">
      <w:pPr>
        <w:pStyle w:val="ConsPlusNormal"/>
        <w:jc w:val="right"/>
        <w:rPr>
          <w:rFonts w:ascii="Times New Roman" w:hAnsi="Times New Roman" w:cs="Times New Roman"/>
          <w:sz w:val="18"/>
          <w:szCs w:val="18"/>
        </w:rPr>
      </w:pPr>
    </w:p>
    <w:p w14:paraId="5B2E420F" w14:textId="18A92B1E" w:rsidR="002E2789" w:rsidRDefault="002E2789" w:rsidP="00716B62">
      <w:pPr>
        <w:pStyle w:val="ConsPlusNormal"/>
        <w:jc w:val="right"/>
        <w:rPr>
          <w:rFonts w:ascii="Times New Roman" w:hAnsi="Times New Roman" w:cs="Times New Roman"/>
          <w:sz w:val="18"/>
          <w:szCs w:val="18"/>
        </w:rPr>
      </w:pPr>
    </w:p>
    <w:p w14:paraId="2CE7E66E" w14:textId="577FDD35" w:rsidR="002E2789" w:rsidRDefault="002E2789" w:rsidP="00716B62">
      <w:pPr>
        <w:pStyle w:val="ConsPlusNormal"/>
        <w:jc w:val="right"/>
        <w:rPr>
          <w:rFonts w:ascii="Times New Roman" w:hAnsi="Times New Roman" w:cs="Times New Roman"/>
          <w:sz w:val="18"/>
          <w:szCs w:val="18"/>
        </w:rPr>
      </w:pPr>
    </w:p>
    <w:p w14:paraId="5F560C86" w14:textId="032B5B75" w:rsidR="002E2789" w:rsidRDefault="002E2789" w:rsidP="00716B62">
      <w:pPr>
        <w:pStyle w:val="ConsPlusNormal"/>
        <w:jc w:val="right"/>
        <w:rPr>
          <w:rFonts w:ascii="Times New Roman" w:hAnsi="Times New Roman" w:cs="Times New Roman"/>
          <w:sz w:val="18"/>
          <w:szCs w:val="18"/>
        </w:rPr>
      </w:pPr>
    </w:p>
    <w:p w14:paraId="316044C3" w14:textId="553ABB97" w:rsidR="002E2789" w:rsidRDefault="002E2789" w:rsidP="00716B62">
      <w:pPr>
        <w:pStyle w:val="ConsPlusNormal"/>
        <w:jc w:val="right"/>
        <w:rPr>
          <w:rFonts w:ascii="Times New Roman" w:hAnsi="Times New Roman" w:cs="Times New Roman"/>
          <w:sz w:val="18"/>
          <w:szCs w:val="18"/>
        </w:rPr>
      </w:pPr>
    </w:p>
    <w:p w14:paraId="493B7D07" w14:textId="0A3841F9" w:rsidR="002E2789" w:rsidRDefault="002E2789" w:rsidP="00716B62">
      <w:pPr>
        <w:pStyle w:val="ConsPlusNormal"/>
        <w:jc w:val="right"/>
        <w:rPr>
          <w:rFonts w:ascii="Times New Roman" w:hAnsi="Times New Roman" w:cs="Times New Roman"/>
          <w:sz w:val="18"/>
          <w:szCs w:val="18"/>
        </w:rPr>
      </w:pPr>
    </w:p>
    <w:p w14:paraId="2B47AB6D" w14:textId="77883063" w:rsidR="002E2789" w:rsidRDefault="002E2789" w:rsidP="00716B62">
      <w:pPr>
        <w:pStyle w:val="ConsPlusNormal"/>
        <w:jc w:val="right"/>
        <w:rPr>
          <w:rFonts w:ascii="Times New Roman" w:hAnsi="Times New Roman" w:cs="Times New Roman"/>
          <w:sz w:val="18"/>
          <w:szCs w:val="18"/>
        </w:rPr>
      </w:pPr>
    </w:p>
    <w:p w14:paraId="3EB54438" w14:textId="4B06F4BB" w:rsidR="002E2789" w:rsidRDefault="002E2789" w:rsidP="00716B62">
      <w:pPr>
        <w:pStyle w:val="ConsPlusNormal"/>
        <w:jc w:val="right"/>
        <w:rPr>
          <w:rFonts w:ascii="Times New Roman" w:hAnsi="Times New Roman" w:cs="Times New Roman"/>
          <w:sz w:val="18"/>
          <w:szCs w:val="18"/>
        </w:rPr>
      </w:pPr>
    </w:p>
    <w:p w14:paraId="64E78259" w14:textId="20807710" w:rsidR="002E2789" w:rsidRDefault="002E2789" w:rsidP="00716B62">
      <w:pPr>
        <w:pStyle w:val="ConsPlusNormal"/>
        <w:jc w:val="right"/>
        <w:rPr>
          <w:rFonts w:ascii="Times New Roman" w:hAnsi="Times New Roman" w:cs="Times New Roman"/>
          <w:sz w:val="18"/>
          <w:szCs w:val="18"/>
        </w:rPr>
      </w:pPr>
    </w:p>
    <w:p w14:paraId="7B645569" w14:textId="532D8A9D" w:rsidR="002E2789" w:rsidRDefault="002E2789" w:rsidP="00716B62">
      <w:pPr>
        <w:pStyle w:val="ConsPlusNormal"/>
        <w:jc w:val="right"/>
        <w:rPr>
          <w:rFonts w:ascii="Times New Roman" w:hAnsi="Times New Roman" w:cs="Times New Roman"/>
          <w:sz w:val="18"/>
          <w:szCs w:val="18"/>
        </w:rPr>
      </w:pPr>
    </w:p>
    <w:p w14:paraId="152B916A" w14:textId="437643F5" w:rsidR="002E2789" w:rsidRDefault="002E2789" w:rsidP="00716B62">
      <w:pPr>
        <w:pStyle w:val="ConsPlusNormal"/>
        <w:jc w:val="right"/>
        <w:rPr>
          <w:rFonts w:ascii="Times New Roman" w:hAnsi="Times New Roman" w:cs="Times New Roman"/>
          <w:sz w:val="18"/>
          <w:szCs w:val="18"/>
        </w:rPr>
      </w:pPr>
    </w:p>
    <w:p w14:paraId="2B19ED8A" w14:textId="1CBA9150" w:rsidR="002E2789" w:rsidRDefault="002E2789" w:rsidP="00716B62">
      <w:pPr>
        <w:pStyle w:val="ConsPlusNormal"/>
        <w:jc w:val="right"/>
        <w:rPr>
          <w:rFonts w:ascii="Times New Roman" w:hAnsi="Times New Roman" w:cs="Times New Roman"/>
          <w:sz w:val="18"/>
          <w:szCs w:val="18"/>
        </w:rPr>
      </w:pPr>
    </w:p>
    <w:p w14:paraId="3C657D29" w14:textId="1C7F523B" w:rsidR="002E2789" w:rsidRDefault="002E2789" w:rsidP="00716B62">
      <w:pPr>
        <w:pStyle w:val="ConsPlusNormal"/>
        <w:jc w:val="right"/>
        <w:rPr>
          <w:rFonts w:ascii="Times New Roman" w:hAnsi="Times New Roman" w:cs="Times New Roman"/>
          <w:sz w:val="18"/>
          <w:szCs w:val="18"/>
        </w:rPr>
      </w:pPr>
    </w:p>
    <w:p w14:paraId="5B826E15" w14:textId="35C614DD" w:rsidR="002E2789" w:rsidRDefault="002E2789" w:rsidP="00716B62">
      <w:pPr>
        <w:pStyle w:val="ConsPlusNormal"/>
        <w:jc w:val="right"/>
        <w:rPr>
          <w:rFonts w:ascii="Times New Roman" w:hAnsi="Times New Roman" w:cs="Times New Roman"/>
          <w:sz w:val="18"/>
          <w:szCs w:val="18"/>
        </w:rPr>
      </w:pPr>
    </w:p>
    <w:p w14:paraId="0B1B3815" w14:textId="2E433048" w:rsidR="002E2789" w:rsidRDefault="002E2789" w:rsidP="00716B62">
      <w:pPr>
        <w:pStyle w:val="ConsPlusNormal"/>
        <w:jc w:val="right"/>
        <w:rPr>
          <w:rFonts w:ascii="Times New Roman" w:hAnsi="Times New Roman" w:cs="Times New Roman"/>
          <w:sz w:val="18"/>
          <w:szCs w:val="18"/>
        </w:rPr>
      </w:pPr>
    </w:p>
    <w:p w14:paraId="62A00BE7" w14:textId="30F57D47" w:rsidR="002E2789" w:rsidRDefault="002E2789" w:rsidP="00716B62">
      <w:pPr>
        <w:pStyle w:val="ConsPlusNormal"/>
        <w:jc w:val="right"/>
        <w:rPr>
          <w:rFonts w:ascii="Times New Roman" w:hAnsi="Times New Roman" w:cs="Times New Roman"/>
          <w:sz w:val="18"/>
          <w:szCs w:val="18"/>
        </w:rPr>
      </w:pPr>
    </w:p>
    <w:p w14:paraId="54D3D6E5" w14:textId="5DE801AE" w:rsidR="002E2789" w:rsidRDefault="002E2789" w:rsidP="00716B62">
      <w:pPr>
        <w:pStyle w:val="ConsPlusNormal"/>
        <w:jc w:val="right"/>
        <w:rPr>
          <w:rFonts w:ascii="Times New Roman" w:hAnsi="Times New Roman" w:cs="Times New Roman"/>
          <w:sz w:val="18"/>
          <w:szCs w:val="18"/>
        </w:rPr>
      </w:pPr>
    </w:p>
    <w:p w14:paraId="28955F08" w14:textId="056B8230" w:rsidR="002E2789" w:rsidRDefault="002E2789" w:rsidP="00716B62">
      <w:pPr>
        <w:pStyle w:val="ConsPlusNormal"/>
        <w:jc w:val="right"/>
        <w:rPr>
          <w:rFonts w:ascii="Times New Roman" w:hAnsi="Times New Roman" w:cs="Times New Roman"/>
          <w:sz w:val="18"/>
          <w:szCs w:val="18"/>
        </w:rPr>
      </w:pPr>
    </w:p>
    <w:p w14:paraId="086E1B78" w14:textId="03208EA2" w:rsidR="002E2789" w:rsidRDefault="002E2789" w:rsidP="00716B62">
      <w:pPr>
        <w:pStyle w:val="ConsPlusNormal"/>
        <w:jc w:val="right"/>
        <w:rPr>
          <w:rFonts w:ascii="Times New Roman" w:hAnsi="Times New Roman" w:cs="Times New Roman"/>
          <w:sz w:val="18"/>
          <w:szCs w:val="18"/>
        </w:rPr>
      </w:pPr>
    </w:p>
    <w:p w14:paraId="130C8DA2" w14:textId="63A23CD8" w:rsidR="002E2789" w:rsidRDefault="002E2789" w:rsidP="00716B62">
      <w:pPr>
        <w:pStyle w:val="ConsPlusNormal"/>
        <w:jc w:val="right"/>
        <w:rPr>
          <w:rFonts w:ascii="Times New Roman" w:hAnsi="Times New Roman" w:cs="Times New Roman"/>
          <w:sz w:val="18"/>
          <w:szCs w:val="18"/>
        </w:rPr>
      </w:pPr>
    </w:p>
    <w:p w14:paraId="620515C4" w14:textId="7820DE3C" w:rsidR="002E2789" w:rsidRDefault="002E2789" w:rsidP="00716B62">
      <w:pPr>
        <w:pStyle w:val="ConsPlusNormal"/>
        <w:jc w:val="right"/>
        <w:rPr>
          <w:rFonts w:ascii="Times New Roman" w:hAnsi="Times New Roman" w:cs="Times New Roman"/>
          <w:sz w:val="18"/>
          <w:szCs w:val="18"/>
        </w:rPr>
      </w:pPr>
    </w:p>
    <w:p w14:paraId="1FFAA26E" w14:textId="6D360889" w:rsidR="002E2789" w:rsidRDefault="002E2789" w:rsidP="00716B62">
      <w:pPr>
        <w:pStyle w:val="ConsPlusNormal"/>
        <w:jc w:val="right"/>
        <w:rPr>
          <w:rFonts w:ascii="Times New Roman" w:hAnsi="Times New Roman" w:cs="Times New Roman"/>
          <w:sz w:val="18"/>
          <w:szCs w:val="18"/>
        </w:rPr>
      </w:pPr>
    </w:p>
    <w:p w14:paraId="4CF260E9" w14:textId="097CAF47" w:rsidR="002E2789" w:rsidRDefault="002E2789" w:rsidP="00716B62">
      <w:pPr>
        <w:pStyle w:val="ConsPlusNormal"/>
        <w:jc w:val="right"/>
        <w:rPr>
          <w:rFonts w:ascii="Times New Roman" w:hAnsi="Times New Roman" w:cs="Times New Roman"/>
          <w:sz w:val="18"/>
          <w:szCs w:val="18"/>
        </w:rPr>
      </w:pPr>
    </w:p>
    <w:p w14:paraId="0F5CE819" w14:textId="7A40CE7C" w:rsidR="002E2789" w:rsidRDefault="002E2789" w:rsidP="00716B62">
      <w:pPr>
        <w:pStyle w:val="ConsPlusNormal"/>
        <w:jc w:val="right"/>
        <w:rPr>
          <w:rFonts w:ascii="Times New Roman" w:hAnsi="Times New Roman" w:cs="Times New Roman"/>
          <w:sz w:val="18"/>
          <w:szCs w:val="18"/>
        </w:rPr>
      </w:pPr>
    </w:p>
    <w:p w14:paraId="233E6F39" w14:textId="2D3DA112" w:rsidR="002E2789" w:rsidRDefault="002E2789" w:rsidP="00716B62">
      <w:pPr>
        <w:pStyle w:val="ConsPlusNormal"/>
        <w:jc w:val="right"/>
        <w:rPr>
          <w:rFonts w:ascii="Times New Roman" w:hAnsi="Times New Roman" w:cs="Times New Roman"/>
          <w:sz w:val="18"/>
          <w:szCs w:val="18"/>
        </w:rPr>
      </w:pPr>
    </w:p>
    <w:p w14:paraId="3058EE55" w14:textId="5EBBEE98" w:rsidR="002E2789" w:rsidRDefault="002E2789" w:rsidP="00716B62">
      <w:pPr>
        <w:pStyle w:val="ConsPlusNormal"/>
        <w:jc w:val="right"/>
        <w:rPr>
          <w:rFonts w:ascii="Times New Roman" w:hAnsi="Times New Roman" w:cs="Times New Roman"/>
          <w:sz w:val="18"/>
          <w:szCs w:val="18"/>
        </w:rPr>
      </w:pPr>
    </w:p>
    <w:p w14:paraId="6ABD3481" w14:textId="7794194B" w:rsidR="002E2789" w:rsidRDefault="002E2789" w:rsidP="00716B62">
      <w:pPr>
        <w:pStyle w:val="ConsPlusNormal"/>
        <w:jc w:val="right"/>
        <w:rPr>
          <w:rFonts w:ascii="Times New Roman" w:hAnsi="Times New Roman" w:cs="Times New Roman"/>
          <w:sz w:val="18"/>
          <w:szCs w:val="18"/>
        </w:rPr>
      </w:pPr>
    </w:p>
    <w:p w14:paraId="079B49B0" w14:textId="6B6686BA" w:rsidR="002E2789" w:rsidRDefault="002E2789" w:rsidP="00716B62">
      <w:pPr>
        <w:pStyle w:val="ConsPlusNormal"/>
        <w:jc w:val="right"/>
        <w:rPr>
          <w:rFonts w:ascii="Times New Roman" w:hAnsi="Times New Roman" w:cs="Times New Roman"/>
          <w:sz w:val="18"/>
          <w:szCs w:val="18"/>
        </w:rPr>
      </w:pPr>
    </w:p>
    <w:p w14:paraId="574B8AB3" w14:textId="0814DC0F" w:rsidR="002E2789" w:rsidRDefault="002E2789" w:rsidP="00716B62">
      <w:pPr>
        <w:pStyle w:val="ConsPlusNormal"/>
        <w:jc w:val="right"/>
        <w:rPr>
          <w:rFonts w:ascii="Times New Roman" w:hAnsi="Times New Roman" w:cs="Times New Roman"/>
          <w:sz w:val="18"/>
          <w:szCs w:val="18"/>
        </w:rPr>
      </w:pPr>
    </w:p>
    <w:p w14:paraId="234AD590" w14:textId="08EFABF0" w:rsidR="002E2789" w:rsidRDefault="002E2789" w:rsidP="00716B62">
      <w:pPr>
        <w:pStyle w:val="ConsPlusNormal"/>
        <w:jc w:val="right"/>
        <w:rPr>
          <w:rFonts w:ascii="Times New Roman" w:hAnsi="Times New Roman" w:cs="Times New Roman"/>
          <w:sz w:val="18"/>
          <w:szCs w:val="18"/>
        </w:rPr>
      </w:pPr>
    </w:p>
    <w:p w14:paraId="6DA3D99F" w14:textId="41E094E2" w:rsidR="002E2789" w:rsidRDefault="002E2789" w:rsidP="00716B62">
      <w:pPr>
        <w:pStyle w:val="ConsPlusNormal"/>
        <w:jc w:val="right"/>
        <w:rPr>
          <w:rFonts w:ascii="Times New Roman" w:hAnsi="Times New Roman" w:cs="Times New Roman"/>
          <w:sz w:val="18"/>
          <w:szCs w:val="18"/>
        </w:rPr>
      </w:pPr>
    </w:p>
    <w:p w14:paraId="5FBC8023" w14:textId="5D8C96FB" w:rsidR="002E2789" w:rsidRDefault="002E2789" w:rsidP="00716B62">
      <w:pPr>
        <w:pStyle w:val="ConsPlusNormal"/>
        <w:jc w:val="right"/>
        <w:rPr>
          <w:rFonts w:ascii="Times New Roman" w:hAnsi="Times New Roman" w:cs="Times New Roman"/>
          <w:sz w:val="18"/>
          <w:szCs w:val="18"/>
        </w:rPr>
      </w:pPr>
    </w:p>
    <w:p w14:paraId="7588F3F8" w14:textId="22047AAA" w:rsidR="002E2789" w:rsidRDefault="002E2789" w:rsidP="00716B62">
      <w:pPr>
        <w:pStyle w:val="ConsPlusNormal"/>
        <w:jc w:val="right"/>
        <w:rPr>
          <w:rFonts w:ascii="Times New Roman" w:hAnsi="Times New Roman" w:cs="Times New Roman"/>
          <w:sz w:val="18"/>
          <w:szCs w:val="18"/>
        </w:rPr>
      </w:pPr>
    </w:p>
    <w:p w14:paraId="20E2921E" w14:textId="2F0C51E1" w:rsidR="002E2789" w:rsidRDefault="002E2789" w:rsidP="00716B62">
      <w:pPr>
        <w:pStyle w:val="ConsPlusNormal"/>
        <w:jc w:val="right"/>
        <w:rPr>
          <w:rFonts w:ascii="Times New Roman" w:hAnsi="Times New Roman" w:cs="Times New Roman"/>
          <w:sz w:val="18"/>
          <w:szCs w:val="18"/>
        </w:rPr>
      </w:pPr>
    </w:p>
    <w:p w14:paraId="06ADFB6F" w14:textId="77777777" w:rsidR="002E2789" w:rsidRPr="00D77B81" w:rsidRDefault="002E2789" w:rsidP="00716B62">
      <w:pPr>
        <w:pStyle w:val="ConsPlusNormal"/>
        <w:jc w:val="right"/>
        <w:rPr>
          <w:rFonts w:ascii="Times New Roman" w:hAnsi="Times New Roman" w:cs="Times New Roman"/>
          <w:sz w:val="18"/>
          <w:szCs w:val="18"/>
        </w:rPr>
      </w:pPr>
    </w:p>
    <w:p w14:paraId="1C7479D5" w14:textId="3B7292EB" w:rsidR="00CA6243" w:rsidRDefault="00CA6243" w:rsidP="00716B62">
      <w:pPr>
        <w:pStyle w:val="ConsPlusNormal"/>
        <w:jc w:val="right"/>
        <w:rPr>
          <w:rFonts w:ascii="Courier New" w:hAnsi="Courier New" w:cs="Courier New"/>
          <w:sz w:val="16"/>
          <w:szCs w:val="16"/>
        </w:rPr>
      </w:pPr>
    </w:p>
    <w:p w14:paraId="1D5608CF" w14:textId="1D91DCEE" w:rsidR="00751105" w:rsidRPr="00F514B3" w:rsidRDefault="0076776A" w:rsidP="00A51505">
      <w:pPr>
        <w:widowControl w:val="0"/>
        <w:autoSpaceDE w:val="0"/>
        <w:autoSpaceDN w:val="0"/>
        <w:jc w:val="right"/>
        <w:rPr>
          <w:sz w:val="18"/>
          <w:szCs w:val="18"/>
        </w:rPr>
      </w:pPr>
      <w:r w:rsidRPr="0076776A">
        <w:rPr>
          <w:rFonts w:ascii="Courier New" w:hAnsi="Courier New" w:cs="Courier New"/>
          <w:sz w:val="20"/>
          <w:szCs w:val="20"/>
        </w:rPr>
        <w:t xml:space="preserve">                                 </w:t>
      </w:r>
    </w:p>
    <w:p w14:paraId="7D62235B" w14:textId="38F35CCF" w:rsidR="00772241" w:rsidRDefault="00772241">
      <w:pPr>
        <w:pStyle w:val="ConsPlusNonformat"/>
        <w:jc w:val="both"/>
      </w:pPr>
    </w:p>
    <w:p w14:paraId="50D738B8" w14:textId="0856B555" w:rsidR="00A3067F" w:rsidRPr="00A51505" w:rsidRDefault="00A3067F" w:rsidP="00A3067F">
      <w:pPr>
        <w:pStyle w:val="ConsPlusNormal"/>
        <w:jc w:val="right"/>
        <w:outlineLvl w:val="1"/>
        <w:rPr>
          <w:rFonts w:ascii="Times New Roman" w:hAnsi="Times New Roman" w:cs="Times New Roman"/>
          <w:sz w:val="18"/>
          <w:szCs w:val="18"/>
        </w:rPr>
      </w:pPr>
      <w:bookmarkStart w:id="50" w:name="_Hlk97129037"/>
      <w:r w:rsidRPr="00A51505">
        <w:rPr>
          <w:rFonts w:ascii="Times New Roman" w:hAnsi="Times New Roman" w:cs="Times New Roman"/>
          <w:sz w:val="18"/>
          <w:szCs w:val="18"/>
        </w:rPr>
        <w:t xml:space="preserve">Приложение № </w:t>
      </w:r>
      <w:r w:rsidR="00D767E8" w:rsidRPr="00A51505">
        <w:rPr>
          <w:rFonts w:ascii="Times New Roman" w:hAnsi="Times New Roman" w:cs="Times New Roman"/>
          <w:sz w:val="18"/>
          <w:szCs w:val="18"/>
        </w:rPr>
        <w:t>6</w:t>
      </w:r>
    </w:p>
    <w:p w14:paraId="6BA7CFFF" w14:textId="77777777" w:rsidR="00A3067F" w:rsidRPr="00A51505" w:rsidRDefault="00A3067F" w:rsidP="00A3067F">
      <w:pPr>
        <w:pStyle w:val="ConsPlusNormal"/>
        <w:jc w:val="right"/>
        <w:outlineLvl w:val="1"/>
        <w:rPr>
          <w:rFonts w:ascii="Times New Roman" w:hAnsi="Times New Roman" w:cs="Times New Roman"/>
          <w:sz w:val="18"/>
          <w:szCs w:val="18"/>
        </w:rPr>
      </w:pPr>
      <w:r w:rsidRPr="00A51505">
        <w:rPr>
          <w:rFonts w:ascii="Times New Roman" w:hAnsi="Times New Roman" w:cs="Times New Roman"/>
          <w:sz w:val="18"/>
          <w:szCs w:val="18"/>
        </w:rPr>
        <w:t>к Порядку открытия</w:t>
      </w:r>
    </w:p>
    <w:p w14:paraId="1FE34BB8" w14:textId="77777777" w:rsidR="00A3067F" w:rsidRPr="00A51505" w:rsidRDefault="00A3067F" w:rsidP="00A3067F">
      <w:pPr>
        <w:pStyle w:val="ConsPlusNormal"/>
        <w:jc w:val="right"/>
        <w:outlineLvl w:val="1"/>
        <w:rPr>
          <w:rFonts w:ascii="Times New Roman" w:hAnsi="Times New Roman" w:cs="Times New Roman"/>
          <w:sz w:val="18"/>
          <w:szCs w:val="18"/>
        </w:rPr>
      </w:pPr>
      <w:r w:rsidRPr="00A51505">
        <w:rPr>
          <w:rFonts w:ascii="Times New Roman" w:hAnsi="Times New Roman" w:cs="Times New Roman"/>
          <w:sz w:val="18"/>
          <w:szCs w:val="18"/>
        </w:rPr>
        <w:t>и ведения лицевых счетов</w:t>
      </w:r>
    </w:p>
    <w:p w14:paraId="6DDCA2D7" w14:textId="77777777" w:rsidR="00A3067F" w:rsidRPr="00A51505" w:rsidRDefault="00A3067F" w:rsidP="00A3067F">
      <w:pPr>
        <w:pStyle w:val="ConsPlusNormal"/>
        <w:jc w:val="right"/>
        <w:outlineLvl w:val="1"/>
        <w:rPr>
          <w:rFonts w:ascii="Times New Roman" w:hAnsi="Times New Roman" w:cs="Times New Roman"/>
          <w:sz w:val="18"/>
          <w:szCs w:val="18"/>
        </w:rPr>
      </w:pPr>
      <w:r w:rsidRPr="00A51505">
        <w:rPr>
          <w:rFonts w:ascii="Times New Roman" w:hAnsi="Times New Roman" w:cs="Times New Roman"/>
          <w:sz w:val="18"/>
          <w:szCs w:val="18"/>
        </w:rPr>
        <w:t xml:space="preserve">в Финансовом управлении </w:t>
      </w:r>
    </w:p>
    <w:p w14:paraId="445FF982" w14:textId="77777777" w:rsidR="00A3067F" w:rsidRPr="00A51505" w:rsidRDefault="00A3067F" w:rsidP="00A3067F">
      <w:pPr>
        <w:pStyle w:val="ConsPlusNormal"/>
        <w:jc w:val="right"/>
        <w:outlineLvl w:val="1"/>
        <w:rPr>
          <w:rFonts w:ascii="Times New Roman" w:hAnsi="Times New Roman" w:cs="Times New Roman"/>
          <w:sz w:val="18"/>
          <w:szCs w:val="18"/>
        </w:rPr>
      </w:pPr>
      <w:r w:rsidRPr="00A51505">
        <w:rPr>
          <w:rFonts w:ascii="Times New Roman" w:hAnsi="Times New Roman" w:cs="Times New Roman"/>
          <w:sz w:val="18"/>
          <w:szCs w:val="18"/>
        </w:rPr>
        <w:t>Администрации Байкаловского</w:t>
      </w:r>
    </w:p>
    <w:p w14:paraId="30F3BD2E" w14:textId="77777777" w:rsidR="00A3067F" w:rsidRPr="00A51505" w:rsidRDefault="00A3067F" w:rsidP="00A3067F">
      <w:pPr>
        <w:pStyle w:val="ConsPlusNormal"/>
        <w:jc w:val="right"/>
        <w:outlineLvl w:val="1"/>
        <w:rPr>
          <w:rFonts w:ascii="Times New Roman" w:hAnsi="Times New Roman" w:cs="Times New Roman"/>
          <w:sz w:val="18"/>
          <w:szCs w:val="18"/>
        </w:rPr>
      </w:pPr>
      <w:r w:rsidRPr="00A51505">
        <w:rPr>
          <w:rFonts w:ascii="Times New Roman" w:hAnsi="Times New Roman" w:cs="Times New Roman"/>
          <w:sz w:val="18"/>
          <w:szCs w:val="18"/>
        </w:rPr>
        <w:t>муниципального района</w:t>
      </w:r>
    </w:p>
    <w:p w14:paraId="11AD5618" w14:textId="77777777" w:rsidR="00A3067F" w:rsidRPr="00A51505" w:rsidRDefault="00A3067F" w:rsidP="00A3067F">
      <w:pPr>
        <w:pStyle w:val="ConsPlusNormal"/>
        <w:jc w:val="right"/>
        <w:outlineLvl w:val="1"/>
        <w:rPr>
          <w:rFonts w:ascii="Times New Roman" w:hAnsi="Times New Roman" w:cs="Times New Roman"/>
          <w:sz w:val="18"/>
          <w:szCs w:val="18"/>
        </w:rPr>
      </w:pPr>
      <w:r w:rsidRPr="00A51505">
        <w:rPr>
          <w:rFonts w:ascii="Times New Roman" w:hAnsi="Times New Roman" w:cs="Times New Roman"/>
          <w:sz w:val="18"/>
          <w:szCs w:val="18"/>
        </w:rPr>
        <w:t>Свердловской области,</w:t>
      </w:r>
    </w:p>
    <w:p w14:paraId="41CC9C07" w14:textId="77777777" w:rsidR="00A3067F" w:rsidRPr="00A51505" w:rsidRDefault="00A3067F" w:rsidP="00A3067F">
      <w:pPr>
        <w:pStyle w:val="ConsPlusNormal"/>
        <w:jc w:val="right"/>
        <w:outlineLvl w:val="1"/>
        <w:rPr>
          <w:rFonts w:ascii="Times New Roman" w:hAnsi="Times New Roman" w:cs="Times New Roman"/>
          <w:sz w:val="18"/>
          <w:szCs w:val="18"/>
        </w:rPr>
      </w:pPr>
      <w:r w:rsidRPr="00A51505">
        <w:rPr>
          <w:rFonts w:ascii="Times New Roman" w:hAnsi="Times New Roman" w:cs="Times New Roman"/>
          <w:sz w:val="18"/>
          <w:szCs w:val="18"/>
        </w:rPr>
        <w:t>утвержденному Приказом</w:t>
      </w:r>
    </w:p>
    <w:p w14:paraId="618A930E" w14:textId="37179B5F" w:rsidR="00A3067F" w:rsidRPr="00A51505" w:rsidRDefault="00A51505" w:rsidP="00A3067F">
      <w:pPr>
        <w:pStyle w:val="ConsPlusNormal"/>
        <w:jc w:val="right"/>
        <w:outlineLvl w:val="1"/>
        <w:rPr>
          <w:rFonts w:ascii="Times New Roman" w:hAnsi="Times New Roman" w:cs="Times New Roman"/>
          <w:sz w:val="18"/>
          <w:szCs w:val="18"/>
        </w:rPr>
      </w:pPr>
      <w:r>
        <w:rPr>
          <w:rFonts w:ascii="Times New Roman" w:hAnsi="Times New Roman" w:cs="Times New Roman"/>
          <w:sz w:val="18"/>
          <w:szCs w:val="18"/>
        </w:rPr>
        <w:t>Ф</w:t>
      </w:r>
      <w:r w:rsidR="00A3067F" w:rsidRPr="00A51505">
        <w:rPr>
          <w:rFonts w:ascii="Times New Roman" w:hAnsi="Times New Roman" w:cs="Times New Roman"/>
          <w:sz w:val="18"/>
          <w:szCs w:val="18"/>
        </w:rPr>
        <w:t>инансового управления</w:t>
      </w:r>
    </w:p>
    <w:p w14:paraId="25699CB9" w14:textId="2A9A068B" w:rsidR="00751105" w:rsidRPr="00A51505" w:rsidRDefault="00A3067F" w:rsidP="00A3067F">
      <w:pPr>
        <w:pStyle w:val="ConsPlusNormal"/>
        <w:jc w:val="right"/>
        <w:outlineLvl w:val="1"/>
        <w:rPr>
          <w:rFonts w:ascii="Times New Roman" w:hAnsi="Times New Roman" w:cs="Times New Roman"/>
          <w:sz w:val="18"/>
          <w:szCs w:val="18"/>
        </w:rPr>
      </w:pPr>
      <w:r w:rsidRPr="00A51505">
        <w:rPr>
          <w:rFonts w:ascii="Times New Roman" w:hAnsi="Times New Roman" w:cs="Times New Roman"/>
          <w:sz w:val="18"/>
          <w:szCs w:val="18"/>
        </w:rPr>
        <w:t xml:space="preserve">от </w:t>
      </w:r>
      <w:r w:rsidR="00A51505">
        <w:rPr>
          <w:rFonts w:ascii="Times New Roman" w:hAnsi="Times New Roman" w:cs="Times New Roman"/>
          <w:sz w:val="18"/>
          <w:szCs w:val="18"/>
        </w:rPr>
        <w:t>23</w:t>
      </w:r>
      <w:r w:rsidRPr="00A51505">
        <w:rPr>
          <w:rFonts w:ascii="Times New Roman" w:hAnsi="Times New Roman" w:cs="Times New Roman"/>
          <w:sz w:val="18"/>
          <w:szCs w:val="18"/>
        </w:rPr>
        <w:t>.0</w:t>
      </w:r>
      <w:r w:rsidR="00A51505">
        <w:rPr>
          <w:rFonts w:ascii="Times New Roman" w:hAnsi="Times New Roman" w:cs="Times New Roman"/>
          <w:sz w:val="18"/>
          <w:szCs w:val="18"/>
        </w:rPr>
        <w:t>3</w:t>
      </w:r>
      <w:r w:rsidRPr="00A51505">
        <w:rPr>
          <w:rFonts w:ascii="Times New Roman" w:hAnsi="Times New Roman" w:cs="Times New Roman"/>
          <w:sz w:val="18"/>
          <w:szCs w:val="18"/>
        </w:rPr>
        <w:t>.20</w:t>
      </w:r>
      <w:r w:rsidR="00B36C1F" w:rsidRPr="00A51505">
        <w:rPr>
          <w:rFonts w:ascii="Times New Roman" w:hAnsi="Times New Roman" w:cs="Times New Roman"/>
          <w:sz w:val="18"/>
          <w:szCs w:val="18"/>
        </w:rPr>
        <w:t>22</w:t>
      </w:r>
      <w:r w:rsidRPr="00A51505">
        <w:rPr>
          <w:rFonts w:ascii="Times New Roman" w:hAnsi="Times New Roman" w:cs="Times New Roman"/>
          <w:sz w:val="18"/>
          <w:szCs w:val="18"/>
        </w:rPr>
        <w:t xml:space="preserve"> № </w:t>
      </w:r>
      <w:bookmarkStart w:id="51" w:name="P921"/>
      <w:bookmarkEnd w:id="50"/>
      <w:bookmarkEnd w:id="51"/>
      <w:r w:rsidR="00A51505">
        <w:rPr>
          <w:rFonts w:ascii="Times New Roman" w:hAnsi="Times New Roman" w:cs="Times New Roman"/>
          <w:sz w:val="18"/>
          <w:szCs w:val="18"/>
        </w:rPr>
        <w:t>44</w:t>
      </w:r>
    </w:p>
    <w:p w14:paraId="024854F8" w14:textId="6E4D9C25" w:rsidR="006501DB" w:rsidRDefault="006501DB" w:rsidP="00A3067F">
      <w:pPr>
        <w:pStyle w:val="ConsPlusNormal"/>
        <w:jc w:val="right"/>
        <w:outlineLvl w:val="1"/>
        <w:rPr>
          <w:rFonts w:ascii="Courier New" w:hAnsi="Courier New" w:cs="Courier New"/>
          <w:sz w:val="16"/>
          <w:szCs w:val="16"/>
        </w:rPr>
      </w:pPr>
    </w:p>
    <w:p w14:paraId="7B7D913A" w14:textId="1B394F97" w:rsidR="006501DB" w:rsidRDefault="006501DB" w:rsidP="00A3067F">
      <w:pPr>
        <w:pStyle w:val="ConsPlusNormal"/>
        <w:jc w:val="right"/>
        <w:outlineLvl w:val="1"/>
        <w:rPr>
          <w:rFonts w:ascii="Courier New" w:hAnsi="Courier New" w:cs="Courier New"/>
          <w:sz w:val="16"/>
          <w:szCs w:val="16"/>
        </w:rPr>
      </w:pPr>
    </w:p>
    <w:p w14:paraId="33CBAD10" w14:textId="77777777" w:rsidR="00F26C22" w:rsidRPr="005A35C8" w:rsidRDefault="00F26C22" w:rsidP="00D33D63">
      <w:pPr>
        <w:pStyle w:val="ConsPlusNonformat"/>
        <w:jc w:val="center"/>
        <w:rPr>
          <w:rFonts w:ascii="Times New Roman" w:hAnsi="Times New Roman" w:cs="Times New Roman"/>
        </w:rPr>
      </w:pPr>
      <w:bookmarkStart w:id="52" w:name="_Hlk98941114"/>
      <w:r w:rsidRPr="005A35C8">
        <w:rPr>
          <w:rFonts w:ascii="Times New Roman" w:hAnsi="Times New Roman" w:cs="Times New Roman"/>
        </w:rPr>
        <w:t>ВЫПИСКА</w:t>
      </w:r>
    </w:p>
    <w:p w14:paraId="375FC771" w14:textId="4D0E2C70" w:rsidR="00751105" w:rsidRPr="005A35C8" w:rsidRDefault="00F26C22" w:rsidP="00D33D63">
      <w:pPr>
        <w:pStyle w:val="ConsPlusNonformat"/>
        <w:jc w:val="center"/>
        <w:rPr>
          <w:rFonts w:ascii="Times New Roman" w:hAnsi="Times New Roman" w:cs="Times New Roman"/>
        </w:rPr>
      </w:pPr>
      <w:r w:rsidRPr="005A35C8">
        <w:rPr>
          <w:rFonts w:ascii="Times New Roman" w:hAnsi="Times New Roman" w:cs="Times New Roman"/>
        </w:rPr>
        <w:t xml:space="preserve"> ИЗ</w:t>
      </w:r>
      <w:r w:rsidR="00751105" w:rsidRPr="005A35C8">
        <w:rPr>
          <w:rFonts w:ascii="Times New Roman" w:hAnsi="Times New Roman" w:cs="Times New Roman"/>
        </w:rPr>
        <w:t xml:space="preserve"> ЛИЦЕВОГО СЧЕТА ДЛЯ УЧЕТА ОПЕРАЦИЙ СО СРЕДСТВАМИ,</w:t>
      </w:r>
    </w:p>
    <w:p w14:paraId="70730FC4" w14:textId="6C259999" w:rsidR="00751105" w:rsidRPr="005A35C8" w:rsidRDefault="00751105" w:rsidP="00D33D63">
      <w:pPr>
        <w:pStyle w:val="ConsPlusNonformat"/>
        <w:jc w:val="center"/>
        <w:rPr>
          <w:rFonts w:ascii="Times New Roman" w:hAnsi="Times New Roman" w:cs="Times New Roman"/>
        </w:rPr>
      </w:pPr>
      <w:r w:rsidRPr="005A35C8">
        <w:rPr>
          <w:rFonts w:ascii="Times New Roman" w:hAnsi="Times New Roman" w:cs="Times New Roman"/>
        </w:rPr>
        <w:t>ПОСТУПАЮЩИМИ ВО ВРЕМЕННОЕ РАСПОРЯЖЕНИЕ</w:t>
      </w:r>
    </w:p>
    <w:p w14:paraId="0930CA9E" w14:textId="7982664F" w:rsidR="00751105" w:rsidRPr="005A35C8" w:rsidRDefault="00751105" w:rsidP="00D33D63">
      <w:pPr>
        <w:pStyle w:val="ConsPlusNonformat"/>
        <w:jc w:val="center"/>
        <w:rPr>
          <w:rFonts w:ascii="Times New Roman" w:hAnsi="Times New Roman" w:cs="Times New Roman"/>
        </w:rPr>
      </w:pPr>
      <w:r w:rsidRPr="005A35C8">
        <w:rPr>
          <w:rFonts w:ascii="Times New Roman" w:hAnsi="Times New Roman" w:cs="Times New Roman"/>
        </w:rPr>
        <w:t xml:space="preserve">ПОЛУЧАТЕЛЯ БЮДЖЕТНЫХ СРЕДСТВ </w:t>
      </w:r>
      <w:r w:rsidR="000731C9" w:rsidRPr="005A35C8">
        <w:rPr>
          <w:rFonts w:ascii="Times New Roman" w:hAnsi="Times New Roman" w:cs="Times New Roman"/>
        </w:rPr>
        <w:t>№</w:t>
      </w:r>
      <w:r w:rsidRPr="005A35C8">
        <w:rPr>
          <w:rFonts w:ascii="Times New Roman" w:hAnsi="Times New Roman" w:cs="Times New Roman"/>
        </w:rPr>
        <w:t xml:space="preserve"> ________________</w:t>
      </w:r>
    </w:p>
    <w:p w14:paraId="2FD9BEFB" w14:textId="77777777" w:rsidR="00751105" w:rsidRPr="005A35C8" w:rsidRDefault="00751105" w:rsidP="00D33D63">
      <w:pPr>
        <w:pStyle w:val="ConsPlusNonformat"/>
        <w:jc w:val="center"/>
        <w:rPr>
          <w:rFonts w:ascii="Times New Roman" w:hAnsi="Times New Roman" w:cs="Times New Roman"/>
        </w:rPr>
      </w:pPr>
    </w:p>
    <w:p w14:paraId="41D8C863" w14:textId="725A08EF" w:rsidR="00751105" w:rsidRPr="005A35C8" w:rsidRDefault="00751105" w:rsidP="0019189C">
      <w:pPr>
        <w:pStyle w:val="ConsPlusNonformat"/>
        <w:jc w:val="center"/>
        <w:rPr>
          <w:rFonts w:ascii="Times New Roman" w:hAnsi="Times New Roman" w:cs="Times New Roman"/>
          <w:sz w:val="16"/>
          <w:szCs w:val="16"/>
        </w:rPr>
      </w:pPr>
      <w:r w:rsidRPr="005A35C8">
        <w:rPr>
          <w:rFonts w:ascii="Times New Roman" w:hAnsi="Times New Roman" w:cs="Times New Roman"/>
        </w:rPr>
        <w:t xml:space="preserve">за </w:t>
      </w:r>
      <w:r w:rsidR="00572EC2" w:rsidRPr="005A35C8">
        <w:rPr>
          <w:rFonts w:ascii="Times New Roman" w:hAnsi="Times New Roman" w:cs="Times New Roman"/>
        </w:rPr>
        <w:t>«</w:t>
      </w:r>
      <w:r w:rsidRPr="005A35C8">
        <w:rPr>
          <w:rFonts w:ascii="Times New Roman" w:hAnsi="Times New Roman" w:cs="Times New Roman"/>
        </w:rPr>
        <w:t>__</w:t>
      </w:r>
      <w:r w:rsidR="00572EC2" w:rsidRPr="005A35C8">
        <w:rPr>
          <w:rFonts w:ascii="Times New Roman" w:hAnsi="Times New Roman" w:cs="Times New Roman"/>
        </w:rPr>
        <w:t>»</w:t>
      </w:r>
      <w:r w:rsidRPr="005A35C8">
        <w:rPr>
          <w:rFonts w:ascii="Times New Roman" w:hAnsi="Times New Roman" w:cs="Times New Roman"/>
        </w:rPr>
        <w:t xml:space="preserve"> __________ 20__ г.                                                  </w:t>
      </w:r>
      <w:r w:rsidR="00D33D63" w:rsidRPr="005A35C8">
        <w:rPr>
          <w:rFonts w:ascii="Times New Roman" w:hAnsi="Times New Roman" w:cs="Times New Roman"/>
        </w:rPr>
        <w:t xml:space="preserve">        </w:t>
      </w:r>
      <w:r w:rsidRPr="005A35C8">
        <w:rPr>
          <w:rFonts w:ascii="Times New Roman" w:hAnsi="Times New Roman" w:cs="Times New Roman"/>
        </w:rPr>
        <w:t xml:space="preserve">                                                  </w:t>
      </w:r>
      <w:r w:rsidR="00D33D63" w:rsidRPr="005A35C8">
        <w:rPr>
          <w:rFonts w:ascii="Times New Roman" w:hAnsi="Times New Roman" w:cs="Times New Roman"/>
        </w:rPr>
        <w:t xml:space="preserve">          </w:t>
      </w:r>
    </w:p>
    <w:tbl>
      <w:tblPr>
        <w:tblW w:w="10288" w:type="dxa"/>
        <w:tblLayout w:type="fixed"/>
        <w:tblCellMar>
          <w:top w:w="102" w:type="dxa"/>
          <w:left w:w="62" w:type="dxa"/>
          <w:bottom w:w="102" w:type="dxa"/>
          <w:right w:w="62" w:type="dxa"/>
        </w:tblCellMar>
        <w:tblLook w:val="0000" w:firstRow="0" w:lastRow="0" w:firstColumn="0" w:lastColumn="0" w:noHBand="0" w:noVBand="0"/>
      </w:tblPr>
      <w:tblGrid>
        <w:gridCol w:w="3005"/>
        <w:gridCol w:w="3118"/>
        <w:gridCol w:w="3031"/>
        <w:gridCol w:w="1134"/>
      </w:tblGrid>
      <w:tr w:rsidR="0019189C" w14:paraId="7808CC79" w14:textId="77777777" w:rsidTr="0007670E">
        <w:tc>
          <w:tcPr>
            <w:tcW w:w="3005" w:type="dxa"/>
            <w:vAlign w:val="bottom"/>
          </w:tcPr>
          <w:p w14:paraId="072A81CD" w14:textId="77777777" w:rsidR="0019189C" w:rsidRDefault="0019189C" w:rsidP="00163DCF">
            <w:pPr>
              <w:autoSpaceDE w:val="0"/>
              <w:autoSpaceDN w:val="0"/>
              <w:adjustRightInd w:val="0"/>
              <w:rPr>
                <w:rFonts w:ascii="Courier New" w:eastAsiaTheme="minorHAnsi" w:hAnsi="Courier New" w:cs="Courier New"/>
                <w:sz w:val="16"/>
                <w:szCs w:val="16"/>
                <w:lang w:eastAsia="en-US"/>
              </w:rPr>
            </w:pPr>
          </w:p>
        </w:tc>
        <w:tc>
          <w:tcPr>
            <w:tcW w:w="3118" w:type="dxa"/>
          </w:tcPr>
          <w:p w14:paraId="04C2419C" w14:textId="77777777" w:rsidR="0019189C" w:rsidRDefault="0019189C" w:rsidP="0007670E">
            <w:pPr>
              <w:autoSpaceDE w:val="0"/>
              <w:autoSpaceDN w:val="0"/>
              <w:adjustRightInd w:val="0"/>
              <w:rPr>
                <w:rFonts w:ascii="Courier New" w:eastAsiaTheme="minorHAnsi" w:hAnsi="Courier New" w:cs="Courier New"/>
                <w:sz w:val="16"/>
                <w:szCs w:val="16"/>
                <w:lang w:eastAsia="en-US"/>
              </w:rPr>
            </w:pPr>
          </w:p>
        </w:tc>
        <w:tc>
          <w:tcPr>
            <w:tcW w:w="3031" w:type="dxa"/>
            <w:tcBorders>
              <w:left w:val="nil"/>
              <w:right w:val="single" w:sz="4" w:space="0" w:color="auto"/>
            </w:tcBorders>
            <w:vAlign w:val="bottom"/>
          </w:tcPr>
          <w:p w14:paraId="2B5BB0A0" w14:textId="77777777" w:rsidR="0019189C" w:rsidRDefault="0019189C" w:rsidP="0007670E">
            <w:pPr>
              <w:autoSpaceDE w:val="0"/>
              <w:autoSpaceDN w:val="0"/>
              <w:adjustRightInd w:val="0"/>
              <w:rPr>
                <w:rFonts w:ascii="Courier New" w:eastAsiaTheme="minorHAnsi" w:hAnsi="Courier New" w:cs="Courier New"/>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7793B161" w14:textId="77777777" w:rsidR="0019189C" w:rsidRPr="005A35C8" w:rsidRDefault="0019189C" w:rsidP="0007670E">
            <w:pPr>
              <w:autoSpaceDE w:val="0"/>
              <w:autoSpaceDN w:val="0"/>
              <w:adjustRightInd w:val="0"/>
              <w:jc w:val="center"/>
              <w:rPr>
                <w:rFonts w:eastAsiaTheme="minorHAnsi"/>
                <w:sz w:val="18"/>
                <w:szCs w:val="18"/>
                <w:lang w:eastAsia="en-US"/>
              </w:rPr>
            </w:pPr>
            <w:r w:rsidRPr="005A35C8">
              <w:rPr>
                <w:rFonts w:eastAsiaTheme="minorHAnsi"/>
                <w:sz w:val="18"/>
                <w:szCs w:val="18"/>
                <w:lang w:eastAsia="en-US"/>
              </w:rPr>
              <w:t>Коды</w:t>
            </w:r>
          </w:p>
        </w:tc>
      </w:tr>
      <w:tr w:rsidR="0019189C" w14:paraId="6040B400" w14:textId="77777777" w:rsidTr="0007670E">
        <w:tc>
          <w:tcPr>
            <w:tcW w:w="3005" w:type="dxa"/>
            <w:vAlign w:val="bottom"/>
          </w:tcPr>
          <w:p w14:paraId="04993014" w14:textId="77777777" w:rsidR="0019189C" w:rsidRDefault="0019189C" w:rsidP="0007670E">
            <w:pPr>
              <w:autoSpaceDE w:val="0"/>
              <w:autoSpaceDN w:val="0"/>
              <w:adjustRightInd w:val="0"/>
              <w:rPr>
                <w:rFonts w:ascii="Courier New" w:eastAsiaTheme="minorHAnsi" w:hAnsi="Courier New" w:cs="Courier New"/>
                <w:sz w:val="16"/>
                <w:szCs w:val="16"/>
                <w:lang w:eastAsia="en-US"/>
              </w:rPr>
            </w:pPr>
          </w:p>
        </w:tc>
        <w:tc>
          <w:tcPr>
            <w:tcW w:w="3118" w:type="dxa"/>
            <w:tcBorders>
              <w:left w:val="nil"/>
            </w:tcBorders>
          </w:tcPr>
          <w:p w14:paraId="03D614F5" w14:textId="77777777" w:rsidR="0019189C" w:rsidRDefault="0019189C" w:rsidP="0007670E">
            <w:pPr>
              <w:autoSpaceDE w:val="0"/>
              <w:autoSpaceDN w:val="0"/>
              <w:adjustRightInd w:val="0"/>
              <w:rPr>
                <w:rFonts w:ascii="Courier New" w:eastAsiaTheme="minorHAnsi" w:hAnsi="Courier New" w:cs="Courier New"/>
                <w:sz w:val="16"/>
                <w:szCs w:val="16"/>
                <w:lang w:eastAsia="en-US"/>
              </w:rPr>
            </w:pPr>
          </w:p>
        </w:tc>
        <w:tc>
          <w:tcPr>
            <w:tcW w:w="3031" w:type="dxa"/>
            <w:tcBorders>
              <w:left w:val="nil"/>
              <w:right w:val="single" w:sz="4" w:space="0" w:color="auto"/>
            </w:tcBorders>
            <w:vAlign w:val="bottom"/>
          </w:tcPr>
          <w:p w14:paraId="46EEBC7E" w14:textId="57040956" w:rsidR="0019189C" w:rsidRPr="005A35C8" w:rsidRDefault="0019189C" w:rsidP="0007670E">
            <w:pPr>
              <w:autoSpaceDE w:val="0"/>
              <w:autoSpaceDN w:val="0"/>
              <w:adjustRightInd w:val="0"/>
              <w:rPr>
                <w:rFonts w:eastAsiaTheme="minorHAnsi"/>
                <w:sz w:val="20"/>
                <w:szCs w:val="20"/>
                <w:lang w:eastAsia="en-US"/>
              </w:rPr>
            </w:pPr>
            <w:r w:rsidRPr="005A35C8">
              <w:rPr>
                <w:rFonts w:eastAsiaTheme="minorHAnsi"/>
                <w:sz w:val="20"/>
                <w:szCs w:val="20"/>
                <w:lang w:eastAsia="en-US"/>
              </w:rPr>
              <w:t xml:space="preserve">              </w:t>
            </w:r>
            <w:r w:rsidR="005A35C8">
              <w:rPr>
                <w:rFonts w:eastAsiaTheme="minorHAnsi"/>
                <w:sz w:val="20"/>
                <w:szCs w:val="20"/>
                <w:lang w:eastAsia="en-US"/>
              </w:rPr>
              <w:t xml:space="preserve">               </w:t>
            </w:r>
            <w:r w:rsidRPr="005A35C8">
              <w:rPr>
                <w:rFonts w:eastAsiaTheme="minorHAnsi"/>
                <w:sz w:val="20"/>
                <w:szCs w:val="20"/>
                <w:lang w:eastAsia="en-US"/>
              </w:rP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14:paraId="4FC1FE2C" w14:textId="327A0C7E" w:rsidR="0019189C" w:rsidRPr="005A35C8" w:rsidRDefault="0019189C" w:rsidP="0007670E">
            <w:pPr>
              <w:autoSpaceDE w:val="0"/>
              <w:autoSpaceDN w:val="0"/>
              <w:adjustRightInd w:val="0"/>
              <w:jc w:val="center"/>
              <w:rPr>
                <w:rFonts w:eastAsiaTheme="minorHAnsi"/>
                <w:sz w:val="18"/>
                <w:szCs w:val="18"/>
                <w:lang w:eastAsia="en-US"/>
              </w:rPr>
            </w:pPr>
            <w:r w:rsidRPr="005A35C8">
              <w:rPr>
                <w:rFonts w:eastAsiaTheme="minorHAnsi"/>
                <w:sz w:val="18"/>
                <w:szCs w:val="18"/>
                <w:lang w:eastAsia="en-US"/>
              </w:rPr>
              <w:t>05317</w:t>
            </w:r>
            <w:r w:rsidR="004D6966" w:rsidRPr="005A35C8">
              <w:rPr>
                <w:rFonts w:eastAsiaTheme="minorHAnsi"/>
                <w:sz w:val="18"/>
                <w:szCs w:val="18"/>
                <w:lang w:eastAsia="en-US"/>
              </w:rPr>
              <w:t>62</w:t>
            </w:r>
          </w:p>
        </w:tc>
      </w:tr>
      <w:tr w:rsidR="0019189C" w14:paraId="1852A2FD" w14:textId="77777777" w:rsidTr="0007670E">
        <w:tc>
          <w:tcPr>
            <w:tcW w:w="3005" w:type="dxa"/>
            <w:vAlign w:val="bottom"/>
          </w:tcPr>
          <w:p w14:paraId="2D4651EC" w14:textId="77777777" w:rsidR="0019189C" w:rsidRDefault="0019189C" w:rsidP="0007670E">
            <w:pPr>
              <w:autoSpaceDE w:val="0"/>
              <w:autoSpaceDN w:val="0"/>
              <w:adjustRightInd w:val="0"/>
              <w:rPr>
                <w:rFonts w:ascii="Courier New" w:eastAsiaTheme="minorHAnsi" w:hAnsi="Courier New" w:cs="Courier New"/>
                <w:sz w:val="16"/>
                <w:szCs w:val="16"/>
                <w:lang w:eastAsia="en-US"/>
              </w:rPr>
            </w:pPr>
          </w:p>
        </w:tc>
        <w:tc>
          <w:tcPr>
            <w:tcW w:w="3118" w:type="dxa"/>
            <w:tcBorders>
              <w:left w:val="nil"/>
            </w:tcBorders>
            <w:vAlign w:val="bottom"/>
          </w:tcPr>
          <w:p w14:paraId="7DC1901D" w14:textId="77777777" w:rsidR="0019189C" w:rsidRDefault="0019189C" w:rsidP="0007670E">
            <w:pPr>
              <w:autoSpaceDE w:val="0"/>
              <w:autoSpaceDN w:val="0"/>
              <w:adjustRightInd w:val="0"/>
              <w:jc w:val="center"/>
              <w:rPr>
                <w:rFonts w:ascii="Courier New" w:eastAsiaTheme="minorHAnsi" w:hAnsi="Courier New" w:cs="Courier New"/>
                <w:sz w:val="16"/>
                <w:szCs w:val="16"/>
                <w:lang w:eastAsia="en-US"/>
              </w:rPr>
            </w:pPr>
          </w:p>
        </w:tc>
        <w:tc>
          <w:tcPr>
            <w:tcW w:w="3031" w:type="dxa"/>
            <w:tcBorders>
              <w:left w:val="nil"/>
              <w:right w:val="single" w:sz="4" w:space="0" w:color="auto"/>
            </w:tcBorders>
            <w:vAlign w:val="bottom"/>
          </w:tcPr>
          <w:p w14:paraId="05C2B062" w14:textId="1DDA33DB" w:rsidR="0019189C" w:rsidRPr="005A35C8" w:rsidRDefault="0019189C" w:rsidP="0007670E">
            <w:pPr>
              <w:autoSpaceDE w:val="0"/>
              <w:autoSpaceDN w:val="0"/>
              <w:adjustRightInd w:val="0"/>
              <w:rPr>
                <w:rFonts w:eastAsiaTheme="minorHAnsi"/>
                <w:sz w:val="20"/>
                <w:szCs w:val="20"/>
                <w:lang w:eastAsia="en-US"/>
              </w:rPr>
            </w:pPr>
            <w:r w:rsidRPr="005A35C8">
              <w:rPr>
                <w:rFonts w:eastAsiaTheme="minorHAnsi"/>
                <w:sz w:val="20"/>
                <w:szCs w:val="20"/>
                <w:lang w:eastAsia="en-US"/>
              </w:rPr>
              <w:t xml:space="preserve">                      </w:t>
            </w:r>
            <w:r w:rsidR="005A35C8">
              <w:rPr>
                <w:rFonts w:eastAsiaTheme="minorHAnsi"/>
                <w:sz w:val="20"/>
                <w:szCs w:val="20"/>
                <w:lang w:eastAsia="en-US"/>
              </w:rPr>
              <w:t xml:space="preserve">                         </w:t>
            </w:r>
            <w:r w:rsidRPr="005A35C8">
              <w:rPr>
                <w:rFonts w:eastAsiaTheme="minorHAnsi"/>
                <w:sz w:val="20"/>
                <w:szCs w:val="20"/>
                <w:lang w:eastAsia="en-US"/>
              </w:rPr>
              <w:t>Дата</w:t>
            </w:r>
          </w:p>
        </w:tc>
        <w:tc>
          <w:tcPr>
            <w:tcW w:w="1134" w:type="dxa"/>
            <w:tcBorders>
              <w:top w:val="single" w:sz="4" w:space="0" w:color="auto"/>
              <w:left w:val="single" w:sz="4" w:space="0" w:color="auto"/>
              <w:bottom w:val="single" w:sz="4" w:space="0" w:color="auto"/>
              <w:right w:val="single" w:sz="4" w:space="0" w:color="auto"/>
            </w:tcBorders>
            <w:vAlign w:val="bottom"/>
          </w:tcPr>
          <w:p w14:paraId="18F55F38" w14:textId="77777777" w:rsidR="0019189C" w:rsidRPr="005A35C8" w:rsidRDefault="0019189C" w:rsidP="0007670E">
            <w:pPr>
              <w:autoSpaceDE w:val="0"/>
              <w:autoSpaceDN w:val="0"/>
              <w:adjustRightInd w:val="0"/>
              <w:rPr>
                <w:rFonts w:eastAsiaTheme="minorHAnsi"/>
                <w:sz w:val="18"/>
                <w:szCs w:val="18"/>
                <w:lang w:eastAsia="en-US"/>
              </w:rPr>
            </w:pPr>
          </w:p>
        </w:tc>
      </w:tr>
      <w:tr w:rsidR="0019189C" w14:paraId="6BD0DE17" w14:textId="77777777" w:rsidTr="0007670E">
        <w:tc>
          <w:tcPr>
            <w:tcW w:w="3005" w:type="dxa"/>
            <w:vAlign w:val="bottom"/>
          </w:tcPr>
          <w:p w14:paraId="35438DDE" w14:textId="77777777" w:rsidR="0019189C" w:rsidRDefault="0019189C" w:rsidP="0007670E">
            <w:pPr>
              <w:autoSpaceDE w:val="0"/>
              <w:autoSpaceDN w:val="0"/>
              <w:adjustRightInd w:val="0"/>
              <w:rPr>
                <w:rFonts w:ascii="Courier New" w:eastAsiaTheme="minorHAnsi" w:hAnsi="Courier New" w:cs="Courier New"/>
                <w:sz w:val="16"/>
                <w:szCs w:val="16"/>
                <w:lang w:eastAsia="en-US"/>
              </w:rPr>
            </w:pPr>
          </w:p>
        </w:tc>
        <w:tc>
          <w:tcPr>
            <w:tcW w:w="3118" w:type="dxa"/>
            <w:tcBorders>
              <w:left w:val="nil"/>
            </w:tcBorders>
            <w:vAlign w:val="bottom"/>
          </w:tcPr>
          <w:p w14:paraId="7BA63BD6" w14:textId="77777777" w:rsidR="0019189C" w:rsidRDefault="0019189C" w:rsidP="0007670E">
            <w:pPr>
              <w:autoSpaceDE w:val="0"/>
              <w:autoSpaceDN w:val="0"/>
              <w:adjustRightInd w:val="0"/>
              <w:rPr>
                <w:rFonts w:ascii="Courier New" w:eastAsiaTheme="minorHAnsi" w:hAnsi="Courier New" w:cs="Courier New"/>
                <w:sz w:val="16"/>
                <w:szCs w:val="16"/>
                <w:lang w:eastAsia="en-US"/>
              </w:rPr>
            </w:pPr>
          </w:p>
        </w:tc>
        <w:tc>
          <w:tcPr>
            <w:tcW w:w="3031" w:type="dxa"/>
            <w:tcBorders>
              <w:right w:val="single" w:sz="4" w:space="0" w:color="auto"/>
            </w:tcBorders>
            <w:vAlign w:val="bottom"/>
          </w:tcPr>
          <w:p w14:paraId="335277CE" w14:textId="12C17F91" w:rsidR="0019189C" w:rsidRPr="005A35C8" w:rsidRDefault="0019189C" w:rsidP="0007670E">
            <w:pPr>
              <w:autoSpaceDE w:val="0"/>
              <w:autoSpaceDN w:val="0"/>
              <w:adjustRightInd w:val="0"/>
              <w:rPr>
                <w:rFonts w:eastAsiaTheme="minorHAnsi"/>
                <w:sz w:val="20"/>
                <w:szCs w:val="20"/>
                <w:lang w:eastAsia="en-US"/>
              </w:rPr>
            </w:pPr>
            <w:r w:rsidRPr="005A35C8">
              <w:rPr>
                <w:rFonts w:eastAsiaTheme="minorHAnsi"/>
                <w:sz w:val="20"/>
                <w:szCs w:val="20"/>
                <w:lang w:eastAsia="en-US"/>
              </w:rPr>
              <w:t xml:space="preserve">   </w:t>
            </w:r>
            <w:r w:rsidR="005A35C8">
              <w:rPr>
                <w:rFonts w:eastAsiaTheme="minorHAnsi"/>
                <w:sz w:val="20"/>
                <w:szCs w:val="20"/>
                <w:lang w:eastAsia="en-US"/>
              </w:rPr>
              <w:t xml:space="preserve">      </w:t>
            </w:r>
            <w:r w:rsidRPr="005A35C8">
              <w:rPr>
                <w:rFonts w:eastAsiaTheme="minorHAnsi"/>
                <w:sz w:val="20"/>
                <w:szCs w:val="20"/>
                <w:lang w:eastAsia="en-US"/>
              </w:rP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14:paraId="7DCAE56F" w14:textId="77777777" w:rsidR="0019189C" w:rsidRPr="005A35C8" w:rsidRDefault="0019189C" w:rsidP="0007670E">
            <w:pPr>
              <w:autoSpaceDE w:val="0"/>
              <w:autoSpaceDN w:val="0"/>
              <w:adjustRightInd w:val="0"/>
              <w:rPr>
                <w:rFonts w:eastAsiaTheme="minorHAnsi"/>
                <w:sz w:val="18"/>
                <w:szCs w:val="18"/>
                <w:lang w:eastAsia="en-US"/>
              </w:rPr>
            </w:pPr>
          </w:p>
        </w:tc>
      </w:tr>
      <w:tr w:rsidR="0019189C" w14:paraId="13D2E1B3" w14:textId="77777777" w:rsidTr="0007670E">
        <w:tc>
          <w:tcPr>
            <w:tcW w:w="9154" w:type="dxa"/>
            <w:gridSpan w:val="3"/>
            <w:tcBorders>
              <w:right w:val="single" w:sz="4" w:space="0" w:color="auto"/>
            </w:tcBorders>
            <w:vAlign w:val="bottom"/>
          </w:tcPr>
          <w:p w14:paraId="46E5017B" w14:textId="7F565D26" w:rsidR="0019189C" w:rsidRPr="005A35C8" w:rsidRDefault="0019189C" w:rsidP="0007670E">
            <w:pPr>
              <w:autoSpaceDE w:val="0"/>
              <w:autoSpaceDN w:val="0"/>
              <w:adjustRightInd w:val="0"/>
              <w:rPr>
                <w:rFonts w:eastAsiaTheme="minorHAnsi"/>
                <w:sz w:val="20"/>
                <w:szCs w:val="20"/>
                <w:lang w:eastAsia="en-US"/>
              </w:rPr>
            </w:pPr>
            <w:r w:rsidRPr="005A35C8">
              <w:rPr>
                <w:rFonts w:eastAsiaTheme="minorHAnsi"/>
                <w:sz w:val="20"/>
                <w:szCs w:val="20"/>
                <w:lang w:eastAsia="en-US"/>
              </w:rPr>
              <w:t xml:space="preserve">Орган Федерального казначейства________________________________________     </w:t>
            </w:r>
            <w:r w:rsidR="005A35C8">
              <w:rPr>
                <w:rFonts w:eastAsiaTheme="minorHAnsi"/>
                <w:sz w:val="20"/>
                <w:szCs w:val="20"/>
                <w:lang w:eastAsia="en-US"/>
              </w:rPr>
              <w:t xml:space="preserve">                 </w:t>
            </w:r>
            <w:r w:rsidRPr="005A35C8">
              <w:rPr>
                <w:rFonts w:eastAsiaTheme="minorHAnsi"/>
                <w:sz w:val="20"/>
                <w:szCs w:val="20"/>
                <w:lang w:eastAsia="en-US"/>
              </w:rPr>
              <w:t>по КОФК</w:t>
            </w:r>
          </w:p>
        </w:tc>
        <w:tc>
          <w:tcPr>
            <w:tcW w:w="1134" w:type="dxa"/>
            <w:tcBorders>
              <w:top w:val="single" w:sz="4" w:space="0" w:color="auto"/>
              <w:left w:val="single" w:sz="4" w:space="0" w:color="auto"/>
              <w:bottom w:val="single" w:sz="4" w:space="0" w:color="auto"/>
              <w:right w:val="single" w:sz="4" w:space="0" w:color="auto"/>
            </w:tcBorders>
            <w:vAlign w:val="bottom"/>
          </w:tcPr>
          <w:p w14:paraId="5A769F87" w14:textId="77777777" w:rsidR="0019189C" w:rsidRPr="005A35C8" w:rsidRDefault="0019189C" w:rsidP="0007670E">
            <w:pPr>
              <w:autoSpaceDE w:val="0"/>
              <w:autoSpaceDN w:val="0"/>
              <w:adjustRightInd w:val="0"/>
              <w:jc w:val="center"/>
              <w:rPr>
                <w:rFonts w:eastAsiaTheme="minorHAnsi"/>
                <w:sz w:val="18"/>
                <w:szCs w:val="18"/>
                <w:lang w:eastAsia="en-US"/>
              </w:rPr>
            </w:pPr>
            <w:r w:rsidRPr="005A35C8">
              <w:rPr>
                <w:rFonts w:eastAsiaTheme="minorHAnsi"/>
                <w:sz w:val="18"/>
                <w:szCs w:val="18"/>
                <w:lang w:eastAsia="en-US"/>
              </w:rPr>
              <w:t>6200</w:t>
            </w:r>
          </w:p>
        </w:tc>
      </w:tr>
      <w:tr w:rsidR="0019189C" w14:paraId="4DC60EA8" w14:textId="77777777" w:rsidTr="0007670E">
        <w:tc>
          <w:tcPr>
            <w:tcW w:w="9154" w:type="dxa"/>
            <w:gridSpan w:val="3"/>
            <w:tcBorders>
              <w:right w:val="single" w:sz="4" w:space="0" w:color="auto"/>
            </w:tcBorders>
            <w:vAlign w:val="bottom"/>
          </w:tcPr>
          <w:p w14:paraId="4CD2AD18" w14:textId="5AEAB5F8" w:rsidR="0019189C" w:rsidRPr="005A35C8" w:rsidRDefault="0019189C" w:rsidP="0007670E">
            <w:pPr>
              <w:autoSpaceDE w:val="0"/>
              <w:autoSpaceDN w:val="0"/>
              <w:adjustRightInd w:val="0"/>
              <w:rPr>
                <w:rFonts w:eastAsiaTheme="minorHAnsi"/>
                <w:sz w:val="20"/>
                <w:szCs w:val="20"/>
                <w:lang w:eastAsia="en-US"/>
              </w:rPr>
            </w:pPr>
            <w:r w:rsidRPr="005A35C8">
              <w:rPr>
                <w:rFonts w:eastAsiaTheme="minorHAnsi"/>
                <w:sz w:val="20"/>
                <w:szCs w:val="20"/>
                <w:lang w:eastAsia="en-US"/>
              </w:rPr>
              <w:t>Получатель бюджетных средств __________________________________</w:t>
            </w:r>
            <w:r w:rsidR="005A35C8">
              <w:rPr>
                <w:rFonts w:eastAsiaTheme="minorHAnsi"/>
                <w:sz w:val="20"/>
                <w:szCs w:val="20"/>
                <w:lang w:eastAsia="en-US"/>
              </w:rPr>
              <w:t xml:space="preserve">_______    </w:t>
            </w:r>
            <w:r w:rsidRPr="005A35C8">
              <w:rPr>
                <w:rFonts w:eastAsiaTheme="minorHAnsi"/>
                <w:sz w:val="20"/>
                <w:szCs w:val="20"/>
                <w:lang w:eastAsia="en-US"/>
              </w:rP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14:paraId="49474244" w14:textId="77777777" w:rsidR="0019189C" w:rsidRPr="005A35C8" w:rsidRDefault="0019189C" w:rsidP="0007670E">
            <w:pPr>
              <w:autoSpaceDE w:val="0"/>
              <w:autoSpaceDN w:val="0"/>
              <w:adjustRightInd w:val="0"/>
              <w:jc w:val="center"/>
              <w:rPr>
                <w:rFonts w:eastAsiaTheme="minorHAnsi"/>
                <w:sz w:val="18"/>
                <w:szCs w:val="18"/>
                <w:lang w:eastAsia="en-US"/>
              </w:rPr>
            </w:pPr>
          </w:p>
        </w:tc>
      </w:tr>
      <w:tr w:rsidR="0019189C" w14:paraId="380AE5D9" w14:textId="77777777" w:rsidTr="0007670E">
        <w:tc>
          <w:tcPr>
            <w:tcW w:w="9154" w:type="dxa"/>
            <w:gridSpan w:val="3"/>
            <w:tcBorders>
              <w:right w:val="single" w:sz="4" w:space="0" w:color="auto"/>
            </w:tcBorders>
            <w:vAlign w:val="bottom"/>
          </w:tcPr>
          <w:p w14:paraId="29470D94" w14:textId="7F4A27ED" w:rsidR="0019189C" w:rsidRPr="005A35C8" w:rsidRDefault="0019189C" w:rsidP="005A35C8">
            <w:pPr>
              <w:autoSpaceDE w:val="0"/>
              <w:autoSpaceDN w:val="0"/>
              <w:adjustRightInd w:val="0"/>
              <w:rPr>
                <w:rFonts w:eastAsiaTheme="minorHAnsi"/>
                <w:sz w:val="20"/>
                <w:szCs w:val="20"/>
                <w:lang w:eastAsia="en-US"/>
              </w:rPr>
            </w:pPr>
            <w:r w:rsidRPr="005A35C8">
              <w:rPr>
                <w:rFonts w:eastAsiaTheme="minorHAnsi"/>
                <w:sz w:val="20"/>
                <w:szCs w:val="20"/>
                <w:lang w:eastAsia="en-US"/>
              </w:rPr>
              <w:t>Главный распорядитель бюджетных средств ______________________________</w:t>
            </w:r>
            <w:r w:rsidR="005A35C8">
              <w:rPr>
                <w:rFonts w:eastAsiaTheme="minorHAnsi"/>
                <w:sz w:val="20"/>
                <w:szCs w:val="20"/>
                <w:lang w:eastAsia="en-US"/>
              </w:rPr>
              <w:t>_</w:t>
            </w:r>
            <w:r w:rsidRPr="005A35C8">
              <w:rPr>
                <w:rFonts w:eastAsiaTheme="minorHAnsi"/>
                <w:sz w:val="20"/>
                <w:szCs w:val="20"/>
                <w:lang w:eastAsia="en-US"/>
              </w:rPr>
              <w:t xml:space="preserve"> </w:t>
            </w:r>
            <w:r w:rsidR="005A35C8">
              <w:rPr>
                <w:rFonts w:eastAsiaTheme="minorHAnsi"/>
                <w:sz w:val="20"/>
                <w:szCs w:val="20"/>
                <w:lang w:eastAsia="en-US"/>
              </w:rPr>
              <w:t xml:space="preserve">                  </w:t>
            </w:r>
            <w:r w:rsidRPr="005A35C8">
              <w:rPr>
                <w:rFonts w:eastAsiaTheme="minorHAnsi"/>
                <w:sz w:val="20"/>
                <w:szCs w:val="20"/>
                <w:lang w:eastAsia="en-US"/>
              </w:rPr>
              <w:t xml:space="preserve">Глава по БК                                                                            </w:t>
            </w:r>
          </w:p>
        </w:tc>
        <w:tc>
          <w:tcPr>
            <w:tcW w:w="1134" w:type="dxa"/>
            <w:tcBorders>
              <w:top w:val="single" w:sz="4" w:space="0" w:color="auto"/>
              <w:left w:val="single" w:sz="4" w:space="0" w:color="auto"/>
              <w:bottom w:val="single" w:sz="4" w:space="0" w:color="auto"/>
              <w:right w:val="single" w:sz="4" w:space="0" w:color="auto"/>
            </w:tcBorders>
            <w:vAlign w:val="bottom"/>
          </w:tcPr>
          <w:p w14:paraId="25E0B19F" w14:textId="77777777" w:rsidR="0019189C" w:rsidRPr="005A35C8" w:rsidRDefault="0019189C" w:rsidP="0007670E">
            <w:pPr>
              <w:autoSpaceDE w:val="0"/>
              <w:autoSpaceDN w:val="0"/>
              <w:adjustRightInd w:val="0"/>
              <w:rPr>
                <w:rFonts w:eastAsiaTheme="minorHAnsi"/>
                <w:sz w:val="18"/>
                <w:szCs w:val="18"/>
                <w:lang w:eastAsia="en-US"/>
              </w:rPr>
            </w:pPr>
          </w:p>
        </w:tc>
      </w:tr>
      <w:tr w:rsidR="0019189C" w14:paraId="3587A871" w14:textId="77777777" w:rsidTr="0007670E">
        <w:tc>
          <w:tcPr>
            <w:tcW w:w="9154" w:type="dxa"/>
            <w:gridSpan w:val="3"/>
            <w:tcBorders>
              <w:right w:val="single" w:sz="4" w:space="0" w:color="auto"/>
            </w:tcBorders>
            <w:vAlign w:val="bottom"/>
          </w:tcPr>
          <w:p w14:paraId="15207B71" w14:textId="4F9D4F5E" w:rsidR="0019189C" w:rsidRPr="005A35C8" w:rsidRDefault="0019189C" w:rsidP="0007670E">
            <w:pPr>
              <w:autoSpaceDE w:val="0"/>
              <w:autoSpaceDN w:val="0"/>
              <w:adjustRightInd w:val="0"/>
              <w:rPr>
                <w:rFonts w:eastAsiaTheme="minorHAnsi"/>
                <w:sz w:val="20"/>
                <w:szCs w:val="20"/>
                <w:lang w:eastAsia="en-US"/>
              </w:rPr>
            </w:pPr>
            <w:r w:rsidRPr="005A35C8">
              <w:rPr>
                <w:rFonts w:eastAsiaTheme="minorHAnsi"/>
                <w:sz w:val="20"/>
                <w:szCs w:val="20"/>
                <w:lang w:eastAsia="en-US"/>
              </w:rPr>
              <w:t>Наименование бюджета _________________________________________________</w:t>
            </w:r>
            <w:r w:rsidR="005A35C8">
              <w:rPr>
                <w:rFonts w:eastAsiaTheme="minorHAnsi"/>
                <w:sz w:val="20"/>
                <w:szCs w:val="20"/>
                <w:lang w:eastAsia="en-US"/>
              </w:rPr>
              <w:t xml:space="preserve">  </w:t>
            </w:r>
            <w:r w:rsidRPr="005A35C8">
              <w:rPr>
                <w:rFonts w:eastAsiaTheme="minorHAnsi"/>
                <w:sz w:val="20"/>
                <w:szCs w:val="20"/>
                <w:lang w:eastAsia="en-US"/>
              </w:rPr>
              <w:t xml:space="preserve">    </w:t>
            </w:r>
            <w:r w:rsidR="005A35C8">
              <w:rPr>
                <w:rFonts w:eastAsiaTheme="minorHAnsi"/>
                <w:sz w:val="20"/>
                <w:szCs w:val="20"/>
                <w:lang w:eastAsia="en-US"/>
              </w:rPr>
              <w:t xml:space="preserve">             </w:t>
            </w:r>
            <w:r w:rsidRPr="005A35C8">
              <w:rPr>
                <w:rFonts w:eastAsiaTheme="minorHAnsi"/>
                <w:sz w:val="20"/>
                <w:szCs w:val="20"/>
                <w:lang w:eastAsia="en-US"/>
              </w:rPr>
              <w:t xml:space="preserve">по </w:t>
            </w:r>
            <w:hyperlink r:id="rId17" w:history="1">
              <w:r w:rsidRPr="005A35C8">
                <w:rPr>
                  <w:rFonts w:eastAsiaTheme="minorHAnsi"/>
                  <w:sz w:val="20"/>
                  <w:szCs w:val="20"/>
                  <w:lang w:eastAsia="en-US"/>
                </w:rPr>
                <w:t>ОКТМО</w:t>
              </w:r>
            </w:hyperlink>
            <w:r w:rsidRPr="005A35C8">
              <w:rPr>
                <w:rFonts w:eastAsiaTheme="minorHAnsi"/>
                <w:sz w:val="20"/>
                <w:szCs w:val="20"/>
                <w:lang w:eastAsia="en-US"/>
              </w:rPr>
              <w:t xml:space="preserve">                                                                                    </w:t>
            </w:r>
          </w:p>
        </w:tc>
        <w:tc>
          <w:tcPr>
            <w:tcW w:w="1134" w:type="dxa"/>
            <w:tcBorders>
              <w:top w:val="single" w:sz="4" w:space="0" w:color="auto"/>
              <w:left w:val="single" w:sz="4" w:space="0" w:color="auto"/>
              <w:bottom w:val="single" w:sz="4" w:space="0" w:color="auto"/>
              <w:right w:val="single" w:sz="4" w:space="0" w:color="auto"/>
            </w:tcBorders>
            <w:vAlign w:val="bottom"/>
          </w:tcPr>
          <w:p w14:paraId="1A2C6E14" w14:textId="77777777" w:rsidR="0019189C" w:rsidRPr="005A35C8" w:rsidRDefault="0019189C" w:rsidP="0007670E">
            <w:pPr>
              <w:autoSpaceDE w:val="0"/>
              <w:autoSpaceDN w:val="0"/>
              <w:adjustRightInd w:val="0"/>
              <w:rPr>
                <w:rFonts w:eastAsiaTheme="minorHAnsi"/>
                <w:sz w:val="18"/>
                <w:szCs w:val="18"/>
                <w:lang w:eastAsia="en-US"/>
              </w:rPr>
            </w:pPr>
          </w:p>
        </w:tc>
      </w:tr>
      <w:tr w:rsidR="0019189C" w14:paraId="458FE22F" w14:textId="77777777" w:rsidTr="0007670E">
        <w:tc>
          <w:tcPr>
            <w:tcW w:w="9154" w:type="dxa"/>
            <w:gridSpan w:val="3"/>
            <w:tcBorders>
              <w:right w:val="single" w:sz="4" w:space="0" w:color="auto"/>
            </w:tcBorders>
            <w:vAlign w:val="bottom"/>
          </w:tcPr>
          <w:p w14:paraId="15362658" w14:textId="40ABFB16" w:rsidR="0019189C" w:rsidRPr="005A35C8" w:rsidRDefault="0019189C" w:rsidP="005A35C8">
            <w:pPr>
              <w:autoSpaceDE w:val="0"/>
              <w:autoSpaceDN w:val="0"/>
              <w:adjustRightInd w:val="0"/>
              <w:rPr>
                <w:rFonts w:eastAsiaTheme="minorHAnsi"/>
                <w:sz w:val="20"/>
                <w:szCs w:val="20"/>
                <w:lang w:eastAsia="en-US"/>
              </w:rPr>
            </w:pPr>
            <w:r w:rsidRPr="005A35C8">
              <w:rPr>
                <w:rFonts w:eastAsiaTheme="minorHAnsi"/>
                <w:sz w:val="20"/>
                <w:szCs w:val="20"/>
                <w:lang w:eastAsia="en-US"/>
              </w:rPr>
              <w:t xml:space="preserve">Финансовый орган _____________________________________________________ </w:t>
            </w:r>
            <w:r w:rsidR="005A35C8">
              <w:rPr>
                <w:rFonts w:eastAsiaTheme="minorHAnsi"/>
                <w:sz w:val="20"/>
                <w:szCs w:val="20"/>
                <w:lang w:eastAsia="en-US"/>
              </w:rPr>
              <w:t xml:space="preserve">                  </w:t>
            </w:r>
            <w:r w:rsidRPr="005A35C8">
              <w:rPr>
                <w:rFonts w:eastAsiaTheme="minorHAnsi"/>
                <w:sz w:val="20"/>
                <w:szCs w:val="20"/>
                <w:lang w:eastAsia="en-US"/>
              </w:rPr>
              <w:t xml:space="preserve">   по ОКПО</w:t>
            </w:r>
          </w:p>
        </w:tc>
        <w:tc>
          <w:tcPr>
            <w:tcW w:w="1134" w:type="dxa"/>
            <w:tcBorders>
              <w:top w:val="single" w:sz="4" w:space="0" w:color="auto"/>
              <w:left w:val="single" w:sz="4" w:space="0" w:color="auto"/>
              <w:bottom w:val="single" w:sz="4" w:space="0" w:color="auto"/>
              <w:right w:val="single" w:sz="4" w:space="0" w:color="auto"/>
            </w:tcBorders>
            <w:vAlign w:val="bottom"/>
          </w:tcPr>
          <w:p w14:paraId="5969A947" w14:textId="77777777" w:rsidR="0019189C" w:rsidRPr="005A35C8" w:rsidRDefault="0019189C" w:rsidP="0007670E">
            <w:pPr>
              <w:autoSpaceDE w:val="0"/>
              <w:autoSpaceDN w:val="0"/>
              <w:adjustRightInd w:val="0"/>
              <w:rPr>
                <w:rFonts w:eastAsiaTheme="minorHAnsi"/>
                <w:sz w:val="18"/>
                <w:szCs w:val="18"/>
                <w:lang w:eastAsia="en-US"/>
              </w:rPr>
            </w:pPr>
          </w:p>
        </w:tc>
      </w:tr>
      <w:tr w:rsidR="0019189C" w14:paraId="6AC7578C" w14:textId="77777777" w:rsidTr="0007670E">
        <w:tc>
          <w:tcPr>
            <w:tcW w:w="9154" w:type="dxa"/>
            <w:gridSpan w:val="3"/>
            <w:tcBorders>
              <w:right w:val="single" w:sz="4" w:space="0" w:color="auto"/>
            </w:tcBorders>
            <w:vAlign w:val="bottom"/>
          </w:tcPr>
          <w:p w14:paraId="3BE4F34D" w14:textId="73EDEEAE" w:rsidR="0019189C" w:rsidRPr="005A35C8" w:rsidRDefault="0019189C" w:rsidP="0007670E">
            <w:pPr>
              <w:autoSpaceDE w:val="0"/>
              <w:autoSpaceDN w:val="0"/>
              <w:adjustRightInd w:val="0"/>
              <w:rPr>
                <w:rFonts w:eastAsiaTheme="minorHAnsi"/>
                <w:sz w:val="20"/>
                <w:szCs w:val="20"/>
                <w:lang w:eastAsia="en-US"/>
              </w:rPr>
            </w:pPr>
            <w:r w:rsidRPr="005A35C8">
              <w:rPr>
                <w:rFonts w:eastAsiaTheme="minorHAnsi"/>
                <w:sz w:val="20"/>
                <w:szCs w:val="20"/>
                <w:lang w:eastAsia="en-US"/>
              </w:rPr>
              <w:t xml:space="preserve">Периодичность: </w:t>
            </w:r>
            <w:r w:rsidR="004D6966" w:rsidRPr="005A35C8">
              <w:rPr>
                <w:rFonts w:eastAsiaTheme="minorHAnsi"/>
                <w:sz w:val="20"/>
                <w:szCs w:val="20"/>
                <w:lang w:eastAsia="en-US"/>
              </w:rPr>
              <w:t>ежедневна</w:t>
            </w:r>
            <w:r w:rsidR="00CB6D93" w:rsidRPr="005A35C8">
              <w:rPr>
                <w:rFonts w:eastAsiaTheme="minorHAnsi"/>
                <w:sz w:val="20"/>
                <w:szCs w:val="20"/>
                <w:lang w:eastAsia="en-US"/>
              </w:rPr>
              <w:t>я</w:t>
            </w:r>
          </w:p>
        </w:tc>
        <w:tc>
          <w:tcPr>
            <w:tcW w:w="1134" w:type="dxa"/>
            <w:tcBorders>
              <w:top w:val="single" w:sz="4" w:space="0" w:color="auto"/>
              <w:left w:val="single" w:sz="4" w:space="0" w:color="auto"/>
              <w:bottom w:val="single" w:sz="4" w:space="0" w:color="auto"/>
              <w:right w:val="single" w:sz="4" w:space="0" w:color="auto"/>
            </w:tcBorders>
            <w:vAlign w:val="bottom"/>
          </w:tcPr>
          <w:p w14:paraId="59569CB9" w14:textId="77777777" w:rsidR="0019189C" w:rsidRPr="005A35C8" w:rsidRDefault="0019189C" w:rsidP="0007670E">
            <w:pPr>
              <w:autoSpaceDE w:val="0"/>
              <w:autoSpaceDN w:val="0"/>
              <w:adjustRightInd w:val="0"/>
              <w:rPr>
                <w:rFonts w:eastAsiaTheme="minorHAnsi"/>
                <w:sz w:val="18"/>
                <w:szCs w:val="18"/>
                <w:lang w:eastAsia="en-US"/>
              </w:rPr>
            </w:pPr>
          </w:p>
        </w:tc>
      </w:tr>
      <w:tr w:rsidR="0019189C" w14:paraId="52B42915" w14:textId="77777777" w:rsidTr="004D6966">
        <w:tc>
          <w:tcPr>
            <w:tcW w:w="9154" w:type="dxa"/>
            <w:gridSpan w:val="3"/>
            <w:tcBorders>
              <w:right w:val="single" w:sz="4" w:space="0" w:color="auto"/>
            </w:tcBorders>
            <w:vAlign w:val="bottom"/>
          </w:tcPr>
          <w:p w14:paraId="7C7676BD" w14:textId="15B90916" w:rsidR="0019189C" w:rsidRPr="005A35C8" w:rsidRDefault="0019189C" w:rsidP="0007670E">
            <w:pPr>
              <w:autoSpaceDE w:val="0"/>
              <w:autoSpaceDN w:val="0"/>
              <w:adjustRightInd w:val="0"/>
              <w:rPr>
                <w:rFonts w:eastAsiaTheme="minorHAnsi"/>
                <w:sz w:val="20"/>
                <w:szCs w:val="20"/>
                <w:lang w:eastAsia="en-US"/>
              </w:rPr>
            </w:pPr>
            <w:r w:rsidRPr="005A35C8">
              <w:rPr>
                <w:rFonts w:eastAsiaTheme="minorHAnsi"/>
                <w:sz w:val="20"/>
                <w:szCs w:val="20"/>
                <w:lang w:eastAsia="en-US"/>
              </w:rPr>
              <w:t>Единица измерения: руб.</w:t>
            </w:r>
            <w:r w:rsidR="005A35C8" w:rsidRPr="005A35C8">
              <w:rPr>
                <w:rFonts w:eastAsiaTheme="minorHAnsi"/>
                <w:sz w:val="20"/>
                <w:szCs w:val="20"/>
                <w:lang w:eastAsia="en-US"/>
              </w:rPr>
              <w:t xml:space="preserve">                                                                                      </w:t>
            </w:r>
            <w:r w:rsidR="00C30AC2">
              <w:rPr>
                <w:rFonts w:eastAsiaTheme="minorHAnsi"/>
                <w:sz w:val="20"/>
                <w:szCs w:val="20"/>
                <w:lang w:eastAsia="en-US"/>
              </w:rPr>
              <w:t xml:space="preserve">                                 </w:t>
            </w:r>
            <w:r w:rsidR="005A35C8" w:rsidRPr="005A35C8">
              <w:rPr>
                <w:rFonts w:eastAsiaTheme="minorHAnsi"/>
                <w:sz w:val="20"/>
                <w:szCs w:val="20"/>
                <w:lang w:eastAsia="en-US"/>
              </w:rPr>
              <w:t>по ОКЕИ</w:t>
            </w:r>
          </w:p>
        </w:tc>
        <w:tc>
          <w:tcPr>
            <w:tcW w:w="1134" w:type="dxa"/>
            <w:tcBorders>
              <w:top w:val="single" w:sz="4" w:space="0" w:color="auto"/>
              <w:left w:val="single" w:sz="4" w:space="0" w:color="auto"/>
              <w:bottom w:val="single" w:sz="4" w:space="0" w:color="auto"/>
              <w:right w:val="single" w:sz="4" w:space="0" w:color="auto"/>
            </w:tcBorders>
            <w:vAlign w:val="bottom"/>
          </w:tcPr>
          <w:p w14:paraId="67B62B9E" w14:textId="31AC300B" w:rsidR="0019189C" w:rsidRPr="005A35C8" w:rsidRDefault="007C4391" w:rsidP="00C30AC2">
            <w:pPr>
              <w:autoSpaceDE w:val="0"/>
              <w:autoSpaceDN w:val="0"/>
              <w:adjustRightInd w:val="0"/>
              <w:jc w:val="center"/>
              <w:rPr>
                <w:rFonts w:eastAsiaTheme="minorHAnsi"/>
                <w:sz w:val="18"/>
                <w:szCs w:val="18"/>
                <w:lang w:eastAsia="en-US"/>
              </w:rPr>
            </w:pPr>
            <w:hyperlink r:id="rId18" w:history="1">
              <w:r w:rsidR="005A35C8" w:rsidRPr="00C30AC2">
                <w:rPr>
                  <w:rFonts w:eastAsiaTheme="minorHAnsi"/>
                  <w:sz w:val="18"/>
                  <w:szCs w:val="18"/>
                  <w:lang w:eastAsia="en-US"/>
                </w:rPr>
                <w:t>383</w:t>
              </w:r>
            </w:hyperlink>
          </w:p>
        </w:tc>
      </w:tr>
      <w:bookmarkEnd w:id="52"/>
      <w:tr w:rsidR="004D6966" w14:paraId="3F84446D" w14:textId="77777777" w:rsidTr="004D6966">
        <w:tc>
          <w:tcPr>
            <w:tcW w:w="9154" w:type="dxa"/>
            <w:gridSpan w:val="3"/>
            <w:vAlign w:val="bottom"/>
          </w:tcPr>
          <w:p w14:paraId="31955DD7" w14:textId="77777777" w:rsidR="004D6966" w:rsidRDefault="004D6966" w:rsidP="0007670E">
            <w:pPr>
              <w:autoSpaceDE w:val="0"/>
              <w:autoSpaceDN w:val="0"/>
              <w:adjustRightInd w:val="0"/>
              <w:rPr>
                <w:rFonts w:ascii="Courier New" w:eastAsiaTheme="minorHAnsi" w:hAnsi="Courier New" w:cs="Courier New"/>
                <w:sz w:val="16"/>
                <w:szCs w:val="16"/>
                <w:lang w:eastAsia="en-US"/>
              </w:rPr>
            </w:pPr>
          </w:p>
        </w:tc>
        <w:tc>
          <w:tcPr>
            <w:tcW w:w="1134" w:type="dxa"/>
            <w:tcBorders>
              <w:top w:val="single" w:sz="4" w:space="0" w:color="auto"/>
              <w:bottom w:val="single" w:sz="4" w:space="0" w:color="auto"/>
            </w:tcBorders>
            <w:vAlign w:val="bottom"/>
          </w:tcPr>
          <w:p w14:paraId="4A3DCA3C" w14:textId="77777777" w:rsidR="004D6966" w:rsidRPr="00042976" w:rsidRDefault="004D6966" w:rsidP="0007670E">
            <w:pPr>
              <w:autoSpaceDE w:val="0"/>
              <w:autoSpaceDN w:val="0"/>
              <w:adjustRightInd w:val="0"/>
              <w:jc w:val="center"/>
              <w:rPr>
                <w:rFonts w:ascii="Courier New" w:eastAsiaTheme="minorHAnsi" w:hAnsi="Courier New" w:cs="Courier New"/>
                <w:sz w:val="18"/>
                <w:szCs w:val="18"/>
                <w:lang w:eastAsia="en-US"/>
              </w:rPr>
            </w:pPr>
          </w:p>
        </w:tc>
      </w:tr>
      <w:tr w:rsidR="004D6966" w14:paraId="373ECFA8" w14:textId="77777777" w:rsidTr="004D6966">
        <w:tc>
          <w:tcPr>
            <w:tcW w:w="9154" w:type="dxa"/>
            <w:gridSpan w:val="3"/>
            <w:tcBorders>
              <w:right w:val="single" w:sz="4" w:space="0" w:color="auto"/>
            </w:tcBorders>
            <w:vAlign w:val="bottom"/>
          </w:tcPr>
          <w:p w14:paraId="6BC0CED2" w14:textId="797F66A6" w:rsidR="004D6966" w:rsidRPr="001E0B42" w:rsidRDefault="004D6966" w:rsidP="004D6966">
            <w:pPr>
              <w:autoSpaceDE w:val="0"/>
              <w:autoSpaceDN w:val="0"/>
              <w:adjustRightInd w:val="0"/>
              <w:jc w:val="right"/>
              <w:rPr>
                <w:rFonts w:eastAsiaTheme="minorHAnsi"/>
                <w:sz w:val="20"/>
                <w:szCs w:val="20"/>
                <w:lang w:eastAsia="en-US"/>
              </w:rPr>
            </w:pPr>
            <w:r w:rsidRPr="001E0B42">
              <w:rPr>
                <w:sz w:val="20"/>
                <w:szCs w:val="20"/>
              </w:rPr>
              <w:t>Остаток средств на начало дня</w:t>
            </w:r>
          </w:p>
        </w:tc>
        <w:tc>
          <w:tcPr>
            <w:tcW w:w="1134" w:type="dxa"/>
            <w:tcBorders>
              <w:top w:val="single" w:sz="4" w:space="0" w:color="auto"/>
              <w:left w:val="single" w:sz="4" w:space="0" w:color="auto"/>
              <w:bottom w:val="single" w:sz="4" w:space="0" w:color="auto"/>
              <w:right w:val="single" w:sz="4" w:space="0" w:color="auto"/>
            </w:tcBorders>
            <w:vAlign w:val="bottom"/>
          </w:tcPr>
          <w:p w14:paraId="5ECB45BA" w14:textId="77777777" w:rsidR="004D6966" w:rsidRPr="00042976" w:rsidRDefault="004D6966" w:rsidP="0007670E">
            <w:pPr>
              <w:autoSpaceDE w:val="0"/>
              <w:autoSpaceDN w:val="0"/>
              <w:adjustRightInd w:val="0"/>
              <w:jc w:val="center"/>
              <w:rPr>
                <w:rFonts w:ascii="Courier New" w:eastAsiaTheme="minorHAnsi" w:hAnsi="Courier New" w:cs="Courier New"/>
                <w:sz w:val="18"/>
                <w:szCs w:val="18"/>
                <w:lang w:eastAsia="en-US"/>
              </w:rPr>
            </w:pPr>
          </w:p>
        </w:tc>
      </w:tr>
      <w:tr w:rsidR="006F673E" w14:paraId="19366CFC" w14:textId="77777777" w:rsidTr="004D6966">
        <w:tc>
          <w:tcPr>
            <w:tcW w:w="9154" w:type="dxa"/>
            <w:gridSpan w:val="3"/>
            <w:tcBorders>
              <w:right w:val="single" w:sz="4" w:space="0" w:color="auto"/>
            </w:tcBorders>
            <w:vAlign w:val="bottom"/>
          </w:tcPr>
          <w:p w14:paraId="7D6E6E4A" w14:textId="18D56A81" w:rsidR="006F673E" w:rsidRPr="001E0B42" w:rsidRDefault="006F673E" w:rsidP="004D6966">
            <w:pPr>
              <w:autoSpaceDE w:val="0"/>
              <w:autoSpaceDN w:val="0"/>
              <w:adjustRightInd w:val="0"/>
              <w:jc w:val="right"/>
              <w:rPr>
                <w:sz w:val="20"/>
                <w:szCs w:val="20"/>
              </w:rPr>
            </w:pPr>
            <w:r w:rsidRPr="001E0B42">
              <w:rPr>
                <w:sz w:val="20"/>
                <w:szCs w:val="20"/>
              </w:rPr>
              <w:t>Остаток средств на конец дня</w:t>
            </w:r>
          </w:p>
        </w:tc>
        <w:tc>
          <w:tcPr>
            <w:tcW w:w="1134" w:type="dxa"/>
            <w:tcBorders>
              <w:top w:val="single" w:sz="4" w:space="0" w:color="auto"/>
              <w:left w:val="single" w:sz="4" w:space="0" w:color="auto"/>
              <w:bottom w:val="single" w:sz="4" w:space="0" w:color="auto"/>
              <w:right w:val="single" w:sz="4" w:space="0" w:color="auto"/>
            </w:tcBorders>
            <w:vAlign w:val="bottom"/>
          </w:tcPr>
          <w:p w14:paraId="108A0033" w14:textId="77777777" w:rsidR="006F673E" w:rsidRPr="00042976" w:rsidRDefault="006F673E" w:rsidP="0007670E">
            <w:pPr>
              <w:autoSpaceDE w:val="0"/>
              <w:autoSpaceDN w:val="0"/>
              <w:adjustRightInd w:val="0"/>
              <w:jc w:val="center"/>
              <w:rPr>
                <w:rFonts w:ascii="Courier New" w:eastAsiaTheme="minorHAnsi" w:hAnsi="Courier New" w:cs="Courier New"/>
                <w:sz w:val="18"/>
                <w:szCs w:val="18"/>
                <w:lang w:eastAsia="en-US"/>
              </w:rPr>
            </w:pPr>
          </w:p>
        </w:tc>
      </w:tr>
    </w:tbl>
    <w:p w14:paraId="733D4E05" w14:textId="52889FE5" w:rsidR="00751105" w:rsidRDefault="00751105">
      <w:pPr>
        <w:pStyle w:val="ConsPlusNonformat"/>
        <w:jc w:val="both"/>
      </w:pPr>
    </w:p>
    <w:tbl>
      <w:tblPr>
        <w:tblW w:w="1020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1418"/>
        <w:gridCol w:w="817"/>
        <w:gridCol w:w="825"/>
        <w:gridCol w:w="1476"/>
        <w:gridCol w:w="851"/>
        <w:gridCol w:w="708"/>
        <w:gridCol w:w="1701"/>
        <w:gridCol w:w="1701"/>
      </w:tblGrid>
      <w:tr w:rsidR="00751105" w:rsidRPr="001F037B" w14:paraId="20FB43F2" w14:textId="77777777" w:rsidTr="003E7A56">
        <w:tc>
          <w:tcPr>
            <w:tcW w:w="709" w:type="dxa"/>
            <w:vMerge w:val="restart"/>
          </w:tcPr>
          <w:p w14:paraId="4F5923A2" w14:textId="77777777" w:rsidR="003E7A56" w:rsidRPr="0020476C" w:rsidRDefault="000731C9">
            <w:pPr>
              <w:pStyle w:val="ConsPlusNormal"/>
              <w:jc w:val="center"/>
              <w:rPr>
                <w:rFonts w:ascii="Times New Roman" w:hAnsi="Times New Roman" w:cs="Times New Roman"/>
                <w:sz w:val="18"/>
                <w:szCs w:val="18"/>
              </w:rPr>
            </w:pPr>
            <w:r w:rsidRPr="0020476C">
              <w:rPr>
                <w:rFonts w:ascii="Times New Roman" w:hAnsi="Times New Roman" w:cs="Times New Roman"/>
                <w:sz w:val="18"/>
                <w:szCs w:val="18"/>
              </w:rPr>
              <w:t>№</w:t>
            </w:r>
            <w:r w:rsidR="00751105" w:rsidRPr="0020476C">
              <w:rPr>
                <w:rFonts w:ascii="Times New Roman" w:hAnsi="Times New Roman" w:cs="Times New Roman"/>
                <w:sz w:val="18"/>
                <w:szCs w:val="18"/>
              </w:rPr>
              <w:t xml:space="preserve"> </w:t>
            </w:r>
          </w:p>
          <w:p w14:paraId="11E70F0E" w14:textId="029954DC" w:rsidR="00751105" w:rsidRPr="0020476C" w:rsidRDefault="00751105">
            <w:pPr>
              <w:pStyle w:val="ConsPlusNormal"/>
              <w:jc w:val="center"/>
              <w:rPr>
                <w:rFonts w:ascii="Times New Roman" w:hAnsi="Times New Roman" w:cs="Times New Roman"/>
                <w:sz w:val="18"/>
                <w:szCs w:val="18"/>
              </w:rPr>
            </w:pPr>
            <w:r w:rsidRPr="0020476C">
              <w:rPr>
                <w:rFonts w:ascii="Times New Roman" w:hAnsi="Times New Roman" w:cs="Times New Roman"/>
                <w:sz w:val="18"/>
                <w:szCs w:val="18"/>
              </w:rPr>
              <w:t>п/п</w:t>
            </w:r>
          </w:p>
        </w:tc>
        <w:tc>
          <w:tcPr>
            <w:tcW w:w="3060" w:type="dxa"/>
            <w:gridSpan w:val="3"/>
          </w:tcPr>
          <w:p w14:paraId="382B4248" w14:textId="77777777" w:rsidR="003E7A56" w:rsidRPr="0020476C" w:rsidRDefault="00751105">
            <w:pPr>
              <w:pStyle w:val="ConsPlusNormal"/>
              <w:jc w:val="center"/>
              <w:rPr>
                <w:rFonts w:ascii="Times New Roman" w:hAnsi="Times New Roman" w:cs="Times New Roman"/>
                <w:sz w:val="18"/>
                <w:szCs w:val="18"/>
              </w:rPr>
            </w:pPr>
            <w:r w:rsidRPr="0020476C">
              <w:rPr>
                <w:rFonts w:ascii="Times New Roman" w:hAnsi="Times New Roman" w:cs="Times New Roman"/>
                <w:sz w:val="18"/>
                <w:szCs w:val="18"/>
              </w:rPr>
              <w:t xml:space="preserve">Документ, </w:t>
            </w:r>
          </w:p>
          <w:p w14:paraId="4589CAA3" w14:textId="089ADD5F" w:rsidR="00D33D63" w:rsidRPr="0020476C" w:rsidRDefault="00751105">
            <w:pPr>
              <w:pStyle w:val="ConsPlusNormal"/>
              <w:jc w:val="center"/>
              <w:rPr>
                <w:rFonts w:ascii="Times New Roman" w:hAnsi="Times New Roman" w:cs="Times New Roman"/>
                <w:sz w:val="18"/>
                <w:szCs w:val="18"/>
              </w:rPr>
            </w:pPr>
            <w:r w:rsidRPr="0020476C">
              <w:rPr>
                <w:rFonts w:ascii="Times New Roman" w:hAnsi="Times New Roman" w:cs="Times New Roman"/>
                <w:sz w:val="18"/>
                <w:szCs w:val="18"/>
              </w:rPr>
              <w:t>подтверждающий</w:t>
            </w:r>
          </w:p>
          <w:p w14:paraId="38B55EF6" w14:textId="77777777" w:rsidR="003E7A56" w:rsidRPr="0020476C" w:rsidRDefault="00751105">
            <w:pPr>
              <w:pStyle w:val="ConsPlusNormal"/>
              <w:jc w:val="center"/>
              <w:rPr>
                <w:rFonts w:ascii="Times New Roman" w:hAnsi="Times New Roman" w:cs="Times New Roman"/>
                <w:sz w:val="18"/>
                <w:szCs w:val="18"/>
              </w:rPr>
            </w:pPr>
            <w:r w:rsidRPr="0020476C">
              <w:rPr>
                <w:rFonts w:ascii="Times New Roman" w:hAnsi="Times New Roman" w:cs="Times New Roman"/>
                <w:sz w:val="18"/>
                <w:szCs w:val="18"/>
              </w:rPr>
              <w:t xml:space="preserve"> проведение </w:t>
            </w:r>
          </w:p>
          <w:p w14:paraId="68393BAA" w14:textId="6E9A838B" w:rsidR="00751105" w:rsidRPr="0020476C" w:rsidRDefault="00751105">
            <w:pPr>
              <w:pStyle w:val="ConsPlusNormal"/>
              <w:jc w:val="center"/>
              <w:rPr>
                <w:rFonts w:ascii="Times New Roman" w:hAnsi="Times New Roman" w:cs="Times New Roman"/>
                <w:sz w:val="18"/>
                <w:szCs w:val="18"/>
              </w:rPr>
            </w:pPr>
            <w:r w:rsidRPr="0020476C">
              <w:rPr>
                <w:rFonts w:ascii="Times New Roman" w:hAnsi="Times New Roman" w:cs="Times New Roman"/>
                <w:sz w:val="18"/>
                <w:szCs w:val="18"/>
              </w:rPr>
              <w:t>операции</w:t>
            </w:r>
          </w:p>
        </w:tc>
        <w:tc>
          <w:tcPr>
            <w:tcW w:w="3035" w:type="dxa"/>
            <w:gridSpan w:val="3"/>
          </w:tcPr>
          <w:p w14:paraId="08C8D785" w14:textId="77777777" w:rsidR="00D33D63" w:rsidRPr="0020476C" w:rsidRDefault="00751105">
            <w:pPr>
              <w:pStyle w:val="ConsPlusNormal"/>
              <w:jc w:val="center"/>
              <w:rPr>
                <w:rFonts w:ascii="Times New Roman" w:hAnsi="Times New Roman" w:cs="Times New Roman"/>
                <w:sz w:val="18"/>
                <w:szCs w:val="18"/>
              </w:rPr>
            </w:pPr>
            <w:r w:rsidRPr="0020476C">
              <w:rPr>
                <w:rFonts w:ascii="Times New Roman" w:hAnsi="Times New Roman" w:cs="Times New Roman"/>
                <w:sz w:val="18"/>
                <w:szCs w:val="18"/>
              </w:rPr>
              <w:t>Документ-основание</w:t>
            </w:r>
          </w:p>
          <w:p w14:paraId="4EA0ADE1" w14:textId="77777777" w:rsidR="003E7A56" w:rsidRPr="0020476C" w:rsidRDefault="00751105">
            <w:pPr>
              <w:pStyle w:val="ConsPlusNormal"/>
              <w:jc w:val="center"/>
              <w:rPr>
                <w:rFonts w:ascii="Times New Roman" w:hAnsi="Times New Roman" w:cs="Times New Roman"/>
                <w:sz w:val="18"/>
                <w:szCs w:val="18"/>
              </w:rPr>
            </w:pPr>
            <w:r w:rsidRPr="0020476C">
              <w:rPr>
                <w:rFonts w:ascii="Times New Roman" w:hAnsi="Times New Roman" w:cs="Times New Roman"/>
                <w:sz w:val="18"/>
                <w:szCs w:val="18"/>
              </w:rPr>
              <w:t xml:space="preserve"> для проведения операций </w:t>
            </w:r>
          </w:p>
          <w:p w14:paraId="51C834B5" w14:textId="77777777" w:rsidR="003E7A56" w:rsidRPr="0020476C" w:rsidRDefault="00751105">
            <w:pPr>
              <w:pStyle w:val="ConsPlusNormal"/>
              <w:jc w:val="center"/>
              <w:rPr>
                <w:rFonts w:ascii="Times New Roman" w:hAnsi="Times New Roman" w:cs="Times New Roman"/>
                <w:sz w:val="18"/>
                <w:szCs w:val="18"/>
              </w:rPr>
            </w:pPr>
            <w:r w:rsidRPr="0020476C">
              <w:rPr>
                <w:rFonts w:ascii="Times New Roman" w:hAnsi="Times New Roman" w:cs="Times New Roman"/>
                <w:sz w:val="18"/>
                <w:szCs w:val="18"/>
              </w:rPr>
              <w:t xml:space="preserve">со средствами во временном </w:t>
            </w:r>
          </w:p>
          <w:p w14:paraId="76B2CFB5" w14:textId="053B5F6B" w:rsidR="00751105" w:rsidRPr="0020476C" w:rsidRDefault="00751105">
            <w:pPr>
              <w:pStyle w:val="ConsPlusNormal"/>
              <w:jc w:val="center"/>
              <w:rPr>
                <w:rFonts w:ascii="Times New Roman" w:hAnsi="Times New Roman" w:cs="Times New Roman"/>
                <w:sz w:val="18"/>
                <w:szCs w:val="18"/>
              </w:rPr>
            </w:pPr>
            <w:r w:rsidRPr="0020476C">
              <w:rPr>
                <w:rFonts w:ascii="Times New Roman" w:hAnsi="Times New Roman" w:cs="Times New Roman"/>
                <w:sz w:val="18"/>
                <w:szCs w:val="18"/>
              </w:rPr>
              <w:t>распоряжении</w:t>
            </w:r>
          </w:p>
        </w:tc>
        <w:tc>
          <w:tcPr>
            <w:tcW w:w="1701" w:type="dxa"/>
            <w:vMerge w:val="restart"/>
          </w:tcPr>
          <w:p w14:paraId="44D7429F" w14:textId="77777777" w:rsidR="00751105" w:rsidRPr="0020476C" w:rsidRDefault="00751105">
            <w:pPr>
              <w:pStyle w:val="ConsPlusNormal"/>
              <w:jc w:val="center"/>
              <w:rPr>
                <w:rFonts w:ascii="Times New Roman" w:hAnsi="Times New Roman" w:cs="Times New Roman"/>
                <w:sz w:val="18"/>
                <w:szCs w:val="18"/>
              </w:rPr>
            </w:pPr>
            <w:r w:rsidRPr="0020476C">
              <w:rPr>
                <w:rFonts w:ascii="Times New Roman" w:hAnsi="Times New Roman" w:cs="Times New Roman"/>
                <w:sz w:val="18"/>
                <w:szCs w:val="18"/>
              </w:rPr>
              <w:t>Поступления</w:t>
            </w:r>
          </w:p>
        </w:tc>
        <w:tc>
          <w:tcPr>
            <w:tcW w:w="1701" w:type="dxa"/>
            <w:vMerge w:val="restart"/>
          </w:tcPr>
          <w:p w14:paraId="1123AEF2" w14:textId="77777777" w:rsidR="00751105" w:rsidRPr="0020476C" w:rsidRDefault="00751105">
            <w:pPr>
              <w:pStyle w:val="ConsPlusNormal"/>
              <w:jc w:val="center"/>
              <w:rPr>
                <w:rFonts w:ascii="Times New Roman" w:hAnsi="Times New Roman" w:cs="Times New Roman"/>
                <w:sz w:val="18"/>
                <w:szCs w:val="18"/>
              </w:rPr>
            </w:pPr>
            <w:r w:rsidRPr="0020476C">
              <w:rPr>
                <w:rFonts w:ascii="Times New Roman" w:hAnsi="Times New Roman" w:cs="Times New Roman"/>
                <w:sz w:val="18"/>
                <w:szCs w:val="18"/>
              </w:rPr>
              <w:t>Выплаты</w:t>
            </w:r>
          </w:p>
        </w:tc>
      </w:tr>
      <w:tr w:rsidR="00751105" w:rsidRPr="001F037B" w14:paraId="44C4E597" w14:textId="77777777" w:rsidTr="003E7A56">
        <w:tc>
          <w:tcPr>
            <w:tcW w:w="709" w:type="dxa"/>
            <w:vMerge/>
          </w:tcPr>
          <w:p w14:paraId="626A6012" w14:textId="77777777" w:rsidR="00751105" w:rsidRPr="0020476C" w:rsidRDefault="00751105">
            <w:pPr>
              <w:rPr>
                <w:sz w:val="18"/>
                <w:szCs w:val="18"/>
              </w:rPr>
            </w:pPr>
          </w:p>
        </w:tc>
        <w:tc>
          <w:tcPr>
            <w:tcW w:w="1418" w:type="dxa"/>
          </w:tcPr>
          <w:p w14:paraId="25F4857B" w14:textId="77777777" w:rsidR="00751105" w:rsidRPr="0020476C" w:rsidRDefault="00751105">
            <w:pPr>
              <w:pStyle w:val="ConsPlusNormal"/>
              <w:jc w:val="center"/>
              <w:rPr>
                <w:rFonts w:ascii="Times New Roman" w:hAnsi="Times New Roman" w:cs="Times New Roman"/>
                <w:sz w:val="18"/>
                <w:szCs w:val="18"/>
              </w:rPr>
            </w:pPr>
            <w:r w:rsidRPr="0020476C">
              <w:rPr>
                <w:rFonts w:ascii="Times New Roman" w:hAnsi="Times New Roman" w:cs="Times New Roman"/>
                <w:sz w:val="18"/>
                <w:szCs w:val="18"/>
              </w:rPr>
              <w:t>наименование</w:t>
            </w:r>
          </w:p>
        </w:tc>
        <w:tc>
          <w:tcPr>
            <w:tcW w:w="817" w:type="dxa"/>
          </w:tcPr>
          <w:p w14:paraId="30B18B96" w14:textId="77777777" w:rsidR="00751105" w:rsidRPr="0020476C" w:rsidRDefault="00751105">
            <w:pPr>
              <w:pStyle w:val="ConsPlusNormal"/>
              <w:jc w:val="center"/>
              <w:rPr>
                <w:rFonts w:ascii="Times New Roman" w:hAnsi="Times New Roman" w:cs="Times New Roman"/>
                <w:sz w:val="18"/>
                <w:szCs w:val="18"/>
              </w:rPr>
            </w:pPr>
            <w:r w:rsidRPr="0020476C">
              <w:rPr>
                <w:rFonts w:ascii="Times New Roman" w:hAnsi="Times New Roman" w:cs="Times New Roman"/>
                <w:sz w:val="18"/>
                <w:szCs w:val="18"/>
              </w:rPr>
              <w:t>номер</w:t>
            </w:r>
          </w:p>
        </w:tc>
        <w:tc>
          <w:tcPr>
            <w:tcW w:w="825" w:type="dxa"/>
          </w:tcPr>
          <w:p w14:paraId="2644D368" w14:textId="77777777" w:rsidR="00751105" w:rsidRPr="0020476C" w:rsidRDefault="00751105">
            <w:pPr>
              <w:pStyle w:val="ConsPlusNormal"/>
              <w:jc w:val="center"/>
              <w:rPr>
                <w:rFonts w:ascii="Times New Roman" w:hAnsi="Times New Roman" w:cs="Times New Roman"/>
                <w:sz w:val="18"/>
                <w:szCs w:val="18"/>
              </w:rPr>
            </w:pPr>
            <w:r w:rsidRPr="0020476C">
              <w:rPr>
                <w:rFonts w:ascii="Times New Roman" w:hAnsi="Times New Roman" w:cs="Times New Roman"/>
                <w:sz w:val="18"/>
                <w:szCs w:val="18"/>
              </w:rPr>
              <w:t>дата</w:t>
            </w:r>
          </w:p>
        </w:tc>
        <w:tc>
          <w:tcPr>
            <w:tcW w:w="1476" w:type="dxa"/>
          </w:tcPr>
          <w:p w14:paraId="396F156C" w14:textId="77777777" w:rsidR="00751105" w:rsidRPr="0020476C" w:rsidRDefault="00751105">
            <w:pPr>
              <w:pStyle w:val="ConsPlusNormal"/>
              <w:jc w:val="center"/>
              <w:rPr>
                <w:rFonts w:ascii="Times New Roman" w:hAnsi="Times New Roman" w:cs="Times New Roman"/>
                <w:sz w:val="18"/>
                <w:szCs w:val="18"/>
              </w:rPr>
            </w:pPr>
            <w:r w:rsidRPr="0020476C">
              <w:rPr>
                <w:rFonts w:ascii="Times New Roman" w:hAnsi="Times New Roman" w:cs="Times New Roman"/>
                <w:sz w:val="18"/>
                <w:szCs w:val="18"/>
              </w:rPr>
              <w:t>наименование</w:t>
            </w:r>
          </w:p>
        </w:tc>
        <w:tc>
          <w:tcPr>
            <w:tcW w:w="851" w:type="dxa"/>
          </w:tcPr>
          <w:p w14:paraId="7595A580" w14:textId="77777777" w:rsidR="00751105" w:rsidRPr="0020476C" w:rsidRDefault="00751105">
            <w:pPr>
              <w:pStyle w:val="ConsPlusNormal"/>
              <w:jc w:val="center"/>
              <w:rPr>
                <w:rFonts w:ascii="Times New Roman" w:hAnsi="Times New Roman" w:cs="Times New Roman"/>
                <w:sz w:val="18"/>
                <w:szCs w:val="18"/>
              </w:rPr>
            </w:pPr>
            <w:r w:rsidRPr="0020476C">
              <w:rPr>
                <w:rFonts w:ascii="Times New Roman" w:hAnsi="Times New Roman" w:cs="Times New Roman"/>
                <w:sz w:val="18"/>
                <w:szCs w:val="18"/>
              </w:rPr>
              <w:t>номер</w:t>
            </w:r>
          </w:p>
        </w:tc>
        <w:tc>
          <w:tcPr>
            <w:tcW w:w="708" w:type="dxa"/>
          </w:tcPr>
          <w:p w14:paraId="08FB1477" w14:textId="77777777" w:rsidR="00751105" w:rsidRPr="0020476C" w:rsidRDefault="00751105">
            <w:pPr>
              <w:pStyle w:val="ConsPlusNormal"/>
              <w:jc w:val="center"/>
              <w:rPr>
                <w:rFonts w:ascii="Times New Roman" w:hAnsi="Times New Roman" w:cs="Times New Roman"/>
                <w:sz w:val="18"/>
                <w:szCs w:val="18"/>
              </w:rPr>
            </w:pPr>
            <w:r w:rsidRPr="0020476C">
              <w:rPr>
                <w:rFonts w:ascii="Times New Roman" w:hAnsi="Times New Roman" w:cs="Times New Roman"/>
                <w:sz w:val="18"/>
                <w:szCs w:val="18"/>
              </w:rPr>
              <w:t>дата</w:t>
            </w:r>
          </w:p>
        </w:tc>
        <w:tc>
          <w:tcPr>
            <w:tcW w:w="1701" w:type="dxa"/>
            <w:vMerge/>
          </w:tcPr>
          <w:p w14:paraId="234CE18A" w14:textId="77777777" w:rsidR="00751105" w:rsidRPr="0020476C" w:rsidRDefault="00751105">
            <w:pPr>
              <w:rPr>
                <w:sz w:val="18"/>
                <w:szCs w:val="18"/>
              </w:rPr>
            </w:pPr>
          </w:p>
        </w:tc>
        <w:tc>
          <w:tcPr>
            <w:tcW w:w="1701" w:type="dxa"/>
            <w:vMerge/>
          </w:tcPr>
          <w:p w14:paraId="57752979" w14:textId="77777777" w:rsidR="00751105" w:rsidRPr="0020476C" w:rsidRDefault="00751105">
            <w:pPr>
              <w:rPr>
                <w:sz w:val="18"/>
                <w:szCs w:val="18"/>
              </w:rPr>
            </w:pPr>
          </w:p>
        </w:tc>
      </w:tr>
      <w:tr w:rsidR="00751105" w:rsidRPr="001F037B" w14:paraId="0CBB62E8" w14:textId="77777777" w:rsidTr="003E7A56">
        <w:tc>
          <w:tcPr>
            <w:tcW w:w="709" w:type="dxa"/>
          </w:tcPr>
          <w:p w14:paraId="50A8BB81" w14:textId="77777777" w:rsidR="00751105" w:rsidRPr="0020476C" w:rsidRDefault="00751105">
            <w:pPr>
              <w:pStyle w:val="ConsPlusNormal"/>
              <w:jc w:val="center"/>
              <w:rPr>
                <w:rFonts w:ascii="Times New Roman" w:hAnsi="Times New Roman" w:cs="Times New Roman"/>
                <w:sz w:val="18"/>
                <w:szCs w:val="18"/>
              </w:rPr>
            </w:pPr>
            <w:r w:rsidRPr="0020476C">
              <w:rPr>
                <w:rFonts w:ascii="Times New Roman" w:hAnsi="Times New Roman" w:cs="Times New Roman"/>
                <w:sz w:val="18"/>
                <w:szCs w:val="18"/>
              </w:rPr>
              <w:t>1</w:t>
            </w:r>
          </w:p>
        </w:tc>
        <w:tc>
          <w:tcPr>
            <w:tcW w:w="1418" w:type="dxa"/>
          </w:tcPr>
          <w:p w14:paraId="742E220C" w14:textId="77777777" w:rsidR="00751105" w:rsidRPr="0020476C" w:rsidRDefault="00751105">
            <w:pPr>
              <w:pStyle w:val="ConsPlusNormal"/>
              <w:jc w:val="center"/>
              <w:rPr>
                <w:rFonts w:ascii="Times New Roman" w:hAnsi="Times New Roman" w:cs="Times New Roman"/>
                <w:sz w:val="18"/>
                <w:szCs w:val="18"/>
              </w:rPr>
            </w:pPr>
            <w:r w:rsidRPr="0020476C">
              <w:rPr>
                <w:rFonts w:ascii="Times New Roman" w:hAnsi="Times New Roman" w:cs="Times New Roman"/>
                <w:sz w:val="18"/>
                <w:szCs w:val="18"/>
              </w:rPr>
              <w:t>2</w:t>
            </w:r>
          </w:p>
        </w:tc>
        <w:tc>
          <w:tcPr>
            <w:tcW w:w="817" w:type="dxa"/>
          </w:tcPr>
          <w:p w14:paraId="28DD0C90" w14:textId="77777777" w:rsidR="00751105" w:rsidRPr="0020476C" w:rsidRDefault="00751105">
            <w:pPr>
              <w:pStyle w:val="ConsPlusNormal"/>
              <w:jc w:val="center"/>
              <w:rPr>
                <w:rFonts w:ascii="Times New Roman" w:hAnsi="Times New Roman" w:cs="Times New Roman"/>
                <w:sz w:val="18"/>
                <w:szCs w:val="18"/>
              </w:rPr>
            </w:pPr>
            <w:r w:rsidRPr="0020476C">
              <w:rPr>
                <w:rFonts w:ascii="Times New Roman" w:hAnsi="Times New Roman" w:cs="Times New Roman"/>
                <w:sz w:val="18"/>
                <w:szCs w:val="18"/>
              </w:rPr>
              <w:t>3</w:t>
            </w:r>
          </w:p>
        </w:tc>
        <w:tc>
          <w:tcPr>
            <w:tcW w:w="825" w:type="dxa"/>
          </w:tcPr>
          <w:p w14:paraId="4337C0DC" w14:textId="77777777" w:rsidR="00751105" w:rsidRPr="0020476C" w:rsidRDefault="00751105">
            <w:pPr>
              <w:pStyle w:val="ConsPlusNormal"/>
              <w:jc w:val="center"/>
              <w:rPr>
                <w:rFonts w:ascii="Times New Roman" w:hAnsi="Times New Roman" w:cs="Times New Roman"/>
                <w:sz w:val="18"/>
                <w:szCs w:val="18"/>
              </w:rPr>
            </w:pPr>
            <w:r w:rsidRPr="0020476C">
              <w:rPr>
                <w:rFonts w:ascii="Times New Roman" w:hAnsi="Times New Roman" w:cs="Times New Roman"/>
                <w:sz w:val="18"/>
                <w:szCs w:val="18"/>
              </w:rPr>
              <w:t>4</w:t>
            </w:r>
          </w:p>
        </w:tc>
        <w:tc>
          <w:tcPr>
            <w:tcW w:w="1476" w:type="dxa"/>
          </w:tcPr>
          <w:p w14:paraId="4CEE9BE0" w14:textId="77777777" w:rsidR="00751105" w:rsidRPr="0020476C" w:rsidRDefault="00751105">
            <w:pPr>
              <w:pStyle w:val="ConsPlusNormal"/>
              <w:jc w:val="center"/>
              <w:rPr>
                <w:rFonts w:ascii="Times New Roman" w:hAnsi="Times New Roman" w:cs="Times New Roman"/>
                <w:sz w:val="18"/>
                <w:szCs w:val="18"/>
              </w:rPr>
            </w:pPr>
            <w:r w:rsidRPr="0020476C">
              <w:rPr>
                <w:rFonts w:ascii="Times New Roman" w:hAnsi="Times New Roman" w:cs="Times New Roman"/>
                <w:sz w:val="18"/>
                <w:szCs w:val="18"/>
              </w:rPr>
              <w:t>5</w:t>
            </w:r>
          </w:p>
        </w:tc>
        <w:tc>
          <w:tcPr>
            <w:tcW w:w="851" w:type="dxa"/>
          </w:tcPr>
          <w:p w14:paraId="78DEC60D" w14:textId="77777777" w:rsidR="00751105" w:rsidRPr="0020476C" w:rsidRDefault="00751105">
            <w:pPr>
              <w:pStyle w:val="ConsPlusNormal"/>
              <w:jc w:val="center"/>
              <w:rPr>
                <w:rFonts w:ascii="Times New Roman" w:hAnsi="Times New Roman" w:cs="Times New Roman"/>
                <w:sz w:val="18"/>
                <w:szCs w:val="18"/>
              </w:rPr>
            </w:pPr>
            <w:r w:rsidRPr="0020476C">
              <w:rPr>
                <w:rFonts w:ascii="Times New Roman" w:hAnsi="Times New Roman" w:cs="Times New Roman"/>
                <w:sz w:val="18"/>
                <w:szCs w:val="18"/>
              </w:rPr>
              <w:t>6</w:t>
            </w:r>
          </w:p>
        </w:tc>
        <w:tc>
          <w:tcPr>
            <w:tcW w:w="708" w:type="dxa"/>
          </w:tcPr>
          <w:p w14:paraId="1560CD39" w14:textId="77777777" w:rsidR="00751105" w:rsidRPr="0020476C" w:rsidRDefault="00751105">
            <w:pPr>
              <w:pStyle w:val="ConsPlusNormal"/>
              <w:jc w:val="center"/>
              <w:rPr>
                <w:rFonts w:ascii="Times New Roman" w:hAnsi="Times New Roman" w:cs="Times New Roman"/>
                <w:sz w:val="18"/>
                <w:szCs w:val="18"/>
              </w:rPr>
            </w:pPr>
            <w:r w:rsidRPr="0020476C">
              <w:rPr>
                <w:rFonts w:ascii="Times New Roman" w:hAnsi="Times New Roman" w:cs="Times New Roman"/>
                <w:sz w:val="18"/>
                <w:szCs w:val="18"/>
              </w:rPr>
              <w:t>7</w:t>
            </w:r>
          </w:p>
        </w:tc>
        <w:tc>
          <w:tcPr>
            <w:tcW w:w="1701" w:type="dxa"/>
          </w:tcPr>
          <w:p w14:paraId="3DADB7C8" w14:textId="77777777" w:rsidR="00751105" w:rsidRPr="0020476C" w:rsidRDefault="00751105">
            <w:pPr>
              <w:pStyle w:val="ConsPlusNormal"/>
              <w:jc w:val="center"/>
              <w:rPr>
                <w:rFonts w:ascii="Times New Roman" w:hAnsi="Times New Roman" w:cs="Times New Roman"/>
                <w:sz w:val="18"/>
                <w:szCs w:val="18"/>
              </w:rPr>
            </w:pPr>
            <w:r w:rsidRPr="0020476C">
              <w:rPr>
                <w:rFonts w:ascii="Times New Roman" w:hAnsi="Times New Roman" w:cs="Times New Roman"/>
                <w:sz w:val="18"/>
                <w:szCs w:val="18"/>
              </w:rPr>
              <w:t>8</w:t>
            </w:r>
          </w:p>
        </w:tc>
        <w:tc>
          <w:tcPr>
            <w:tcW w:w="1701" w:type="dxa"/>
          </w:tcPr>
          <w:p w14:paraId="4C7056B6" w14:textId="77777777" w:rsidR="00751105" w:rsidRPr="0020476C" w:rsidRDefault="00751105">
            <w:pPr>
              <w:pStyle w:val="ConsPlusNormal"/>
              <w:jc w:val="center"/>
              <w:rPr>
                <w:rFonts w:ascii="Times New Roman" w:hAnsi="Times New Roman" w:cs="Times New Roman"/>
                <w:sz w:val="18"/>
                <w:szCs w:val="18"/>
              </w:rPr>
            </w:pPr>
            <w:r w:rsidRPr="0020476C">
              <w:rPr>
                <w:rFonts w:ascii="Times New Roman" w:hAnsi="Times New Roman" w:cs="Times New Roman"/>
                <w:sz w:val="18"/>
                <w:szCs w:val="18"/>
              </w:rPr>
              <w:t>9</w:t>
            </w:r>
          </w:p>
        </w:tc>
      </w:tr>
      <w:tr w:rsidR="00751105" w14:paraId="182AA4F8" w14:textId="77777777" w:rsidTr="003E7A56">
        <w:tc>
          <w:tcPr>
            <w:tcW w:w="709" w:type="dxa"/>
          </w:tcPr>
          <w:p w14:paraId="08E2EF12" w14:textId="77777777" w:rsidR="00751105" w:rsidRPr="003E7A56" w:rsidRDefault="00751105">
            <w:pPr>
              <w:pStyle w:val="ConsPlusNormal"/>
              <w:rPr>
                <w:rFonts w:ascii="Courier New" w:hAnsi="Courier New" w:cs="Courier New"/>
                <w:sz w:val="16"/>
                <w:szCs w:val="16"/>
              </w:rPr>
            </w:pPr>
          </w:p>
        </w:tc>
        <w:tc>
          <w:tcPr>
            <w:tcW w:w="1418" w:type="dxa"/>
          </w:tcPr>
          <w:p w14:paraId="04FA313A" w14:textId="77777777" w:rsidR="00751105" w:rsidRPr="003E7A56" w:rsidRDefault="00751105">
            <w:pPr>
              <w:pStyle w:val="ConsPlusNormal"/>
              <w:rPr>
                <w:rFonts w:ascii="Courier New" w:hAnsi="Courier New" w:cs="Courier New"/>
                <w:sz w:val="16"/>
                <w:szCs w:val="16"/>
              </w:rPr>
            </w:pPr>
          </w:p>
        </w:tc>
        <w:tc>
          <w:tcPr>
            <w:tcW w:w="817" w:type="dxa"/>
          </w:tcPr>
          <w:p w14:paraId="0D3F2D94" w14:textId="77777777" w:rsidR="00751105" w:rsidRPr="003E7A56" w:rsidRDefault="00751105">
            <w:pPr>
              <w:pStyle w:val="ConsPlusNormal"/>
              <w:rPr>
                <w:rFonts w:ascii="Courier New" w:hAnsi="Courier New" w:cs="Courier New"/>
                <w:sz w:val="16"/>
                <w:szCs w:val="16"/>
              </w:rPr>
            </w:pPr>
          </w:p>
        </w:tc>
        <w:tc>
          <w:tcPr>
            <w:tcW w:w="825" w:type="dxa"/>
          </w:tcPr>
          <w:p w14:paraId="4BC44063" w14:textId="77777777" w:rsidR="00751105" w:rsidRPr="003E7A56" w:rsidRDefault="00751105">
            <w:pPr>
              <w:pStyle w:val="ConsPlusNormal"/>
              <w:rPr>
                <w:rFonts w:ascii="Courier New" w:hAnsi="Courier New" w:cs="Courier New"/>
                <w:sz w:val="16"/>
                <w:szCs w:val="16"/>
              </w:rPr>
            </w:pPr>
          </w:p>
        </w:tc>
        <w:tc>
          <w:tcPr>
            <w:tcW w:w="1476" w:type="dxa"/>
          </w:tcPr>
          <w:p w14:paraId="42E6E397" w14:textId="77777777" w:rsidR="00751105" w:rsidRPr="003E7A56" w:rsidRDefault="00751105">
            <w:pPr>
              <w:pStyle w:val="ConsPlusNormal"/>
              <w:rPr>
                <w:rFonts w:ascii="Courier New" w:hAnsi="Courier New" w:cs="Courier New"/>
                <w:sz w:val="16"/>
                <w:szCs w:val="16"/>
              </w:rPr>
            </w:pPr>
          </w:p>
        </w:tc>
        <w:tc>
          <w:tcPr>
            <w:tcW w:w="851" w:type="dxa"/>
          </w:tcPr>
          <w:p w14:paraId="2EB5F897" w14:textId="77777777" w:rsidR="00751105" w:rsidRPr="003E7A56" w:rsidRDefault="00751105">
            <w:pPr>
              <w:pStyle w:val="ConsPlusNormal"/>
              <w:rPr>
                <w:rFonts w:ascii="Courier New" w:hAnsi="Courier New" w:cs="Courier New"/>
                <w:sz w:val="16"/>
                <w:szCs w:val="16"/>
              </w:rPr>
            </w:pPr>
          </w:p>
        </w:tc>
        <w:tc>
          <w:tcPr>
            <w:tcW w:w="708" w:type="dxa"/>
          </w:tcPr>
          <w:p w14:paraId="160E7F71" w14:textId="77777777" w:rsidR="00751105" w:rsidRPr="003E7A56" w:rsidRDefault="00751105">
            <w:pPr>
              <w:pStyle w:val="ConsPlusNormal"/>
              <w:rPr>
                <w:rFonts w:ascii="Courier New" w:hAnsi="Courier New" w:cs="Courier New"/>
                <w:sz w:val="16"/>
                <w:szCs w:val="16"/>
              </w:rPr>
            </w:pPr>
          </w:p>
        </w:tc>
        <w:tc>
          <w:tcPr>
            <w:tcW w:w="1701" w:type="dxa"/>
          </w:tcPr>
          <w:p w14:paraId="453BC993" w14:textId="77777777" w:rsidR="00751105" w:rsidRPr="003E7A56" w:rsidRDefault="00751105">
            <w:pPr>
              <w:pStyle w:val="ConsPlusNormal"/>
              <w:rPr>
                <w:rFonts w:ascii="Courier New" w:hAnsi="Courier New" w:cs="Courier New"/>
                <w:sz w:val="16"/>
                <w:szCs w:val="16"/>
              </w:rPr>
            </w:pPr>
          </w:p>
        </w:tc>
        <w:tc>
          <w:tcPr>
            <w:tcW w:w="1701" w:type="dxa"/>
          </w:tcPr>
          <w:p w14:paraId="21B0D6BC" w14:textId="77777777" w:rsidR="00751105" w:rsidRPr="003E7A56" w:rsidRDefault="00751105">
            <w:pPr>
              <w:pStyle w:val="ConsPlusNormal"/>
              <w:rPr>
                <w:rFonts w:ascii="Courier New" w:hAnsi="Courier New" w:cs="Courier New"/>
                <w:sz w:val="16"/>
                <w:szCs w:val="16"/>
              </w:rPr>
            </w:pPr>
          </w:p>
        </w:tc>
      </w:tr>
      <w:tr w:rsidR="00751105" w14:paraId="24B253A4" w14:textId="77777777" w:rsidTr="0020476C">
        <w:tc>
          <w:tcPr>
            <w:tcW w:w="709" w:type="dxa"/>
            <w:tcBorders>
              <w:bottom w:val="single" w:sz="4" w:space="0" w:color="auto"/>
            </w:tcBorders>
          </w:tcPr>
          <w:p w14:paraId="37077A30" w14:textId="77777777" w:rsidR="00751105" w:rsidRPr="003E7A56" w:rsidRDefault="00751105">
            <w:pPr>
              <w:pStyle w:val="ConsPlusNormal"/>
              <w:rPr>
                <w:rFonts w:ascii="Courier New" w:hAnsi="Courier New" w:cs="Courier New"/>
                <w:sz w:val="16"/>
                <w:szCs w:val="16"/>
              </w:rPr>
            </w:pPr>
          </w:p>
        </w:tc>
        <w:tc>
          <w:tcPr>
            <w:tcW w:w="1418" w:type="dxa"/>
            <w:tcBorders>
              <w:bottom w:val="single" w:sz="4" w:space="0" w:color="auto"/>
            </w:tcBorders>
          </w:tcPr>
          <w:p w14:paraId="34E750D7" w14:textId="77777777" w:rsidR="00751105" w:rsidRPr="003E7A56" w:rsidRDefault="00751105">
            <w:pPr>
              <w:pStyle w:val="ConsPlusNormal"/>
              <w:rPr>
                <w:rFonts w:ascii="Courier New" w:hAnsi="Courier New" w:cs="Courier New"/>
                <w:sz w:val="16"/>
                <w:szCs w:val="16"/>
              </w:rPr>
            </w:pPr>
          </w:p>
        </w:tc>
        <w:tc>
          <w:tcPr>
            <w:tcW w:w="817" w:type="dxa"/>
            <w:tcBorders>
              <w:bottom w:val="single" w:sz="4" w:space="0" w:color="auto"/>
            </w:tcBorders>
          </w:tcPr>
          <w:p w14:paraId="291513EF" w14:textId="77777777" w:rsidR="00751105" w:rsidRPr="003E7A56" w:rsidRDefault="00751105">
            <w:pPr>
              <w:pStyle w:val="ConsPlusNormal"/>
              <w:rPr>
                <w:rFonts w:ascii="Courier New" w:hAnsi="Courier New" w:cs="Courier New"/>
                <w:sz w:val="16"/>
                <w:szCs w:val="16"/>
              </w:rPr>
            </w:pPr>
          </w:p>
        </w:tc>
        <w:tc>
          <w:tcPr>
            <w:tcW w:w="825" w:type="dxa"/>
            <w:tcBorders>
              <w:bottom w:val="single" w:sz="4" w:space="0" w:color="auto"/>
            </w:tcBorders>
          </w:tcPr>
          <w:p w14:paraId="28AA8AC6" w14:textId="77777777" w:rsidR="00751105" w:rsidRPr="003E7A56" w:rsidRDefault="00751105">
            <w:pPr>
              <w:pStyle w:val="ConsPlusNormal"/>
              <w:rPr>
                <w:rFonts w:ascii="Courier New" w:hAnsi="Courier New" w:cs="Courier New"/>
                <w:sz w:val="16"/>
                <w:szCs w:val="16"/>
              </w:rPr>
            </w:pPr>
          </w:p>
        </w:tc>
        <w:tc>
          <w:tcPr>
            <w:tcW w:w="1476" w:type="dxa"/>
            <w:tcBorders>
              <w:bottom w:val="single" w:sz="4" w:space="0" w:color="auto"/>
            </w:tcBorders>
          </w:tcPr>
          <w:p w14:paraId="319A8454" w14:textId="77777777" w:rsidR="00751105" w:rsidRPr="003E7A56" w:rsidRDefault="00751105">
            <w:pPr>
              <w:pStyle w:val="ConsPlusNormal"/>
              <w:rPr>
                <w:rFonts w:ascii="Courier New" w:hAnsi="Courier New" w:cs="Courier New"/>
                <w:sz w:val="16"/>
                <w:szCs w:val="16"/>
              </w:rPr>
            </w:pPr>
          </w:p>
        </w:tc>
        <w:tc>
          <w:tcPr>
            <w:tcW w:w="851" w:type="dxa"/>
            <w:tcBorders>
              <w:bottom w:val="single" w:sz="4" w:space="0" w:color="auto"/>
            </w:tcBorders>
          </w:tcPr>
          <w:p w14:paraId="0FD35F6A" w14:textId="77777777" w:rsidR="00751105" w:rsidRPr="003E7A56" w:rsidRDefault="00751105">
            <w:pPr>
              <w:pStyle w:val="ConsPlusNormal"/>
              <w:rPr>
                <w:rFonts w:ascii="Courier New" w:hAnsi="Courier New" w:cs="Courier New"/>
                <w:sz w:val="16"/>
                <w:szCs w:val="16"/>
              </w:rPr>
            </w:pPr>
          </w:p>
        </w:tc>
        <w:tc>
          <w:tcPr>
            <w:tcW w:w="708" w:type="dxa"/>
            <w:tcBorders>
              <w:bottom w:val="single" w:sz="4" w:space="0" w:color="auto"/>
            </w:tcBorders>
          </w:tcPr>
          <w:p w14:paraId="3B001144" w14:textId="77777777" w:rsidR="00751105" w:rsidRPr="003E7A56" w:rsidRDefault="00751105">
            <w:pPr>
              <w:pStyle w:val="ConsPlusNormal"/>
              <w:rPr>
                <w:rFonts w:ascii="Courier New" w:hAnsi="Courier New" w:cs="Courier New"/>
                <w:sz w:val="16"/>
                <w:szCs w:val="16"/>
              </w:rPr>
            </w:pPr>
          </w:p>
        </w:tc>
        <w:tc>
          <w:tcPr>
            <w:tcW w:w="1701" w:type="dxa"/>
          </w:tcPr>
          <w:p w14:paraId="0CA33A8B" w14:textId="77777777" w:rsidR="00751105" w:rsidRPr="003E7A56" w:rsidRDefault="00751105">
            <w:pPr>
              <w:pStyle w:val="ConsPlusNormal"/>
              <w:rPr>
                <w:rFonts w:ascii="Courier New" w:hAnsi="Courier New" w:cs="Courier New"/>
                <w:sz w:val="16"/>
                <w:szCs w:val="16"/>
              </w:rPr>
            </w:pPr>
          </w:p>
        </w:tc>
        <w:tc>
          <w:tcPr>
            <w:tcW w:w="1701" w:type="dxa"/>
          </w:tcPr>
          <w:p w14:paraId="6D099BFE" w14:textId="77777777" w:rsidR="00751105" w:rsidRPr="003E7A56" w:rsidRDefault="00751105">
            <w:pPr>
              <w:pStyle w:val="ConsPlusNormal"/>
              <w:rPr>
                <w:rFonts w:ascii="Courier New" w:hAnsi="Courier New" w:cs="Courier New"/>
                <w:sz w:val="16"/>
                <w:szCs w:val="16"/>
              </w:rPr>
            </w:pPr>
          </w:p>
        </w:tc>
      </w:tr>
      <w:tr w:rsidR="00751105" w14:paraId="62A5BB33" w14:textId="77777777" w:rsidTr="0020476C">
        <w:tc>
          <w:tcPr>
            <w:tcW w:w="6804" w:type="dxa"/>
            <w:gridSpan w:val="7"/>
            <w:tcBorders>
              <w:left w:val="nil"/>
              <w:bottom w:val="nil"/>
            </w:tcBorders>
          </w:tcPr>
          <w:p w14:paraId="683F7180" w14:textId="77777777" w:rsidR="00751105" w:rsidRPr="0020476C" w:rsidRDefault="00751105" w:rsidP="00460CBC">
            <w:pPr>
              <w:pStyle w:val="ConsPlusNormal"/>
              <w:jc w:val="right"/>
              <w:rPr>
                <w:rFonts w:ascii="Times New Roman" w:hAnsi="Times New Roman" w:cs="Times New Roman"/>
                <w:sz w:val="18"/>
                <w:szCs w:val="18"/>
              </w:rPr>
            </w:pPr>
            <w:r w:rsidRPr="0020476C">
              <w:rPr>
                <w:rFonts w:ascii="Times New Roman" w:hAnsi="Times New Roman" w:cs="Times New Roman"/>
                <w:sz w:val="18"/>
                <w:szCs w:val="18"/>
              </w:rPr>
              <w:t>Итого</w:t>
            </w:r>
          </w:p>
        </w:tc>
        <w:tc>
          <w:tcPr>
            <w:tcW w:w="1701" w:type="dxa"/>
          </w:tcPr>
          <w:p w14:paraId="64F21ACF" w14:textId="77777777" w:rsidR="00751105" w:rsidRPr="0020476C" w:rsidRDefault="00751105">
            <w:pPr>
              <w:pStyle w:val="ConsPlusNormal"/>
              <w:rPr>
                <w:rFonts w:ascii="Times New Roman" w:hAnsi="Times New Roman" w:cs="Times New Roman"/>
                <w:sz w:val="18"/>
                <w:szCs w:val="18"/>
              </w:rPr>
            </w:pPr>
          </w:p>
        </w:tc>
        <w:tc>
          <w:tcPr>
            <w:tcW w:w="1701" w:type="dxa"/>
          </w:tcPr>
          <w:p w14:paraId="36FB52D6" w14:textId="77777777" w:rsidR="00751105" w:rsidRPr="003E7A56" w:rsidRDefault="00751105">
            <w:pPr>
              <w:pStyle w:val="ConsPlusNormal"/>
              <w:rPr>
                <w:rFonts w:ascii="Courier New" w:hAnsi="Courier New" w:cs="Courier New"/>
                <w:sz w:val="16"/>
                <w:szCs w:val="16"/>
              </w:rPr>
            </w:pPr>
          </w:p>
        </w:tc>
      </w:tr>
    </w:tbl>
    <w:p w14:paraId="52CB25A9" w14:textId="054EEC10" w:rsidR="00751105" w:rsidRPr="0020476C" w:rsidRDefault="00751105">
      <w:pPr>
        <w:pStyle w:val="ConsPlusNonformat"/>
        <w:jc w:val="both"/>
        <w:rPr>
          <w:rFonts w:ascii="Times New Roman" w:hAnsi="Times New Roman" w:cs="Times New Roman"/>
        </w:rPr>
      </w:pPr>
      <w:r w:rsidRPr="0020476C">
        <w:rPr>
          <w:rFonts w:ascii="Times New Roman" w:hAnsi="Times New Roman" w:cs="Times New Roman"/>
        </w:rPr>
        <w:t xml:space="preserve">Ответственный исполнитель ___________ _____________________ </w:t>
      </w:r>
      <w:r w:rsidR="0020476C">
        <w:rPr>
          <w:rFonts w:ascii="Times New Roman" w:hAnsi="Times New Roman" w:cs="Times New Roman"/>
        </w:rPr>
        <w:t xml:space="preserve">   </w:t>
      </w:r>
      <w:r w:rsidRPr="0020476C">
        <w:rPr>
          <w:rFonts w:ascii="Times New Roman" w:hAnsi="Times New Roman" w:cs="Times New Roman"/>
        </w:rPr>
        <w:t>_______________</w:t>
      </w:r>
    </w:p>
    <w:p w14:paraId="5670AEB7" w14:textId="6138EDE4" w:rsidR="00751105" w:rsidRPr="0020476C" w:rsidRDefault="00751105">
      <w:pPr>
        <w:pStyle w:val="ConsPlusNonformat"/>
        <w:jc w:val="both"/>
        <w:rPr>
          <w:rFonts w:ascii="Times New Roman" w:hAnsi="Times New Roman" w:cs="Times New Roman"/>
          <w:sz w:val="18"/>
          <w:szCs w:val="18"/>
        </w:rPr>
      </w:pPr>
      <w:r w:rsidRPr="0020476C">
        <w:rPr>
          <w:rFonts w:ascii="Times New Roman" w:hAnsi="Times New Roman" w:cs="Times New Roman"/>
        </w:rPr>
        <w:t xml:space="preserve">                           </w:t>
      </w:r>
      <w:r w:rsidR="0020476C">
        <w:rPr>
          <w:rFonts w:ascii="Times New Roman" w:hAnsi="Times New Roman" w:cs="Times New Roman"/>
        </w:rPr>
        <w:t xml:space="preserve">                          </w:t>
      </w:r>
      <w:r w:rsidRPr="0020476C">
        <w:rPr>
          <w:rFonts w:ascii="Times New Roman" w:hAnsi="Times New Roman" w:cs="Times New Roman"/>
          <w:sz w:val="18"/>
          <w:szCs w:val="18"/>
        </w:rPr>
        <w:t>(</w:t>
      </w:r>
      <w:proofErr w:type="gramStart"/>
      <w:r w:rsidRPr="0020476C">
        <w:rPr>
          <w:rFonts w:ascii="Times New Roman" w:hAnsi="Times New Roman" w:cs="Times New Roman"/>
          <w:sz w:val="18"/>
          <w:szCs w:val="18"/>
        </w:rPr>
        <w:t xml:space="preserve">подпись)  </w:t>
      </w:r>
      <w:r w:rsidR="00460CBC" w:rsidRPr="0020476C">
        <w:rPr>
          <w:rFonts w:ascii="Times New Roman" w:hAnsi="Times New Roman" w:cs="Times New Roman"/>
          <w:sz w:val="18"/>
          <w:szCs w:val="18"/>
        </w:rPr>
        <w:t xml:space="preserve"> </w:t>
      </w:r>
      <w:proofErr w:type="gramEnd"/>
      <w:r w:rsidR="00460CBC" w:rsidRPr="0020476C">
        <w:rPr>
          <w:rFonts w:ascii="Times New Roman" w:hAnsi="Times New Roman" w:cs="Times New Roman"/>
          <w:sz w:val="18"/>
          <w:szCs w:val="18"/>
        </w:rPr>
        <w:t xml:space="preserve"> </w:t>
      </w:r>
      <w:r w:rsidR="0020476C">
        <w:rPr>
          <w:rFonts w:ascii="Times New Roman" w:hAnsi="Times New Roman" w:cs="Times New Roman"/>
          <w:sz w:val="18"/>
          <w:szCs w:val="18"/>
        </w:rPr>
        <w:t xml:space="preserve">        </w:t>
      </w:r>
      <w:r w:rsidRPr="0020476C">
        <w:rPr>
          <w:rFonts w:ascii="Times New Roman" w:hAnsi="Times New Roman" w:cs="Times New Roman"/>
          <w:sz w:val="18"/>
          <w:szCs w:val="18"/>
        </w:rPr>
        <w:t xml:space="preserve">(расшифровка подписи)    </w:t>
      </w:r>
      <w:r w:rsidR="0020476C">
        <w:rPr>
          <w:rFonts w:ascii="Times New Roman" w:hAnsi="Times New Roman" w:cs="Times New Roman"/>
          <w:sz w:val="18"/>
          <w:szCs w:val="18"/>
        </w:rPr>
        <w:t xml:space="preserve">         </w:t>
      </w:r>
      <w:r w:rsidRPr="0020476C">
        <w:rPr>
          <w:rFonts w:ascii="Times New Roman" w:hAnsi="Times New Roman" w:cs="Times New Roman"/>
          <w:sz w:val="18"/>
          <w:szCs w:val="18"/>
        </w:rPr>
        <w:t>(телефон)</w:t>
      </w:r>
    </w:p>
    <w:p w14:paraId="3BEB9905" w14:textId="77777777" w:rsidR="00751105" w:rsidRPr="0020476C" w:rsidRDefault="00751105">
      <w:pPr>
        <w:pStyle w:val="ConsPlusNonformat"/>
        <w:jc w:val="both"/>
        <w:rPr>
          <w:rFonts w:ascii="Times New Roman" w:hAnsi="Times New Roman" w:cs="Times New Roman"/>
        </w:rPr>
      </w:pPr>
    </w:p>
    <w:p w14:paraId="572DCC81" w14:textId="26F4AB2B" w:rsidR="005910DC" w:rsidRPr="0020476C" w:rsidRDefault="00572EC2" w:rsidP="005910DC">
      <w:pPr>
        <w:pStyle w:val="ConsPlusNonformat"/>
        <w:jc w:val="both"/>
        <w:rPr>
          <w:rFonts w:ascii="Times New Roman" w:hAnsi="Times New Roman" w:cs="Times New Roman"/>
        </w:rPr>
      </w:pPr>
      <w:r w:rsidRPr="0020476C">
        <w:rPr>
          <w:rFonts w:ascii="Times New Roman" w:hAnsi="Times New Roman" w:cs="Times New Roman"/>
        </w:rPr>
        <w:t>«</w:t>
      </w:r>
      <w:r w:rsidR="00751105" w:rsidRPr="0020476C">
        <w:rPr>
          <w:rFonts w:ascii="Times New Roman" w:hAnsi="Times New Roman" w:cs="Times New Roman"/>
        </w:rPr>
        <w:t>__</w:t>
      </w:r>
      <w:r w:rsidRPr="0020476C">
        <w:rPr>
          <w:rFonts w:ascii="Times New Roman" w:hAnsi="Times New Roman" w:cs="Times New Roman"/>
        </w:rPr>
        <w:t>»</w:t>
      </w:r>
      <w:r w:rsidR="00751105" w:rsidRPr="0020476C">
        <w:rPr>
          <w:rFonts w:ascii="Times New Roman" w:hAnsi="Times New Roman" w:cs="Times New Roman"/>
        </w:rPr>
        <w:t xml:space="preserve"> ____________ 20__ г.</w:t>
      </w:r>
      <w:r w:rsidR="005910DC">
        <w:rPr>
          <w:rFonts w:ascii="Times New Roman" w:hAnsi="Times New Roman" w:cs="Times New Roman"/>
        </w:rPr>
        <w:t xml:space="preserve">                                                                                               </w:t>
      </w:r>
      <w:r w:rsidR="005910DC" w:rsidRPr="0020476C">
        <w:rPr>
          <w:rFonts w:ascii="Times New Roman" w:hAnsi="Times New Roman" w:cs="Times New Roman"/>
        </w:rPr>
        <w:t xml:space="preserve">           Номер страницы ___</w:t>
      </w:r>
    </w:p>
    <w:p w14:paraId="585A15EE" w14:textId="0AB39CA9" w:rsidR="00751105" w:rsidRPr="0020476C" w:rsidRDefault="005910DC" w:rsidP="005910DC">
      <w:pPr>
        <w:pStyle w:val="ConsPlusNonformat"/>
        <w:jc w:val="both"/>
        <w:rPr>
          <w:rFonts w:ascii="Times New Roman" w:hAnsi="Times New Roman" w:cs="Times New Roman"/>
        </w:rPr>
      </w:pPr>
      <w:r w:rsidRPr="0020476C">
        <w:rPr>
          <w:rFonts w:ascii="Times New Roman" w:hAnsi="Times New Roman" w:cs="Times New Roman"/>
        </w:rPr>
        <w:lastRenderedPageBreak/>
        <w:t xml:space="preserve">                                                         </w:t>
      </w:r>
      <w:r>
        <w:rPr>
          <w:rFonts w:ascii="Times New Roman" w:hAnsi="Times New Roman" w:cs="Times New Roman"/>
        </w:rPr>
        <w:t xml:space="preserve">                                                                                               </w:t>
      </w:r>
      <w:r w:rsidRPr="0020476C">
        <w:rPr>
          <w:rFonts w:ascii="Times New Roman" w:hAnsi="Times New Roman" w:cs="Times New Roman"/>
        </w:rPr>
        <w:t>Всего страниц ____</w:t>
      </w:r>
    </w:p>
    <w:p w14:paraId="68645E15" w14:textId="77777777" w:rsidR="00751105" w:rsidRDefault="00751105">
      <w:pPr>
        <w:sectPr w:rsidR="00751105" w:rsidSect="007779D5">
          <w:pgSz w:w="11905" w:h="16838"/>
          <w:pgMar w:top="1134" w:right="567" w:bottom="1134" w:left="1134" w:header="0" w:footer="0" w:gutter="0"/>
          <w:cols w:space="720"/>
          <w:docGrid w:linePitch="326"/>
        </w:sectPr>
      </w:pPr>
    </w:p>
    <w:p w14:paraId="77319CFA" w14:textId="3D8BF3DA" w:rsidR="00776676" w:rsidRPr="00E13A0F" w:rsidRDefault="00776676" w:rsidP="00776676">
      <w:pPr>
        <w:pStyle w:val="ConsPlusNormal"/>
        <w:jc w:val="right"/>
        <w:outlineLvl w:val="1"/>
        <w:rPr>
          <w:rFonts w:ascii="Times New Roman" w:hAnsi="Times New Roman" w:cs="Times New Roman"/>
          <w:sz w:val="18"/>
          <w:szCs w:val="18"/>
        </w:rPr>
      </w:pPr>
      <w:r w:rsidRPr="00E13A0F">
        <w:rPr>
          <w:rFonts w:ascii="Times New Roman" w:hAnsi="Times New Roman" w:cs="Times New Roman"/>
          <w:sz w:val="18"/>
          <w:szCs w:val="18"/>
        </w:rPr>
        <w:lastRenderedPageBreak/>
        <w:t xml:space="preserve">Приложение № </w:t>
      </w:r>
      <w:r w:rsidR="00460CBC" w:rsidRPr="00E13A0F">
        <w:rPr>
          <w:rFonts w:ascii="Times New Roman" w:hAnsi="Times New Roman" w:cs="Times New Roman"/>
          <w:sz w:val="18"/>
          <w:szCs w:val="18"/>
        </w:rPr>
        <w:t>7</w:t>
      </w:r>
    </w:p>
    <w:p w14:paraId="45602485" w14:textId="77777777" w:rsidR="00776676" w:rsidRPr="00E13A0F" w:rsidRDefault="00776676" w:rsidP="00776676">
      <w:pPr>
        <w:pStyle w:val="ConsPlusNormal"/>
        <w:jc w:val="right"/>
        <w:outlineLvl w:val="1"/>
        <w:rPr>
          <w:rFonts w:ascii="Times New Roman" w:hAnsi="Times New Roman" w:cs="Times New Roman"/>
          <w:sz w:val="18"/>
          <w:szCs w:val="18"/>
        </w:rPr>
      </w:pPr>
      <w:r w:rsidRPr="00E13A0F">
        <w:rPr>
          <w:rFonts w:ascii="Times New Roman" w:hAnsi="Times New Roman" w:cs="Times New Roman"/>
          <w:sz w:val="18"/>
          <w:szCs w:val="18"/>
        </w:rPr>
        <w:t>к Порядку открытия</w:t>
      </w:r>
    </w:p>
    <w:p w14:paraId="1465EC58" w14:textId="77777777" w:rsidR="00776676" w:rsidRPr="00E13A0F" w:rsidRDefault="00776676" w:rsidP="00776676">
      <w:pPr>
        <w:pStyle w:val="ConsPlusNormal"/>
        <w:jc w:val="right"/>
        <w:outlineLvl w:val="1"/>
        <w:rPr>
          <w:rFonts w:ascii="Times New Roman" w:hAnsi="Times New Roman" w:cs="Times New Roman"/>
          <w:sz w:val="18"/>
          <w:szCs w:val="18"/>
        </w:rPr>
      </w:pPr>
      <w:r w:rsidRPr="00E13A0F">
        <w:rPr>
          <w:rFonts w:ascii="Times New Roman" w:hAnsi="Times New Roman" w:cs="Times New Roman"/>
          <w:sz w:val="18"/>
          <w:szCs w:val="18"/>
        </w:rPr>
        <w:t>и ведения лицевых счетов</w:t>
      </w:r>
    </w:p>
    <w:p w14:paraId="2528A045" w14:textId="77777777" w:rsidR="00776676" w:rsidRPr="00E13A0F" w:rsidRDefault="00776676" w:rsidP="00776676">
      <w:pPr>
        <w:pStyle w:val="ConsPlusNormal"/>
        <w:jc w:val="right"/>
        <w:outlineLvl w:val="1"/>
        <w:rPr>
          <w:rFonts w:ascii="Times New Roman" w:hAnsi="Times New Roman" w:cs="Times New Roman"/>
          <w:sz w:val="18"/>
          <w:szCs w:val="18"/>
        </w:rPr>
      </w:pPr>
      <w:r w:rsidRPr="00E13A0F">
        <w:rPr>
          <w:rFonts w:ascii="Times New Roman" w:hAnsi="Times New Roman" w:cs="Times New Roman"/>
          <w:sz w:val="18"/>
          <w:szCs w:val="18"/>
        </w:rPr>
        <w:t xml:space="preserve">в Финансовом управлении </w:t>
      </w:r>
    </w:p>
    <w:p w14:paraId="229948AA" w14:textId="77777777" w:rsidR="00776676" w:rsidRPr="00E13A0F" w:rsidRDefault="00776676" w:rsidP="00776676">
      <w:pPr>
        <w:pStyle w:val="ConsPlusNormal"/>
        <w:jc w:val="right"/>
        <w:outlineLvl w:val="1"/>
        <w:rPr>
          <w:rFonts w:ascii="Times New Roman" w:hAnsi="Times New Roman" w:cs="Times New Roman"/>
          <w:sz w:val="18"/>
          <w:szCs w:val="18"/>
        </w:rPr>
      </w:pPr>
      <w:r w:rsidRPr="00E13A0F">
        <w:rPr>
          <w:rFonts w:ascii="Times New Roman" w:hAnsi="Times New Roman" w:cs="Times New Roman"/>
          <w:sz w:val="18"/>
          <w:szCs w:val="18"/>
        </w:rPr>
        <w:t>Администрации Байкаловского</w:t>
      </w:r>
    </w:p>
    <w:p w14:paraId="6D85742D" w14:textId="77777777" w:rsidR="00776676" w:rsidRPr="00E13A0F" w:rsidRDefault="00776676" w:rsidP="00776676">
      <w:pPr>
        <w:pStyle w:val="ConsPlusNormal"/>
        <w:jc w:val="right"/>
        <w:outlineLvl w:val="1"/>
        <w:rPr>
          <w:rFonts w:ascii="Times New Roman" w:hAnsi="Times New Roman" w:cs="Times New Roman"/>
          <w:sz w:val="18"/>
          <w:szCs w:val="18"/>
        </w:rPr>
      </w:pPr>
      <w:r w:rsidRPr="00E13A0F">
        <w:rPr>
          <w:rFonts w:ascii="Times New Roman" w:hAnsi="Times New Roman" w:cs="Times New Roman"/>
          <w:sz w:val="18"/>
          <w:szCs w:val="18"/>
        </w:rPr>
        <w:t>муниципального района</w:t>
      </w:r>
    </w:p>
    <w:p w14:paraId="33C6DB0F" w14:textId="77777777" w:rsidR="00776676" w:rsidRPr="00E13A0F" w:rsidRDefault="00776676" w:rsidP="00776676">
      <w:pPr>
        <w:pStyle w:val="ConsPlusNormal"/>
        <w:jc w:val="right"/>
        <w:outlineLvl w:val="1"/>
        <w:rPr>
          <w:rFonts w:ascii="Times New Roman" w:hAnsi="Times New Roman" w:cs="Times New Roman"/>
          <w:sz w:val="18"/>
          <w:szCs w:val="18"/>
        </w:rPr>
      </w:pPr>
      <w:r w:rsidRPr="00E13A0F">
        <w:rPr>
          <w:rFonts w:ascii="Times New Roman" w:hAnsi="Times New Roman" w:cs="Times New Roman"/>
          <w:sz w:val="18"/>
          <w:szCs w:val="18"/>
        </w:rPr>
        <w:t>Свердловской области,</w:t>
      </w:r>
    </w:p>
    <w:p w14:paraId="6ECE99E6" w14:textId="77777777" w:rsidR="00776676" w:rsidRPr="00E13A0F" w:rsidRDefault="00776676" w:rsidP="00776676">
      <w:pPr>
        <w:pStyle w:val="ConsPlusNormal"/>
        <w:jc w:val="right"/>
        <w:outlineLvl w:val="1"/>
        <w:rPr>
          <w:rFonts w:ascii="Times New Roman" w:hAnsi="Times New Roman" w:cs="Times New Roman"/>
          <w:sz w:val="18"/>
          <w:szCs w:val="18"/>
        </w:rPr>
      </w:pPr>
      <w:r w:rsidRPr="00E13A0F">
        <w:rPr>
          <w:rFonts w:ascii="Times New Roman" w:hAnsi="Times New Roman" w:cs="Times New Roman"/>
          <w:sz w:val="18"/>
          <w:szCs w:val="18"/>
        </w:rPr>
        <w:t>утвержденному Приказом</w:t>
      </w:r>
    </w:p>
    <w:p w14:paraId="06F30964" w14:textId="6CC78AFB" w:rsidR="00776676" w:rsidRPr="00E13A0F" w:rsidRDefault="00DE3EAB" w:rsidP="00776676">
      <w:pPr>
        <w:pStyle w:val="ConsPlusNormal"/>
        <w:jc w:val="right"/>
        <w:outlineLvl w:val="1"/>
        <w:rPr>
          <w:rFonts w:ascii="Times New Roman" w:hAnsi="Times New Roman" w:cs="Times New Roman"/>
          <w:sz w:val="18"/>
          <w:szCs w:val="18"/>
        </w:rPr>
      </w:pPr>
      <w:r w:rsidRPr="00E13A0F">
        <w:rPr>
          <w:rFonts w:ascii="Times New Roman" w:hAnsi="Times New Roman" w:cs="Times New Roman"/>
          <w:sz w:val="18"/>
          <w:szCs w:val="18"/>
        </w:rPr>
        <w:t>Ф</w:t>
      </w:r>
      <w:r w:rsidR="00776676" w:rsidRPr="00E13A0F">
        <w:rPr>
          <w:rFonts w:ascii="Times New Roman" w:hAnsi="Times New Roman" w:cs="Times New Roman"/>
          <w:sz w:val="18"/>
          <w:szCs w:val="18"/>
        </w:rPr>
        <w:t>инансового управления</w:t>
      </w:r>
    </w:p>
    <w:p w14:paraId="7DABD755" w14:textId="347C1F4E" w:rsidR="00751105" w:rsidRPr="00E13A0F" w:rsidRDefault="00776676" w:rsidP="00776676">
      <w:pPr>
        <w:pStyle w:val="ConsPlusNormal"/>
        <w:jc w:val="right"/>
        <w:rPr>
          <w:rFonts w:ascii="Times New Roman" w:hAnsi="Times New Roman" w:cs="Times New Roman"/>
          <w:sz w:val="18"/>
          <w:szCs w:val="18"/>
        </w:rPr>
      </w:pPr>
      <w:r w:rsidRPr="00E13A0F">
        <w:rPr>
          <w:rFonts w:ascii="Times New Roman" w:hAnsi="Times New Roman" w:cs="Times New Roman"/>
          <w:sz w:val="18"/>
          <w:szCs w:val="18"/>
        </w:rPr>
        <w:t xml:space="preserve">от </w:t>
      </w:r>
      <w:r w:rsidR="00DE3EAB" w:rsidRPr="00E13A0F">
        <w:rPr>
          <w:rFonts w:ascii="Times New Roman" w:hAnsi="Times New Roman" w:cs="Times New Roman"/>
          <w:sz w:val="18"/>
          <w:szCs w:val="18"/>
        </w:rPr>
        <w:t>23</w:t>
      </w:r>
      <w:r w:rsidRPr="00E13A0F">
        <w:rPr>
          <w:rFonts w:ascii="Times New Roman" w:hAnsi="Times New Roman" w:cs="Times New Roman"/>
          <w:sz w:val="18"/>
          <w:szCs w:val="18"/>
        </w:rPr>
        <w:t>.0</w:t>
      </w:r>
      <w:r w:rsidR="00DE3EAB" w:rsidRPr="00E13A0F">
        <w:rPr>
          <w:rFonts w:ascii="Times New Roman" w:hAnsi="Times New Roman" w:cs="Times New Roman"/>
          <w:sz w:val="18"/>
          <w:szCs w:val="18"/>
        </w:rPr>
        <w:t>3</w:t>
      </w:r>
      <w:r w:rsidRPr="00E13A0F">
        <w:rPr>
          <w:rFonts w:ascii="Times New Roman" w:hAnsi="Times New Roman" w:cs="Times New Roman"/>
          <w:sz w:val="18"/>
          <w:szCs w:val="18"/>
        </w:rPr>
        <w:t>.20</w:t>
      </w:r>
      <w:r w:rsidR="00460CBC" w:rsidRPr="00E13A0F">
        <w:rPr>
          <w:rFonts w:ascii="Times New Roman" w:hAnsi="Times New Roman" w:cs="Times New Roman"/>
          <w:sz w:val="18"/>
          <w:szCs w:val="18"/>
        </w:rPr>
        <w:t>22</w:t>
      </w:r>
      <w:r w:rsidRPr="00E13A0F">
        <w:rPr>
          <w:rFonts w:ascii="Times New Roman" w:hAnsi="Times New Roman" w:cs="Times New Roman"/>
          <w:sz w:val="18"/>
          <w:szCs w:val="18"/>
        </w:rPr>
        <w:t xml:space="preserve"> № </w:t>
      </w:r>
      <w:r w:rsidR="00DE3EAB" w:rsidRPr="00E13A0F">
        <w:rPr>
          <w:rFonts w:ascii="Times New Roman" w:hAnsi="Times New Roman" w:cs="Times New Roman"/>
          <w:sz w:val="18"/>
          <w:szCs w:val="18"/>
        </w:rPr>
        <w:t>44</w:t>
      </w:r>
    </w:p>
    <w:p w14:paraId="4613E7F8" w14:textId="04B6F4DB" w:rsidR="00776676" w:rsidRDefault="00776676" w:rsidP="00776676">
      <w:pPr>
        <w:pStyle w:val="ConsPlusNormal"/>
        <w:jc w:val="right"/>
      </w:pPr>
    </w:p>
    <w:p w14:paraId="5DF9AEE1" w14:textId="77777777" w:rsidR="00E13A0F" w:rsidRPr="005A35C8" w:rsidRDefault="00E13A0F" w:rsidP="00E13A0F">
      <w:pPr>
        <w:pStyle w:val="ConsPlusNonformat"/>
        <w:jc w:val="center"/>
        <w:rPr>
          <w:rFonts w:ascii="Times New Roman" w:hAnsi="Times New Roman" w:cs="Times New Roman"/>
        </w:rPr>
      </w:pPr>
      <w:r w:rsidRPr="005A35C8">
        <w:rPr>
          <w:rFonts w:ascii="Times New Roman" w:hAnsi="Times New Roman" w:cs="Times New Roman"/>
        </w:rPr>
        <w:t>ВЫПИСКА</w:t>
      </w:r>
    </w:p>
    <w:p w14:paraId="7EBFBCB6" w14:textId="77777777" w:rsidR="00E13A0F" w:rsidRDefault="00E13A0F" w:rsidP="00E13A0F">
      <w:pPr>
        <w:pStyle w:val="ConsPlusNonformat"/>
        <w:jc w:val="center"/>
        <w:rPr>
          <w:rFonts w:ascii="Times New Roman" w:hAnsi="Times New Roman" w:cs="Times New Roman"/>
        </w:rPr>
      </w:pPr>
      <w:r w:rsidRPr="005A35C8">
        <w:rPr>
          <w:rFonts w:ascii="Times New Roman" w:hAnsi="Times New Roman" w:cs="Times New Roman"/>
        </w:rPr>
        <w:t xml:space="preserve"> ИЗ ЛИЦЕВОГО СЧЕТА </w:t>
      </w:r>
      <w:r>
        <w:rPr>
          <w:rFonts w:ascii="Times New Roman" w:hAnsi="Times New Roman" w:cs="Times New Roman"/>
        </w:rPr>
        <w:t xml:space="preserve">АДМИНИСТРАТОРА ИСТОЧНИКОВ </w:t>
      </w:r>
    </w:p>
    <w:p w14:paraId="2CB688B5" w14:textId="58102747" w:rsidR="00E13A0F" w:rsidRPr="005A35C8" w:rsidRDefault="00E13A0F" w:rsidP="00E13A0F">
      <w:pPr>
        <w:pStyle w:val="ConsPlusNonformat"/>
        <w:jc w:val="center"/>
        <w:rPr>
          <w:rFonts w:ascii="Times New Roman" w:hAnsi="Times New Roman" w:cs="Times New Roman"/>
        </w:rPr>
      </w:pPr>
      <w:r>
        <w:rPr>
          <w:rFonts w:ascii="Times New Roman" w:hAnsi="Times New Roman" w:cs="Times New Roman"/>
        </w:rPr>
        <w:t>ФИНАНСИРОВАНИЯ ДЕФИЦИТА БЮДЖЕТА</w:t>
      </w:r>
      <w:r w:rsidRPr="005A35C8">
        <w:rPr>
          <w:rFonts w:ascii="Times New Roman" w:hAnsi="Times New Roman" w:cs="Times New Roman"/>
        </w:rPr>
        <w:t xml:space="preserve"> № ________________</w:t>
      </w:r>
    </w:p>
    <w:p w14:paraId="71A75693" w14:textId="77777777" w:rsidR="00E13A0F" w:rsidRPr="005A35C8" w:rsidRDefault="00E13A0F" w:rsidP="00E13A0F">
      <w:pPr>
        <w:pStyle w:val="ConsPlusNonformat"/>
        <w:jc w:val="center"/>
        <w:rPr>
          <w:rFonts w:ascii="Times New Roman" w:hAnsi="Times New Roman" w:cs="Times New Roman"/>
        </w:rPr>
      </w:pPr>
    </w:p>
    <w:p w14:paraId="3BB148E7" w14:textId="77777777" w:rsidR="00E13A0F" w:rsidRPr="005A35C8" w:rsidRDefault="00E13A0F" w:rsidP="00E13A0F">
      <w:pPr>
        <w:pStyle w:val="ConsPlusNonformat"/>
        <w:jc w:val="center"/>
        <w:rPr>
          <w:rFonts w:ascii="Times New Roman" w:hAnsi="Times New Roman" w:cs="Times New Roman"/>
          <w:sz w:val="16"/>
          <w:szCs w:val="16"/>
        </w:rPr>
      </w:pPr>
      <w:r w:rsidRPr="005A35C8">
        <w:rPr>
          <w:rFonts w:ascii="Times New Roman" w:hAnsi="Times New Roman" w:cs="Times New Roman"/>
        </w:rPr>
        <w:t xml:space="preserve">за «__» __________ 20__ г.                                                                                                                      </w:t>
      </w:r>
    </w:p>
    <w:tbl>
      <w:tblPr>
        <w:tblW w:w="10288" w:type="dxa"/>
        <w:tblLayout w:type="fixed"/>
        <w:tblCellMar>
          <w:top w:w="102" w:type="dxa"/>
          <w:left w:w="62" w:type="dxa"/>
          <w:bottom w:w="102" w:type="dxa"/>
          <w:right w:w="62" w:type="dxa"/>
        </w:tblCellMar>
        <w:tblLook w:val="0000" w:firstRow="0" w:lastRow="0" w:firstColumn="0" w:lastColumn="0" w:noHBand="0" w:noVBand="0"/>
      </w:tblPr>
      <w:tblGrid>
        <w:gridCol w:w="3005"/>
        <w:gridCol w:w="3118"/>
        <w:gridCol w:w="3031"/>
        <w:gridCol w:w="1134"/>
      </w:tblGrid>
      <w:tr w:rsidR="00E13A0F" w14:paraId="7228709F" w14:textId="77777777" w:rsidTr="001D79EC">
        <w:tc>
          <w:tcPr>
            <w:tcW w:w="3005" w:type="dxa"/>
            <w:vAlign w:val="bottom"/>
          </w:tcPr>
          <w:p w14:paraId="1B46975E" w14:textId="77777777" w:rsidR="00E13A0F" w:rsidRDefault="00E13A0F" w:rsidP="001D79EC">
            <w:pPr>
              <w:autoSpaceDE w:val="0"/>
              <w:autoSpaceDN w:val="0"/>
              <w:adjustRightInd w:val="0"/>
              <w:rPr>
                <w:rFonts w:ascii="Courier New" w:eastAsiaTheme="minorHAnsi" w:hAnsi="Courier New" w:cs="Courier New"/>
                <w:sz w:val="16"/>
                <w:szCs w:val="16"/>
                <w:lang w:eastAsia="en-US"/>
              </w:rPr>
            </w:pPr>
            <w:bookmarkStart w:id="53" w:name="_Hlk99027527"/>
          </w:p>
        </w:tc>
        <w:tc>
          <w:tcPr>
            <w:tcW w:w="3118" w:type="dxa"/>
          </w:tcPr>
          <w:p w14:paraId="7E29B5A1" w14:textId="77777777" w:rsidR="00E13A0F" w:rsidRDefault="00E13A0F" w:rsidP="001D79EC">
            <w:pPr>
              <w:autoSpaceDE w:val="0"/>
              <w:autoSpaceDN w:val="0"/>
              <w:adjustRightInd w:val="0"/>
              <w:rPr>
                <w:rFonts w:ascii="Courier New" w:eastAsiaTheme="minorHAnsi" w:hAnsi="Courier New" w:cs="Courier New"/>
                <w:sz w:val="16"/>
                <w:szCs w:val="16"/>
                <w:lang w:eastAsia="en-US"/>
              </w:rPr>
            </w:pPr>
          </w:p>
        </w:tc>
        <w:tc>
          <w:tcPr>
            <w:tcW w:w="3031" w:type="dxa"/>
            <w:tcBorders>
              <w:left w:val="nil"/>
              <w:right w:val="single" w:sz="4" w:space="0" w:color="auto"/>
            </w:tcBorders>
            <w:vAlign w:val="bottom"/>
          </w:tcPr>
          <w:p w14:paraId="2129E271" w14:textId="77777777" w:rsidR="00E13A0F" w:rsidRDefault="00E13A0F" w:rsidP="001D79EC">
            <w:pPr>
              <w:autoSpaceDE w:val="0"/>
              <w:autoSpaceDN w:val="0"/>
              <w:adjustRightInd w:val="0"/>
              <w:rPr>
                <w:rFonts w:ascii="Courier New" w:eastAsiaTheme="minorHAnsi" w:hAnsi="Courier New" w:cs="Courier New"/>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5EE0D3C1" w14:textId="77777777" w:rsidR="00E13A0F" w:rsidRPr="005A35C8" w:rsidRDefault="00E13A0F" w:rsidP="001D79EC">
            <w:pPr>
              <w:autoSpaceDE w:val="0"/>
              <w:autoSpaceDN w:val="0"/>
              <w:adjustRightInd w:val="0"/>
              <w:jc w:val="center"/>
              <w:rPr>
                <w:rFonts w:eastAsiaTheme="minorHAnsi"/>
                <w:sz w:val="18"/>
                <w:szCs w:val="18"/>
                <w:lang w:eastAsia="en-US"/>
              </w:rPr>
            </w:pPr>
            <w:r w:rsidRPr="005A35C8">
              <w:rPr>
                <w:rFonts w:eastAsiaTheme="minorHAnsi"/>
                <w:sz w:val="18"/>
                <w:szCs w:val="18"/>
                <w:lang w:eastAsia="en-US"/>
              </w:rPr>
              <w:t>Коды</w:t>
            </w:r>
          </w:p>
        </w:tc>
      </w:tr>
      <w:tr w:rsidR="00E13A0F" w14:paraId="1D88E142" w14:textId="77777777" w:rsidTr="001D79EC">
        <w:tc>
          <w:tcPr>
            <w:tcW w:w="3005" w:type="dxa"/>
            <w:vAlign w:val="bottom"/>
          </w:tcPr>
          <w:p w14:paraId="147577FA" w14:textId="77777777" w:rsidR="00E13A0F" w:rsidRDefault="00E13A0F" w:rsidP="001D79EC">
            <w:pPr>
              <w:autoSpaceDE w:val="0"/>
              <w:autoSpaceDN w:val="0"/>
              <w:adjustRightInd w:val="0"/>
              <w:rPr>
                <w:rFonts w:ascii="Courier New" w:eastAsiaTheme="minorHAnsi" w:hAnsi="Courier New" w:cs="Courier New"/>
                <w:sz w:val="16"/>
                <w:szCs w:val="16"/>
                <w:lang w:eastAsia="en-US"/>
              </w:rPr>
            </w:pPr>
          </w:p>
        </w:tc>
        <w:tc>
          <w:tcPr>
            <w:tcW w:w="3118" w:type="dxa"/>
            <w:tcBorders>
              <w:left w:val="nil"/>
            </w:tcBorders>
          </w:tcPr>
          <w:p w14:paraId="7988812B" w14:textId="77777777" w:rsidR="00E13A0F" w:rsidRDefault="00E13A0F" w:rsidP="001D79EC">
            <w:pPr>
              <w:autoSpaceDE w:val="0"/>
              <w:autoSpaceDN w:val="0"/>
              <w:adjustRightInd w:val="0"/>
              <w:rPr>
                <w:rFonts w:ascii="Courier New" w:eastAsiaTheme="minorHAnsi" w:hAnsi="Courier New" w:cs="Courier New"/>
                <w:sz w:val="16"/>
                <w:szCs w:val="16"/>
                <w:lang w:eastAsia="en-US"/>
              </w:rPr>
            </w:pPr>
          </w:p>
        </w:tc>
        <w:tc>
          <w:tcPr>
            <w:tcW w:w="3031" w:type="dxa"/>
            <w:tcBorders>
              <w:left w:val="nil"/>
              <w:right w:val="single" w:sz="4" w:space="0" w:color="auto"/>
            </w:tcBorders>
            <w:vAlign w:val="bottom"/>
          </w:tcPr>
          <w:p w14:paraId="04D0362D" w14:textId="77777777" w:rsidR="00E13A0F" w:rsidRPr="005A35C8" w:rsidRDefault="00E13A0F" w:rsidP="001D79EC">
            <w:pPr>
              <w:autoSpaceDE w:val="0"/>
              <w:autoSpaceDN w:val="0"/>
              <w:adjustRightInd w:val="0"/>
              <w:rPr>
                <w:rFonts w:eastAsiaTheme="minorHAnsi"/>
                <w:sz w:val="20"/>
                <w:szCs w:val="20"/>
                <w:lang w:eastAsia="en-US"/>
              </w:rPr>
            </w:pPr>
            <w:r w:rsidRPr="005A35C8">
              <w:rPr>
                <w:rFonts w:eastAsiaTheme="minorHAnsi"/>
                <w:sz w:val="20"/>
                <w:szCs w:val="20"/>
                <w:lang w:eastAsia="en-US"/>
              </w:rPr>
              <w:t xml:space="preserve">              </w:t>
            </w:r>
            <w:r>
              <w:rPr>
                <w:rFonts w:eastAsiaTheme="minorHAnsi"/>
                <w:sz w:val="20"/>
                <w:szCs w:val="20"/>
                <w:lang w:eastAsia="en-US"/>
              </w:rPr>
              <w:t xml:space="preserve">               </w:t>
            </w:r>
            <w:r w:rsidRPr="005A35C8">
              <w:rPr>
                <w:rFonts w:eastAsiaTheme="minorHAnsi"/>
                <w:sz w:val="20"/>
                <w:szCs w:val="20"/>
                <w:lang w:eastAsia="en-US"/>
              </w:rP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14:paraId="42BB1106" w14:textId="466468EB" w:rsidR="00E13A0F" w:rsidRPr="005A35C8" w:rsidRDefault="00E13A0F" w:rsidP="001D79EC">
            <w:pPr>
              <w:autoSpaceDE w:val="0"/>
              <w:autoSpaceDN w:val="0"/>
              <w:adjustRightInd w:val="0"/>
              <w:jc w:val="center"/>
              <w:rPr>
                <w:rFonts w:eastAsiaTheme="minorHAnsi"/>
                <w:sz w:val="18"/>
                <w:szCs w:val="18"/>
                <w:lang w:eastAsia="en-US"/>
              </w:rPr>
            </w:pPr>
            <w:r w:rsidRPr="005A35C8">
              <w:rPr>
                <w:rFonts w:eastAsiaTheme="minorHAnsi"/>
                <w:sz w:val="18"/>
                <w:szCs w:val="18"/>
                <w:lang w:eastAsia="en-US"/>
              </w:rPr>
              <w:t>053176</w:t>
            </w:r>
            <w:r>
              <w:rPr>
                <w:rFonts w:eastAsiaTheme="minorHAnsi"/>
                <w:sz w:val="18"/>
                <w:szCs w:val="18"/>
                <w:lang w:eastAsia="en-US"/>
              </w:rPr>
              <w:t>4</w:t>
            </w:r>
          </w:p>
        </w:tc>
      </w:tr>
      <w:tr w:rsidR="00E13A0F" w14:paraId="3AE0E645" w14:textId="77777777" w:rsidTr="001D79EC">
        <w:tc>
          <w:tcPr>
            <w:tcW w:w="3005" w:type="dxa"/>
            <w:vAlign w:val="bottom"/>
          </w:tcPr>
          <w:p w14:paraId="27365ECB" w14:textId="77777777" w:rsidR="00E13A0F" w:rsidRDefault="00E13A0F" w:rsidP="001D79EC">
            <w:pPr>
              <w:autoSpaceDE w:val="0"/>
              <w:autoSpaceDN w:val="0"/>
              <w:adjustRightInd w:val="0"/>
              <w:rPr>
                <w:rFonts w:ascii="Courier New" w:eastAsiaTheme="minorHAnsi" w:hAnsi="Courier New" w:cs="Courier New"/>
                <w:sz w:val="16"/>
                <w:szCs w:val="16"/>
                <w:lang w:eastAsia="en-US"/>
              </w:rPr>
            </w:pPr>
          </w:p>
        </w:tc>
        <w:tc>
          <w:tcPr>
            <w:tcW w:w="3118" w:type="dxa"/>
            <w:tcBorders>
              <w:left w:val="nil"/>
            </w:tcBorders>
            <w:vAlign w:val="bottom"/>
          </w:tcPr>
          <w:p w14:paraId="6BDF65F7" w14:textId="77777777" w:rsidR="00E13A0F" w:rsidRDefault="00E13A0F" w:rsidP="001D79EC">
            <w:pPr>
              <w:autoSpaceDE w:val="0"/>
              <w:autoSpaceDN w:val="0"/>
              <w:adjustRightInd w:val="0"/>
              <w:jc w:val="center"/>
              <w:rPr>
                <w:rFonts w:ascii="Courier New" w:eastAsiaTheme="minorHAnsi" w:hAnsi="Courier New" w:cs="Courier New"/>
                <w:sz w:val="16"/>
                <w:szCs w:val="16"/>
                <w:lang w:eastAsia="en-US"/>
              </w:rPr>
            </w:pPr>
          </w:p>
        </w:tc>
        <w:tc>
          <w:tcPr>
            <w:tcW w:w="3031" w:type="dxa"/>
            <w:tcBorders>
              <w:left w:val="nil"/>
              <w:right w:val="single" w:sz="4" w:space="0" w:color="auto"/>
            </w:tcBorders>
            <w:vAlign w:val="bottom"/>
          </w:tcPr>
          <w:p w14:paraId="745794DC" w14:textId="77777777" w:rsidR="00E13A0F" w:rsidRPr="005A35C8" w:rsidRDefault="00E13A0F" w:rsidP="001D79EC">
            <w:pPr>
              <w:autoSpaceDE w:val="0"/>
              <w:autoSpaceDN w:val="0"/>
              <w:adjustRightInd w:val="0"/>
              <w:rPr>
                <w:rFonts w:eastAsiaTheme="minorHAnsi"/>
                <w:sz w:val="20"/>
                <w:szCs w:val="20"/>
                <w:lang w:eastAsia="en-US"/>
              </w:rPr>
            </w:pPr>
            <w:r w:rsidRPr="005A35C8">
              <w:rPr>
                <w:rFonts w:eastAsiaTheme="minorHAnsi"/>
                <w:sz w:val="20"/>
                <w:szCs w:val="20"/>
                <w:lang w:eastAsia="en-US"/>
              </w:rPr>
              <w:t xml:space="preserve">                      </w:t>
            </w:r>
            <w:r>
              <w:rPr>
                <w:rFonts w:eastAsiaTheme="minorHAnsi"/>
                <w:sz w:val="20"/>
                <w:szCs w:val="20"/>
                <w:lang w:eastAsia="en-US"/>
              </w:rPr>
              <w:t xml:space="preserve">                         </w:t>
            </w:r>
            <w:r w:rsidRPr="005A35C8">
              <w:rPr>
                <w:rFonts w:eastAsiaTheme="minorHAnsi"/>
                <w:sz w:val="20"/>
                <w:szCs w:val="20"/>
                <w:lang w:eastAsia="en-US"/>
              </w:rPr>
              <w:t>Дата</w:t>
            </w:r>
          </w:p>
        </w:tc>
        <w:tc>
          <w:tcPr>
            <w:tcW w:w="1134" w:type="dxa"/>
            <w:tcBorders>
              <w:top w:val="single" w:sz="4" w:space="0" w:color="auto"/>
              <w:left w:val="single" w:sz="4" w:space="0" w:color="auto"/>
              <w:bottom w:val="single" w:sz="4" w:space="0" w:color="auto"/>
              <w:right w:val="single" w:sz="4" w:space="0" w:color="auto"/>
            </w:tcBorders>
            <w:vAlign w:val="bottom"/>
          </w:tcPr>
          <w:p w14:paraId="5EF6BDEC" w14:textId="77777777" w:rsidR="00E13A0F" w:rsidRPr="005A35C8" w:rsidRDefault="00E13A0F" w:rsidP="001D79EC">
            <w:pPr>
              <w:autoSpaceDE w:val="0"/>
              <w:autoSpaceDN w:val="0"/>
              <w:adjustRightInd w:val="0"/>
              <w:rPr>
                <w:rFonts w:eastAsiaTheme="minorHAnsi"/>
                <w:sz w:val="18"/>
                <w:szCs w:val="18"/>
                <w:lang w:eastAsia="en-US"/>
              </w:rPr>
            </w:pPr>
          </w:p>
        </w:tc>
      </w:tr>
      <w:tr w:rsidR="00E13A0F" w14:paraId="79BDADFB" w14:textId="77777777" w:rsidTr="001D79EC">
        <w:tc>
          <w:tcPr>
            <w:tcW w:w="3005" w:type="dxa"/>
            <w:vAlign w:val="bottom"/>
          </w:tcPr>
          <w:p w14:paraId="60EEAF3E" w14:textId="77777777" w:rsidR="00E13A0F" w:rsidRDefault="00E13A0F" w:rsidP="001D79EC">
            <w:pPr>
              <w:autoSpaceDE w:val="0"/>
              <w:autoSpaceDN w:val="0"/>
              <w:adjustRightInd w:val="0"/>
              <w:rPr>
                <w:rFonts w:ascii="Courier New" w:eastAsiaTheme="minorHAnsi" w:hAnsi="Courier New" w:cs="Courier New"/>
                <w:sz w:val="16"/>
                <w:szCs w:val="16"/>
                <w:lang w:eastAsia="en-US"/>
              </w:rPr>
            </w:pPr>
          </w:p>
        </w:tc>
        <w:tc>
          <w:tcPr>
            <w:tcW w:w="3118" w:type="dxa"/>
            <w:tcBorders>
              <w:left w:val="nil"/>
            </w:tcBorders>
            <w:vAlign w:val="bottom"/>
          </w:tcPr>
          <w:p w14:paraId="3FC5D6FC" w14:textId="77777777" w:rsidR="00E13A0F" w:rsidRDefault="00E13A0F" w:rsidP="001D79EC">
            <w:pPr>
              <w:autoSpaceDE w:val="0"/>
              <w:autoSpaceDN w:val="0"/>
              <w:adjustRightInd w:val="0"/>
              <w:rPr>
                <w:rFonts w:ascii="Courier New" w:eastAsiaTheme="minorHAnsi" w:hAnsi="Courier New" w:cs="Courier New"/>
                <w:sz w:val="16"/>
                <w:szCs w:val="16"/>
                <w:lang w:eastAsia="en-US"/>
              </w:rPr>
            </w:pPr>
          </w:p>
        </w:tc>
        <w:tc>
          <w:tcPr>
            <w:tcW w:w="3031" w:type="dxa"/>
            <w:tcBorders>
              <w:right w:val="single" w:sz="4" w:space="0" w:color="auto"/>
            </w:tcBorders>
            <w:vAlign w:val="bottom"/>
          </w:tcPr>
          <w:p w14:paraId="23D545E2" w14:textId="77777777" w:rsidR="00E13A0F" w:rsidRPr="005A35C8" w:rsidRDefault="00E13A0F" w:rsidP="001D79EC">
            <w:pPr>
              <w:autoSpaceDE w:val="0"/>
              <w:autoSpaceDN w:val="0"/>
              <w:adjustRightInd w:val="0"/>
              <w:rPr>
                <w:rFonts w:eastAsiaTheme="minorHAnsi"/>
                <w:sz w:val="20"/>
                <w:szCs w:val="20"/>
                <w:lang w:eastAsia="en-US"/>
              </w:rPr>
            </w:pPr>
            <w:r w:rsidRPr="005A35C8">
              <w:rPr>
                <w:rFonts w:eastAsiaTheme="minorHAnsi"/>
                <w:sz w:val="20"/>
                <w:szCs w:val="20"/>
                <w:lang w:eastAsia="en-US"/>
              </w:rPr>
              <w:t xml:space="preserve">   </w:t>
            </w:r>
            <w:r>
              <w:rPr>
                <w:rFonts w:eastAsiaTheme="minorHAnsi"/>
                <w:sz w:val="20"/>
                <w:szCs w:val="20"/>
                <w:lang w:eastAsia="en-US"/>
              </w:rPr>
              <w:t xml:space="preserve">      </w:t>
            </w:r>
            <w:r w:rsidRPr="005A35C8">
              <w:rPr>
                <w:rFonts w:eastAsiaTheme="minorHAnsi"/>
                <w:sz w:val="20"/>
                <w:szCs w:val="20"/>
                <w:lang w:eastAsia="en-US"/>
              </w:rP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14:paraId="47E6BBC1" w14:textId="77777777" w:rsidR="00E13A0F" w:rsidRPr="005A35C8" w:rsidRDefault="00E13A0F" w:rsidP="001D79EC">
            <w:pPr>
              <w:autoSpaceDE w:val="0"/>
              <w:autoSpaceDN w:val="0"/>
              <w:adjustRightInd w:val="0"/>
              <w:rPr>
                <w:rFonts w:eastAsiaTheme="minorHAnsi"/>
                <w:sz w:val="18"/>
                <w:szCs w:val="18"/>
                <w:lang w:eastAsia="en-US"/>
              </w:rPr>
            </w:pPr>
          </w:p>
        </w:tc>
      </w:tr>
      <w:tr w:rsidR="00E13A0F" w14:paraId="4EA62174" w14:textId="77777777" w:rsidTr="001D79EC">
        <w:tc>
          <w:tcPr>
            <w:tcW w:w="9154" w:type="dxa"/>
            <w:gridSpan w:val="3"/>
            <w:tcBorders>
              <w:right w:val="single" w:sz="4" w:space="0" w:color="auto"/>
            </w:tcBorders>
            <w:vAlign w:val="bottom"/>
          </w:tcPr>
          <w:p w14:paraId="7CC87256" w14:textId="77777777" w:rsidR="00E13A0F" w:rsidRPr="005A35C8" w:rsidRDefault="00E13A0F" w:rsidP="001D79EC">
            <w:pPr>
              <w:autoSpaceDE w:val="0"/>
              <w:autoSpaceDN w:val="0"/>
              <w:adjustRightInd w:val="0"/>
              <w:rPr>
                <w:rFonts w:eastAsiaTheme="minorHAnsi"/>
                <w:sz w:val="20"/>
                <w:szCs w:val="20"/>
                <w:lang w:eastAsia="en-US"/>
              </w:rPr>
            </w:pPr>
            <w:r w:rsidRPr="005A35C8">
              <w:rPr>
                <w:rFonts w:eastAsiaTheme="minorHAnsi"/>
                <w:sz w:val="20"/>
                <w:szCs w:val="20"/>
                <w:lang w:eastAsia="en-US"/>
              </w:rPr>
              <w:t xml:space="preserve">Орган Федерального казначейства________________________________________     </w:t>
            </w:r>
            <w:r>
              <w:rPr>
                <w:rFonts w:eastAsiaTheme="minorHAnsi"/>
                <w:sz w:val="20"/>
                <w:szCs w:val="20"/>
                <w:lang w:eastAsia="en-US"/>
              </w:rPr>
              <w:t xml:space="preserve">                 </w:t>
            </w:r>
            <w:r w:rsidRPr="005A35C8">
              <w:rPr>
                <w:rFonts w:eastAsiaTheme="minorHAnsi"/>
                <w:sz w:val="20"/>
                <w:szCs w:val="20"/>
                <w:lang w:eastAsia="en-US"/>
              </w:rPr>
              <w:t>по КОФК</w:t>
            </w:r>
          </w:p>
        </w:tc>
        <w:tc>
          <w:tcPr>
            <w:tcW w:w="1134" w:type="dxa"/>
            <w:tcBorders>
              <w:top w:val="single" w:sz="4" w:space="0" w:color="auto"/>
              <w:left w:val="single" w:sz="4" w:space="0" w:color="auto"/>
              <w:bottom w:val="single" w:sz="4" w:space="0" w:color="auto"/>
              <w:right w:val="single" w:sz="4" w:space="0" w:color="auto"/>
            </w:tcBorders>
            <w:vAlign w:val="bottom"/>
          </w:tcPr>
          <w:p w14:paraId="30D74CB2" w14:textId="77777777" w:rsidR="00E13A0F" w:rsidRPr="005A35C8" w:rsidRDefault="00E13A0F" w:rsidP="001D79EC">
            <w:pPr>
              <w:autoSpaceDE w:val="0"/>
              <w:autoSpaceDN w:val="0"/>
              <w:adjustRightInd w:val="0"/>
              <w:jc w:val="center"/>
              <w:rPr>
                <w:rFonts w:eastAsiaTheme="minorHAnsi"/>
                <w:sz w:val="18"/>
                <w:szCs w:val="18"/>
                <w:lang w:eastAsia="en-US"/>
              </w:rPr>
            </w:pPr>
            <w:r w:rsidRPr="005A35C8">
              <w:rPr>
                <w:rFonts w:eastAsiaTheme="minorHAnsi"/>
                <w:sz w:val="18"/>
                <w:szCs w:val="18"/>
                <w:lang w:eastAsia="en-US"/>
              </w:rPr>
              <w:t>6200</w:t>
            </w:r>
          </w:p>
        </w:tc>
      </w:tr>
      <w:tr w:rsidR="00E13A0F" w14:paraId="78874D47" w14:textId="77777777" w:rsidTr="001D79EC">
        <w:tc>
          <w:tcPr>
            <w:tcW w:w="9154" w:type="dxa"/>
            <w:gridSpan w:val="3"/>
            <w:tcBorders>
              <w:right w:val="single" w:sz="4" w:space="0" w:color="auto"/>
            </w:tcBorders>
            <w:vAlign w:val="bottom"/>
          </w:tcPr>
          <w:p w14:paraId="3533CE6E" w14:textId="0AE9D325" w:rsidR="00E13A0F" w:rsidRDefault="00E13A0F" w:rsidP="001D79EC">
            <w:pPr>
              <w:autoSpaceDE w:val="0"/>
              <w:autoSpaceDN w:val="0"/>
              <w:adjustRightInd w:val="0"/>
              <w:rPr>
                <w:rFonts w:eastAsiaTheme="minorHAnsi"/>
                <w:sz w:val="20"/>
                <w:szCs w:val="20"/>
                <w:lang w:eastAsia="en-US"/>
              </w:rPr>
            </w:pPr>
            <w:r>
              <w:rPr>
                <w:rFonts w:eastAsiaTheme="minorHAnsi"/>
                <w:sz w:val="20"/>
                <w:szCs w:val="20"/>
                <w:lang w:eastAsia="en-US"/>
              </w:rPr>
              <w:t xml:space="preserve">Администратор источников           </w:t>
            </w:r>
            <w:r w:rsidRPr="005A35C8">
              <w:rPr>
                <w:rFonts w:eastAsiaTheme="minorHAnsi"/>
                <w:sz w:val="20"/>
                <w:szCs w:val="20"/>
                <w:lang w:eastAsia="en-US"/>
              </w:rPr>
              <w:t xml:space="preserve"> __________________________________</w:t>
            </w:r>
            <w:r>
              <w:rPr>
                <w:rFonts w:eastAsiaTheme="minorHAnsi"/>
                <w:sz w:val="20"/>
                <w:szCs w:val="20"/>
                <w:lang w:eastAsia="en-US"/>
              </w:rPr>
              <w:t>_____</w:t>
            </w:r>
            <w:r w:rsidR="007808EE">
              <w:rPr>
                <w:rFonts w:eastAsiaTheme="minorHAnsi"/>
                <w:sz w:val="20"/>
                <w:szCs w:val="20"/>
                <w:lang w:eastAsia="en-US"/>
              </w:rPr>
              <w:t>_ по</w:t>
            </w:r>
            <w:r w:rsidRPr="005A35C8">
              <w:rPr>
                <w:rFonts w:eastAsiaTheme="minorHAnsi"/>
                <w:sz w:val="20"/>
                <w:szCs w:val="20"/>
                <w:lang w:eastAsia="en-US"/>
              </w:rPr>
              <w:t xml:space="preserve"> Сводному реестру</w:t>
            </w:r>
          </w:p>
          <w:p w14:paraId="565E4258" w14:textId="50CDC7BB" w:rsidR="007808EE" w:rsidRPr="005A35C8" w:rsidRDefault="007808EE" w:rsidP="001D79EC">
            <w:pPr>
              <w:autoSpaceDE w:val="0"/>
              <w:autoSpaceDN w:val="0"/>
              <w:adjustRightInd w:val="0"/>
              <w:rPr>
                <w:rFonts w:eastAsiaTheme="minorHAnsi"/>
                <w:sz w:val="20"/>
                <w:szCs w:val="20"/>
                <w:lang w:eastAsia="en-US"/>
              </w:rPr>
            </w:pPr>
            <w:r>
              <w:rPr>
                <w:rFonts w:eastAsiaTheme="minorHAnsi"/>
                <w:sz w:val="20"/>
                <w:szCs w:val="20"/>
                <w:lang w:eastAsia="en-US"/>
              </w:rPr>
              <w:t xml:space="preserve">финансирования дефицита бюджета </w:t>
            </w:r>
          </w:p>
        </w:tc>
        <w:tc>
          <w:tcPr>
            <w:tcW w:w="1134" w:type="dxa"/>
            <w:tcBorders>
              <w:top w:val="single" w:sz="4" w:space="0" w:color="auto"/>
              <w:left w:val="single" w:sz="4" w:space="0" w:color="auto"/>
              <w:bottom w:val="single" w:sz="4" w:space="0" w:color="auto"/>
              <w:right w:val="single" w:sz="4" w:space="0" w:color="auto"/>
            </w:tcBorders>
            <w:vAlign w:val="bottom"/>
          </w:tcPr>
          <w:p w14:paraId="792416B0" w14:textId="77777777" w:rsidR="00E13A0F" w:rsidRPr="005A35C8" w:rsidRDefault="00E13A0F" w:rsidP="001D79EC">
            <w:pPr>
              <w:autoSpaceDE w:val="0"/>
              <w:autoSpaceDN w:val="0"/>
              <w:adjustRightInd w:val="0"/>
              <w:jc w:val="center"/>
              <w:rPr>
                <w:rFonts w:eastAsiaTheme="minorHAnsi"/>
                <w:sz w:val="18"/>
                <w:szCs w:val="18"/>
                <w:lang w:eastAsia="en-US"/>
              </w:rPr>
            </w:pPr>
          </w:p>
        </w:tc>
      </w:tr>
      <w:tr w:rsidR="00E13A0F" w14:paraId="30876869" w14:textId="77777777" w:rsidTr="001D79EC">
        <w:tc>
          <w:tcPr>
            <w:tcW w:w="9154" w:type="dxa"/>
            <w:gridSpan w:val="3"/>
            <w:tcBorders>
              <w:right w:val="single" w:sz="4" w:space="0" w:color="auto"/>
            </w:tcBorders>
            <w:vAlign w:val="bottom"/>
          </w:tcPr>
          <w:p w14:paraId="001D1BDD" w14:textId="77777777" w:rsidR="007808EE" w:rsidRDefault="00E13A0F" w:rsidP="001D79EC">
            <w:pPr>
              <w:autoSpaceDE w:val="0"/>
              <w:autoSpaceDN w:val="0"/>
              <w:adjustRightInd w:val="0"/>
              <w:rPr>
                <w:rFonts w:eastAsiaTheme="minorHAnsi"/>
                <w:sz w:val="20"/>
                <w:szCs w:val="20"/>
                <w:lang w:eastAsia="en-US"/>
              </w:rPr>
            </w:pPr>
            <w:r w:rsidRPr="005A35C8">
              <w:rPr>
                <w:rFonts w:eastAsiaTheme="minorHAnsi"/>
                <w:sz w:val="20"/>
                <w:szCs w:val="20"/>
                <w:lang w:eastAsia="en-US"/>
              </w:rPr>
              <w:t xml:space="preserve">Главный </w:t>
            </w:r>
            <w:r w:rsidR="007808EE">
              <w:rPr>
                <w:rFonts w:eastAsiaTheme="minorHAnsi"/>
                <w:sz w:val="20"/>
                <w:szCs w:val="20"/>
                <w:lang w:eastAsia="en-US"/>
              </w:rPr>
              <w:t>администратор источников</w:t>
            </w:r>
            <w:r w:rsidRPr="005A35C8">
              <w:rPr>
                <w:rFonts w:eastAsiaTheme="minorHAnsi"/>
                <w:sz w:val="20"/>
                <w:szCs w:val="20"/>
                <w:lang w:eastAsia="en-US"/>
              </w:rPr>
              <w:t xml:space="preserve"> ______________________________</w:t>
            </w:r>
            <w:r>
              <w:rPr>
                <w:rFonts w:eastAsiaTheme="minorHAnsi"/>
                <w:sz w:val="20"/>
                <w:szCs w:val="20"/>
                <w:lang w:eastAsia="en-US"/>
              </w:rPr>
              <w:t>_</w:t>
            </w:r>
            <w:r w:rsidR="007808EE">
              <w:rPr>
                <w:rFonts w:eastAsiaTheme="minorHAnsi"/>
                <w:sz w:val="20"/>
                <w:szCs w:val="20"/>
                <w:lang w:eastAsia="en-US"/>
              </w:rPr>
              <w:t>_______</w:t>
            </w:r>
            <w:r w:rsidRPr="005A35C8">
              <w:rPr>
                <w:rFonts w:eastAsiaTheme="minorHAnsi"/>
                <w:sz w:val="20"/>
                <w:szCs w:val="20"/>
                <w:lang w:eastAsia="en-US"/>
              </w:rPr>
              <w:t xml:space="preserve"> </w:t>
            </w:r>
            <w:r>
              <w:rPr>
                <w:rFonts w:eastAsiaTheme="minorHAnsi"/>
                <w:sz w:val="20"/>
                <w:szCs w:val="20"/>
                <w:lang w:eastAsia="en-US"/>
              </w:rPr>
              <w:t xml:space="preserve">                  </w:t>
            </w:r>
            <w:r w:rsidRPr="005A35C8">
              <w:rPr>
                <w:rFonts w:eastAsiaTheme="minorHAnsi"/>
                <w:sz w:val="20"/>
                <w:szCs w:val="20"/>
                <w:lang w:eastAsia="en-US"/>
              </w:rPr>
              <w:t>Глава по БК</w:t>
            </w:r>
          </w:p>
          <w:p w14:paraId="79AC99FF" w14:textId="2F2F7AF8" w:rsidR="00E13A0F" w:rsidRPr="005A35C8" w:rsidRDefault="007808EE" w:rsidP="001D79EC">
            <w:pPr>
              <w:autoSpaceDE w:val="0"/>
              <w:autoSpaceDN w:val="0"/>
              <w:adjustRightInd w:val="0"/>
              <w:rPr>
                <w:rFonts w:eastAsiaTheme="minorHAnsi"/>
                <w:sz w:val="20"/>
                <w:szCs w:val="20"/>
                <w:lang w:eastAsia="en-US"/>
              </w:rPr>
            </w:pPr>
            <w:r>
              <w:rPr>
                <w:rFonts w:eastAsiaTheme="minorHAnsi"/>
                <w:sz w:val="20"/>
                <w:szCs w:val="20"/>
                <w:lang w:eastAsia="en-US"/>
              </w:rPr>
              <w:t>финансирования дефицита бюджета</w:t>
            </w:r>
            <w:r w:rsidR="00E13A0F" w:rsidRPr="005A35C8">
              <w:rPr>
                <w:rFonts w:eastAsiaTheme="minorHAnsi"/>
                <w:sz w:val="20"/>
                <w:szCs w:val="20"/>
                <w:lang w:eastAsia="en-US"/>
              </w:rPr>
              <w:t xml:space="preserve">                                                                            </w:t>
            </w:r>
          </w:p>
        </w:tc>
        <w:tc>
          <w:tcPr>
            <w:tcW w:w="1134" w:type="dxa"/>
            <w:tcBorders>
              <w:top w:val="single" w:sz="4" w:space="0" w:color="auto"/>
              <w:left w:val="single" w:sz="4" w:space="0" w:color="auto"/>
              <w:bottom w:val="single" w:sz="4" w:space="0" w:color="auto"/>
              <w:right w:val="single" w:sz="4" w:space="0" w:color="auto"/>
            </w:tcBorders>
            <w:vAlign w:val="bottom"/>
          </w:tcPr>
          <w:p w14:paraId="6D9CB98E" w14:textId="77777777" w:rsidR="00E13A0F" w:rsidRPr="005A35C8" w:rsidRDefault="00E13A0F" w:rsidP="001D79EC">
            <w:pPr>
              <w:autoSpaceDE w:val="0"/>
              <w:autoSpaceDN w:val="0"/>
              <w:adjustRightInd w:val="0"/>
              <w:rPr>
                <w:rFonts w:eastAsiaTheme="minorHAnsi"/>
                <w:sz w:val="18"/>
                <w:szCs w:val="18"/>
                <w:lang w:eastAsia="en-US"/>
              </w:rPr>
            </w:pPr>
          </w:p>
        </w:tc>
      </w:tr>
      <w:tr w:rsidR="00E13A0F" w14:paraId="61FFAE48" w14:textId="77777777" w:rsidTr="001D79EC">
        <w:tc>
          <w:tcPr>
            <w:tcW w:w="9154" w:type="dxa"/>
            <w:gridSpan w:val="3"/>
            <w:tcBorders>
              <w:right w:val="single" w:sz="4" w:space="0" w:color="auto"/>
            </w:tcBorders>
            <w:vAlign w:val="bottom"/>
          </w:tcPr>
          <w:p w14:paraId="55BD464E" w14:textId="77777777" w:rsidR="00E13A0F" w:rsidRPr="005A35C8" w:rsidRDefault="00E13A0F" w:rsidP="001D79EC">
            <w:pPr>
              <w:autoSpaceDE w:val="0"/>
              <w:autoSpaceDN w:val="0"/>
              <w:adjustRightInd w:val="0"/>
              <w:rPr>
                <w:rFonts w:eastAsiaTheme="minorHAnsi"/>
                <w:sz w:val="20"/>
                <w:szCs w:val="20"/>
                <w:lang w:eastAsia="en-US"/>
              </w:rPr>
            </w:pPr>
            <w:r w:rsidRPr="005A35C8">
              <w:rPr>
                <w:rFonts w:eastAsiaTheme="minorHAnsi"/>
                <w:sz w:val="20"/>
                <w:szCs w:val="20"/>
                <w:lang w:eastAsia="en-US"/>
              </w:rPr>
              <w:t>Наименование бюджета _________________________________________________</w:t>
            </w:r>
            <w:r>
              <w:rPr>
                <w:rFonts w:eastAsiaTheme="minorHAnsi"/>
                <w:sz w:val="20"/>
                <w:szCs w:val="20"/>
                <w:lang w:eastAsia="en-US"/>
              </w:rPr>
              <w:t xml:space="preserve">  </w:t>
            </w:r>
            <w:r w:rsidRPr="005A35C8">
              <w:rPr>
                <w:rFonts w:eastAsiaTheme="minorHAnsi"/>
                <w:sz w:val="20"/>
                <w:szCs w:val="20"/>
                <w:lang w:eastAsia="en-US"/>
              </w:rPr>
              <w:t xml:space="preserve">    </w:t>
            </w:r>
            <w:r>
              <w:rPr>
                <w:rFonts w:eastAsiaTheme="minorHAnsi"/>
                <w:sz w:val="20"/>
                <w:szCs w:val="20"/>
                <w:lang w:eastAsia="en-US"/>
              </w:rPr>
              <w:t xml:space="preserve">             </w:t>
            </w:r>
            <w:r w:rsidRPr="005A35C8">
              <w:rPr>
                <w:rFonts w:eastAsiaTheme="minorHAnsi"/>
                <w:sz w:val="20"/>
                <w:szCs w:val="20"/>
                <w:lang w:eastAsia="en-US"/>
              </w:rPr>
              <w:t xml:space="preserve">по </w:t>
            </w:r>
            <w:hyperlink r:id="rId19" w:history="1">
              <w:r w:rsidRPr="005A35C8">
                <w:rPr>
                  <w:rFonts w:eastAsiaTheme="minorHAnsi"/>
                  <w:sz w:val="20"/>
                  <w:szCs w:val="20"/>
                  <w:lang w:eastAsia="en-US"/>
                </w:rPr>
                <w:t>ОКТМО</w:t>
              </w:r>
            </w:hyperlink>
            <w:r w:rsidRPr="005A35C8">
              <w:rPr>
                <w:rFonts w:eastAsiaTheme="minorHAnsi"/>
                <w:sz w:val="20"/>
                <w:szCs w:val="20"/>
                <w:lang w:eastAsia="en-US"/>
              </w:rPr>
              <w:t xml:space="preserve">                                                                                    </w:t>
            </w:r>
          </w:p>
        </w:tc>
        <w:tc>
          <w:tcPr>
            <w:tcW w:w="1134" w:type="dxa"/>
            <w:tcBorders>
              <w:top w:val="single" w:sz="4" w:space="0" w:color="auto"/>
              <w:left w:val="single" w:sz="4" w:space="0" w:color="auto"/>
              <w:bottom w:val="single" w:sz="4" w:space="0" w:color="auto"/>
              <w:right w:val="single" w:sz="4" w:space="0" w:color="auto"/>
            </w:tcBorders>
            <w:vAlign w:val="bottom"/>
          </w:tcPr>
          <w:p w14:paraId="593F0716" w14:textId="77777777" w:rsidR="00E13A0F" w:rsidRPr="005A35C8" w:rsidRDefault="00E13A0F" w:rsidP="001D79EC">
            <w:pPr>
              <w:autoSpaceDE w:val="0"/>
              <w:autoSpaceDN w:val="0"/>
              <w:adjustRightInd w:val="0"/>
              <w:rPr>
                <w:rFonts w:eastAsiaTheme="minorHAnsi"/>
                <w:sz w:val="18"/>
                <w:szCs w:val="18"/>
                <w:lang w:eastAsia="en-US"/>
              </w:rPr>
            </w:pPr>
          </w:p>
        </w:tc>
      </w:tr>
      <w:tr w:rsidR="00E13A0F" w14:paraId="4DBE70DE" w14:textId="77777777" w:rsidTr="001D79EC">
        <w:tc>
          <w:tcPr>
            <w:tcW w:w="9154" w:type="dxa"/>
            <w:gridSpan w:val="3"/>
            <w:tcBorders>
              <w:right w:val="single" w:sz="4" w:space="0" w:color="auto"/>
            </w:tcBorders>
            <w:vAlign w:val="bottom"/>
          </w:tcPr>
          <w:p w14:paraId="28CDF173" w14:textId="77777777" w:rsidR="00E13A0F" w:rsidRPr="005A35C8" w:rsidRDefault="00E13A0F" w:rsidP="001D79EC">
            <w:pPr>
              <w:autoSpaceDE w:val="0"/>
              <w:autoSpaceDN w:val="0"/>
              <w:adjustRightInd w:val="0"/>
              <w:rPr>
                <w:rFonts w:eastAsiaTheme="minorHAnsi"/>
                <w:sz w:val="20"/>
                <w:szCs w:val="20"/>
                <w:lang w:eastAsia="en-US"/>
              </w:rPr>
            </w:pPr>
            <w:r w:rsidRPr="005A35C8">
              <w:rPr>
                <w:rFonts w:eastAsiaTheme="minorHAnsi"/>
                <w:sz w:val="20"/>
                <w:szCs w:val="20"/>
                <w:lang w:eastAsia="en-US"/>
              </w:rPr>
              <w:t xml:space="preserve">Финансовый орган _____________________________________________________ </w:t>
            </w:r>
            <w:r>
              <w:rPr>
                <w:rFonts w:eastAsiaTheme="minorHAnsi"/>
                <w:sz w:val="20"/>
                <w:szCs w:val="20"/>
                <w:lang w:eastAsia="en-US"/>
              </w:rPr>
              <w:t xml:space="preserve">                  </w:t>
            </w:r>
            <w:r w:rsidRPr="005A35C8">
              <w:rPr>
                <w:rFonts w:eastAsiaTheme="minorHAnsi"/>
                <w:sz w:val="20"/>
                <w:szCs w:val="20"/>
                <w:lang w:eastAsia="en-US"/>
              </w:rPr>
              <w:t xml:space="preserve">   по ОКПО</w:t>
            </w:r>
          </w:p>
        </w:tc>
        <w:tc>
          <w:tcPr>
            <w:tcW w:w="1134" w:type="dxa"/>
            <w:tcBorders>
              <w:top w:val="single" w:sz="4" w:space="0" w:color="auto"/>
              <w:left w:val="single" w:sz="4" w:space="0" w:color="auto"/>
              <w:bottom w:val="single" w:sz="4" w:space="0" w:color="auto"/>
              <w:right w:val="single" w:sz="4" w:space="0" w:color="auto"/>
            </w:tcBorders>
            <w:vAlign w:val="bottom"/>
          </w:tcPr>
          <w:p w14:paraId="7FB494D3" w14:textId="77777777" w:rsidR="00E13A0F" w:rsidRPr="005A35C8" w:rsidRDefault="00E13A0F" w:rsidP="001D79EC">
            <w:pPr>
              <w:autoSpaceDE w:val="0"/>
              <w:autoSpaceDN w:val="0"/>
              <w:adjustRightInd w:val="0"/>
              <w:rPr>
                <w:rFonts w:eastAsiaTheme="minorHAnsi"/>
                <w:sz w:val="18"/>
                <w:szCs w:val="18"/>
                <w:lang w:eastAsia="en-US"/>
              </w:rPr>
            </w:pPr>
          </w:p>
        </w:tc>
      </w:tr>
      <w:tr w:rsidR="00E13A0F" w14:paraId="1BECAB94" w14:textId="77777777" w:rsidTr="001D79EC">
        <w:tc>
          <w:tcPr>
            <w:tcW w:w="9154" w:type="dxa"/>
            <w:gridSpan w:val="3"/>
            <w:tcBorders>
              <w:right w:val="single" w:sz="4" w:space="0" w:color="auto"/>
            </w:tcBorders>
            <w:vAlign w:val="bottom"/>
          </w:tcPr>
          <w:p w14:paraId="1DFCC533" w14:textId="77777777" w:rsidR="00E13A0F" w:rsidRPr="005A35C8" w:rsidRDefault="00E13A0F" w:rsidP="001D79EC">
            <w:pPr>
              <w:autoSpaceDE w:val="0"/>
              <w:autoSpaceDN w:val="0"/>
              <w:adjustRightInd w:val="0"/>
              <w:rPr>
                <w:rFonts w:eastAsiaTheme="minorHAnsi"/>
                <w:sz w:val="20"/>
                <w:szCs w:val="20"/>
                <w:lang w:eastAsia="en-US"/>
              </w:rPr>
            </w:pPr>
            <w:r w:rsidRPr="005A35C8">
              <w:rPr>
                <w:rFonts w:eastAsiaTheme="minorHAnsi"/>
                <w:sz w:val="20"/>
                <w:szCs w:val="20"/>
                <w:lang w:eastAsia="en-US"/>
              </w:rPr>
              <w:t>Периодичность: ежедневная</w:t>
            </w:r>
          </w:p>
        </w:tc>
        <w:tc>
          <w:tcPr>
            <w:tcW w:w="1134" w:type="dxa"/>
            <w:tcBorders>
              <w:top w:val="single" w:sz="4" w:space="0" w:color="auto"/>
              <w:left w:val="single" w:sz="4" w:space="0" w:color="auto"/>
              <w:bottom w:val="single" w:sz="4" w:space="0" w:color="auto"/>
              <w:right w:val="single" w:sz="4" w:space="0" w:color="auto"/>
            </w:tcBorders>
            <w:vAlign w:val="bottom"/>
          </w:tcPr>
          <w:p w14:paraId="0525F31F" w14:textId="77777777" w:rsidR="00E13A0F" w:rsidRPr="005A35C8" w:rsidRDefault="00E13A0F" w:rsidP="001D79EC">
            <w:pPr>
              <w:autoSpaceDE w:val="0"/>
              <w:autoSpaceDN w:val="0"/>
              <w:adjustRightInd w:val="0"/>
              <w:rPr>
                <w:rFonts w:eastAsiaTheme="minorHAnsi"/>
                <w:sz w:val="18"/>
                <w:szCs w:val="18"/>
                <w:lang w:eastAsia="en-US"/>
              </w:rPr>
            </w:pPr>
          </w:p>
        </w:tc>
      </w:tr>
      <w:tr w:rsidR="00E13A0F" w14:paraId="4C788254" w14:textId="77777777" w:rsidTr="001D79EC">
        <w:tc>
          <w:tcPr>
            <w:tcW w:w="9154" w:type="dxa"/>
            <w:gridSpan w:val="3"/>
            <w:tcBorders>
              <w:right w:val="single" w:sz="4" w:space="0" w:color="auto"/>
            </w:tcBorders>
            <w:vAlign w:val="bottom"/>
          </w:tcPr>
          <w:p w14:paraId="617F12E6" w14:textId="77777777" w:rsidR="00E13A0F" w:rsidRPr="005A35C8" w:rsidRDefault="00E13A0F" w:rsidP="001D79EC">
            <w:pPr>
              <w:autoSpaceDE w:val="0"/>
              <w:autoSpaceDN w:val="0"/>
              <w:adjustRightInd w:val="0"/>
              <w:rPr>
                <w:rFonts w:eastAsiaTheme="minorHAnsi"/>
                <w:sz w:val="20"/>
                <w:szCs w:val="20"/>
                <w:lang w:eastAsia="en-US"/>
              </w:rPr>
            </w:pPr>
            <w:r w:rsidRPr="005A35C8">
              <w:rPr>
                <w:rFonts w:eastAsiaTheme="minorHAnsi"/>
                <w:sz w:val="20"/>
                <w:szCs w:val="20"/>
                <w:lang w:eastAsia="en-US"/>
              </w:rPr>
              <w:t xml:space="preserve">Единица измерения: руб.                                                                                      </w:t>
            </w:r>
            <w:r>
              <w:rPr>
                <w:rFonts w:eastAsiaTheme="minorHAnsi"/>
                <w:sz w:val="20"/>
                <w:szCs w:val="20"/>
                <w:lang w:eastAsia="en-US"/>
              </w:rPr>
              <w:t xml:space="preserve">                                 </w:t>
            </w:r>
            <w:r w:rsidRPr="005A35C8">
              <w:rPr>
                <w:rFonts w:eastAsiaTheme="minorHAnsi"/>
                <w:sz w:val="20"/>
                <w:szCs w:val="20"/>
                <w:lang w:eastAsia="en-US"/>
              </w:rPr>
              <w:t>по ОКЕИ</w:t>
            </w:r>
          </w:p>
        </w:tc>
        <w:tc>
          <w:tcPr>
            <w:tcW w:w="1134" w:type="dxa"/>
            <w:tcBorders>
              <w:top w:val="single" w:sz="4" w:space="0" w:color="auto"/>
              <w:left w:val="single" w:sz="4" w:space="0" w:color="auto"/>
              <w:bottom w:val="single" w:sz="4" w:space="0" w:color="auto"/>
              <w:right w:val="single" w:sz="4" w:space="0" w:color="auto"/>
            </w:tcBorders>
            <w:vAlign w:val="bottom"/>
          </w:tcPr>
          <w:p w14:paraId="6304DBFE" w14:textId="77777777" w:rsidR="00E13A0F" w:rsidRPr="005A35C8" w:rsidRDefault="007C4391" w:rsidP="001D79EC">
            <w:pPr>
              <w:autoSpaceDE w:val="0"/>
              <w:autoSpaceDN w:val="0"/>
              <w:adjustRightInd w:val="0"/>
              <w:jc w:val="center"/>
              <w:rPr>
                <w:rFonts w:eastAsiaTheme="minorHAnsi"/>
                <w:sz w:val="18"/>
                <w:szCs w:val="18"/>
                <w:lang w:eastAsia="en-US"/>
              </w:rPr>
            </w:pPr>
            <w:hyperlink r:id="rId20" w:history="1">
              <w:r w:rsidR="00E13A0F" w:rsidRPr="00C30AC2">
                <w:rPr>
                  <w:rFonts w:eastAsiaTheme="minorHAnsi"/>
                  <w:sz w:val="18"/>
                  <w:szCs w:val="18"/>
                  <w:lang w:eastAsia="en-US"/>
                </w:rPr>
                <w:t>383</w:t>
              </w:r>
            </w:hyperlink>
          </w:p>
        </w:tc>
      </w:tr>
      <w:bookmarkEnd w:id="53"/>
    </w:tbl>
    <w:p w14:paraId="79DC2E47" w14:textId="77777777" w:rsidR="00776676" w:rsidRDefault="00776676">
      <w:pPr>
        <w:pStyle w:val="ConsPlusNormal"/>
        <w:jc w:val="both"/>
      </w:pPr>
    </w:p>
    <w:p w14:paraId="39B85356" w14:textId="77777777" w:rsidR="00751105" w:rsidRDefault="00751105">
      <w:pPr>
        <w:pStyle w:val="ConsPlusNormal"/>
        <w:jc w:val="both"/>
      </w:pPr>
    </w:p>
    <w:p w14:paraId="14E28833" w14:textId="0E741361" w:rsidR="00736603" w:rsidRPr="00321D31" w:rsidRDefault="00751105" w:rsidP="00805A36">
      <w:pPr>
        <w:pStyle w:val="ConsPlusNormal"/>
        <w:numPr>
          <w:ilvl w:val="0"/>
          <w:numId w:val="6"/>
        </w:numPr>
        <w:jc w:val="center"/>
        <w:outlineLvl w:val="2"/>
        <w:rPr>
          <w:rFonts w:ascii="Courier New" w:hAnsi="Courier New" w:cs="Courier New"/>
        </w:rPr>
      </w:pPr>
      <w:r w:rsidRPr="00321D31">
        <w:rPr>
          <w:rFonts w:ascii="Times New Roman" w:hAnsi="Times New Roman" w:cs="Times New Roman"/>
          <w:sz w:val="20"/>
        </w:rPr>
        <w:t>ОСТАТКИ БЮДЖЕТНЫХ АССИГНОВАНИЙ НА ЛИЦЕВОМ СЧЕТЕ</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91"/>
        <w:gridCol w:w="2691"/>
        <w:gridCol w:w="2409"/>
        <w:gridCol w:w="2410"/>
      </w:tblGrid>
      <w:tr w:rsidR="00705FC2" w:rsidRPr="00776676" w14:paraId="24F37341" w14:textId="77777777" w:rsidTr="006011D6">
        <w:tc>
          <w:tcPr>
            <w:tcW w:w="2691" w:type="dxa"/>
            <w:vMerge w:val="restart"/>
          </w:tcPr>
          <w:p w14:paraId="095C1BCF" w14:textId="77777777" w:rsidR="00705FC2" w:rsidRPr="002C26CC" w:rsidRDefault="00705FC2">
            <w:pPr>
              <w:pStyle w:val="ConsPlusNormal"/>
              <w:jc w:val="center"/>
              <w:rPr>
                <w:rFonts w:ascii="Times New Roman" w:hAnsi="Times New Roman" w:cs="Times New Roman"/>
                <w:sz w:val="20"/>
              </w:rPr>
            </w:pPr>
            <w:r w:rsidRPr="002C26CC">
              <w:rPr>
                <w:rFonts w:ascii="Times New Roman" w:hAnsi="Times New Roman" w:cs="Times New Roman"/>
                <w:sz w:val="20"/>
              </w:rPr>
              <w:t>Наименование показателя</w:t>
            </w:r>
          </w:p>
        </w:tc>
        <w:tc>
          <w:tcPr>
            <w:tcW w:w="2691" w:type="dxa"/>
            <w:vMerge w:val="restart"/>
          </w:tcPr>
          <w:p w14:paraId="17726295" w14:textId="368AA8C2" w:rsidR="00705FC2" w:rsidRPr="002C26CC" w:rsidRDefault="00705FC2">
            <w:pPr>
              <w:pStyle w:val="ConsPlusNormal"/>
              <w:jc w:val="center"/>
              <w:rPr>
                <w:rFonts w:ascii="Times New Roman" w:hAnsi="Times New Roman" w:cs="Times New Roman"/>
                <w:sz w:val="20"/>
              </w:rPr>
            </w:pPr>
            <w:r>
              <w:rPr>
                <w:rFonts w:ascii="Times New Roman" w:hAnsi="Times New Roman" w:cs="Times New Roman"/>
                <w:sz w:val="20"/>
              </w:rPr>
              <w:t>Сумма на ___ текущий финансовый год</w:t>
            </w:r>
          </w:p>
        </w:tc>
        <w:tc>
          <w:tcPr>
            <w:tcW w:w="4819" w:type="dxa"/>
            <w:gridSpan w:val="2"/>
          </w:tcPr>
          <w:p w14:paraId="1542F124" w14:textId="77777777" w:rsidR="00705FC2" w:rsidRDefault="00705FC2">
            <w:pPr>
              <w:pStyle w:val="ConsPlusNormal"/>
              <w:jc w:val="center"/>
              <w:rPr>
                <w:rFonts w:ascii="Times New Roman" w:hAnsi="Times New Roman" w:cs="Times New Roman"/>
                <w:sz w:val="20"/>
              </w:rPr>
            </w:pPr>
            <w:r w:rsidRPr="002C26CC">
              <w:rPr>
                <w:rFonts w:ascii="Times New Roman" w:hAnsi="Times New Roman" w:cs="Times New Roman"/>
                <w:sz w:val="20"/>
              </w:rPr>
              <w:t>Сумма</w:t>
            </w:r>
            <w:r>
              <w:rPr>
                <w:rFonts w:ascii="Times New Roman" w:hAnsi="Times New Roman" w:cs="Times New Roman"/>
                <w:sz w:val="20"/>
              </w:rPr>
              <w:t xml:space="preserve"> на плановый период </w:t>
            </w:r>
          </w:p>
          <w:p w14:paraId="1A3CAE32" w14:textId="7A7D9896" w:rsidR="00705FC2" w:rsidRPr="002C26CC" w:rsidRDefault="00705FC2">
            <w:pPr>
              <w:pStyle w:val="ConsPlusNormal"/>
              <w:jc w:val="center"/>
              <w:rPr>
                <w:rFonts w:ascii="Times New Roman" w:hAnsi="Times New Roman" w:cs="Times New Roman"/>
                <w:sz w:val="20"/>
              </w:rPr>
            </w:pPr>
            <w:r>
              <w:rPr>
                <w:rFonts w:ascii="Times New Roman" w:hAnsi="Times New Roman" w:cs="Times New Roman"/>
                <w:sz w:val="20"/>
              </w:rPr>
              <w:t>____ годов</w:t>
            </w:r>
          </w:p>
        </w:tc>
      </w:tr>
      <w:tr w:rsidR="00705FC2" w:rsidRPr="00776676" w14:paraId="5346F13B" w14:textId="77777777" w:rsidTr="00A57AC1">
        <w:trPr>
          <w:trHeight w:val="90"/>
        </w:trPr>
        <w:tc>
          <w:tcPr>
            <w:tcW w:w="2691" w:type="dxa"/>
            <w:vMerge/>
          </w:tcPr>
          <w:p w14:paraId="02FD372D" w14:textId="4D8B18D9" w:rsidR="00705FC2" w:rsidRPr="002C26CC" w:rsidRDefault="00705FC2">
            <w:pPr>
              <w:pStyle w:val="ConsPlusNormal"/>
              <w:jc w:val="center"/>
              <w:rPr>
                <w:rFonts w:ascii="Times New Roman" w:hAnsi="Times New Roman" w:cs="Times New Roman"/>
                <w:sz w:val="20"/>
              </w:rPr>
            </w:pPr>
          </w:p>
        </w:tc>
        <w:tc>
          <w:tcPr>
            <w:tcW w:w="2691" w:type="dxa"/>
            <w:vMerge/>
          </w:tcPr>
          <w:p w14:paraId="2A995C35" w14:textId="09C45F5D" w:rsidR="00705FC2" w:rsidRPr="002C26CC" w:rsidRDefault="00705FC2">
            <w:pPr>
              <w:pStyle w:val="ConsPlusNormal"/>
              <w:jc w:val="center"/>
              <w:rPr>
                <w:rFonts w:ascii="Times New Roman" w:hAnsi="Times New Roman" w:cs="Times New Roman"/>
                <w:sz w:val="20"/>
              </w:rPr>
            </w:pPr>
          </w:p>
        </w:tc>
        <w:tc>
          <w:tcPr>
            <w:tcW w:w="2409" w:type="dxa"/>
          </w:tcPr>
          <w:p w14:paraId="096B395E" w14:textId="546D3D27" w:rsidR="00705FC2" w:rsidRPr="002C26CC" w:rsidRDefault="00705FC2">
            <w:pPr>
              <w:pStyle w:val="ConsPlusNormal"/>
              <w:jc w:val="center"/>
              <w:rPr>
                <w:rFonts w:ascii="Times New Roman" w:hAnsi="Times New Roman" w:cs="Times New Roman"/>
                <w:sz w:val="20"/>
              </w:rPr>
            </w:pPr>
            <w:r>
              <w:rPr>
                <w:rFonts w:ascii="Times New Roman" w:hAnsi="Times New Roman" w:cs="Times New Roman"/>
                <w:sz w:val="20"/>
              </w:rPr>
              <w:t>первый год</w:t>
            </w:r>
          </w:p>
        </w:tc>
        <w:tc>
          <w:tcPr>
            <w:tcW w:w="2410" w:type="dxa"/>
          </w:tcPr>
          <w:p w14:paraId="58731DB1" w14:textId="1DA5EE52" w:rsidR="00705FC2" w:rsidRPr="002C26CC" w:rsidRDefault="00705FC2">
            <w:pPr>
              <w:pStyle w:val="ConsPlusNormal"/>
              <w:jc w:val="center"/>
              <w:rPr>
                <w:rFonts w:ascii="Times New Roman" w:hAnsi="Times New Roman" w:cs="Times New Roman"/>
                <w:sz w:val="20"/>
              </w:rPr>
            </w:pPr>
            <w:r>
              <w:rPr>
                <w:rFonts w:ascii="Times New Roman" w:hAnsi="Times New Roman" w:cs="Times New Roman"/>
                <w:sz w:val="20"/>
              </w:rPr>
              <w:t>второй год</w:t>
            </w:r>
          </w:p>
        </w:tc>
      </w:tr>
      <w:tr w:rsidR="00705FC2" w:rsidRPr="00776676" w14:paraId="25D8CA5D" w14:textId="77777777" w:rsidTr="00EF2177">
        <w:tc>
          <w:tcPr>
            <w:tcW w:w="2691" w:type="dxa"/>
          </w:tcPr>
          <w:p w14:paraId="4BEBC570" w14:textId="08D81B98" w:rsidR="00705FC2" w:rsidRPr="002C26CC" w:rsidRDefault="00705FC2" w:rsidP="00705FC2">
            <w:pPr>
              <w:pStyle w:val="ConsPlusNormal"/>
              <w:jc w:val="center"/>
              <w:rPr>
                <w:rFonts w:ascii="Times New Roman" w:hAnsi="Times New Roman" w:cs="Times New Roman"/>
                <w:sz w:val="20"/>
              </w:rPr>
            </w:pPr>
            <w:r>
              <w:rPr>
                <w:rFonts w:ascii="Times New Roman" w:hAnsi="Times New Roman" w:cs="Times New Roman"/>
                <w:sz w:val="20"/>
              </w:rPr>
              <w:t>1</w:t>
            </w:r>
          </w:p>
        </w:tc>
        <w:tc>
          <w:tcPr>
            <w:tcW w:w="2691" w:type="dxa"/>
          </w:tcPr>
          <w:p w14:paraId="2F024729" w14:textId="65A74678" w:rsidR="00705FC2" w:rsidRPr="002C26CC" w:rsidRDefault="00705FC2" w:rsidP="00705FC2">
            <w:pPr>
              <w:pStyle w:val="ConsPlusNormal"/>
              <w:jc w:val="center"/>
              <w:rPr>
                <w:rFonts w:ascii="Times New Roman" w:hAnsi="Times New Roman" w:cs="Times New Roman"/>
                <w:sz w:val="20"/>
              </w:rPr>
            </w:pPr>
            <w:r>
              <w:rPr>
                <w:rFonts w:ascii="Times New Roman" w:hAnsi="Times New Roman" w:cs="Times New Roman"/>
                <w:sz w:val="20"/>
              </w:rPr>
              <w:t>2</w:t>
            </w:r>
          </w:p>
        </w:tc>
        <w:tc>
          <w:tcPr>
            <w:tcW w:w="2409" w:type="dxa"/>
          </w:tcPr>
          <w:p w14:paraId="0570B1D6" w14:textId="5D4768E5" w:rsidR="00705FC2" w:rsidRPr="002C26CC" w:rsidRDefault="00705FC2" w:rsidP="00705FC2">
            <w:pPr>
              <w:pStyle w:val="ConsPlusNormal"/>
              <w:jc w:val="center"/>
              <w:rPr>
                <w:rFonts w:ascii="Times New Roman" w:hAnsi="Times New Roman" w:cs="Times New Roman"/>
                <w:sz w:val="20"/>
              </w:rPr>
            </w:pPr>
            <w:r>
              <w:rPr>
                <w:rFonts w:ascii="Times New Roman" w:hAnsi="Times New Roman" w:cs="Times New Roman"/>
                <w:sz w:val="20"/>
              </w:rPr>
              <w:t>3</w:t>
            </w:r>
          </w:p>
        </w:tc>
        <w:tc>
          <w:tcPr>
            <w:tcW w:w="2410" w:type="dxa"/>
          </w:tcPr>
          <w:p w14:paraId="4F630C39" w14:textId="17900A56" w:rsidR="00705FC2" w:rsidRPr="002C26CC" w:rsidRDefault="00705FC2" w:rsidP="00705FC2">
            <w:pPr>
              <w:pStyle w:val="ConsPlusNormal"/>
              <w:jc w:val="center"/>
              <w:rPr>
                <w:rFonts w:ascii="Times New Roman" w:hAnsi="Times New Roman" w:cs="Times New Roman"/>
                <w:sz w:val="20"/>
              </w:rPr>
            </w:pPr>
            <w:r>
              <w:rPr>
                <w:rFonts w:ascii="Times New Roman" w:hAnsi="Times New Roman" w:cs="Times New Roman"/>
                <w:sz w:val="20"/>
              </w:rPr>
              <w:t>4</w:t>
            </w:r>
          </w:p>
        </w:tc>
      </w:tr>
      <w:tr w:rsidR="00705FC2" w:rsidRPr="00776676" w14:paraId="1991BF34" w14:textId="77777777" w:rsidTr="00EF2177">
        <w:tc>
          <w:tcPr>
            <w:tcW w:w="2691" w:type="dxa"/>
          </w:tcPr>
          <w:p w14:paraId="5A30084F" w14:textId="77777777" w:rsidR="00705FC2" w:rsidRPr="002C26CC" w:rsidRDefault="00705FC2">
            <w:pPr>
              <w:pStyle w:val="ConsPlusNormal"/>
              <w:rPr>
                <w:rFonts w:ascii="Times New Roman" w:hAnsi="Times New Roman" w:cs="Times New Roman"/>
                <w:sz w:val="20"/>
              </w:rPr>
            </w:pPr>
            <w:r w:rsidRPr="002C26CC">
              <w:rPr>
                <w:rFonts w:ascii="Times New Roman" w:hAnsi="Times New Roman" w:cs="Times New Roman"/>
                <w:sz w:val="20"/>
              </w:rPr>
              <w:t>остаток на начало дня</w:t>
            </w:r>
          </w:p>
        </w:tc>
        <w:tc>
          <w:tcPr>
            <w:tcW w:w="2691" w:type="dxa"/>
          </w:tcPr>
          <w:p w14:paraId="63A14DC8" w14:textId="7E2485DA" w:rsidR="00705FC2" w:rsidRPr="002C26CC" w:rsidRDefault="00705FC2">
            <w:pPr>
              <w:pStyle w:val="ConsPlusNormal"/>
              <w:rPr>
                <w:rFonts w:ascii="Times New Roman" w:hAnsi="Times New Roman" w:cs="Times New Roman"/>
                <w:sz w:val="20"/>
              </w:rPr>
            </w:pPr>
          </w:p>
        </w:tc>
        <w:tc>
          <w:tcPr>
            <w:tcW w:w="2409" w:type="dxa"/>
          </w:tcPr>
          <w:p w14:paraId="69291214" w14:textId="77777777" w:rsidR="00705FC2" w:rsidRPr="002C26CC" w:rsidRDefault="00705FC2">
            <w:pPr>
              <w:pStyle w:val="ConsPlusNormal"/>
              <w:rPr>
                <w:rFonts w:ascii="Times New Roman" w:hAnsi="Times New Roman" w:cs="Times New Roman"/>
                <w:sz w:val="20"/>
              </w:rPr>
            </w:pPr>
          </w:p>
        </w:tc>
        <w:tc>
          <w:tcPr>
            <w:tcW w:w="2410" w:type="dxa"/>
          </w:tcPr>
          <w:p w14:paraId="3E31DA55" w14:textId="114397F3" w:rsidR="00705FC2" w:rsidRPr="002C26CC" w:rsidRDefault="00705FC2">
            <w:pPr>
              <w:pStyle w:val="ConsPlusNormal"/>
              <w:rPr>
                <w:rFonts w:ascii="Times New Roman" w:hAnsi="Times New Roman" w:cs="Times New Roman"/>
                <w:sz w:val="20"/>
              </w:rPr>
            </w:pPr>
          </w:p>
        </w:tc>
      </w:tr>
      <w:tr w:rsidR="00705FC2" w:rsidRPr="00776676" w14:paraId="27A21D72" w14:textId="77777777" w:rsidTr="002547D8">
        <w:tc>
          <w:tcPr>
            <w:tcW w:w="2691" w:type="dxa"/>
          </w:tcPr>
          <w:p w14:paraId="69DC0CFB" w14:textId="77777777" w:rsidR="00705FC2" w:rsidRPr="002C26CC" w:rsidRDefault="00705FC2">
            <w:pPr>
              <w:pStyle w:val="ConsPlusNormal"/>
              <w:rPr>
                <w:rFonts w:ascii="Times New Roman" w:hAnsi="Times New Roman" w:cs="Times New Roman"/>
                <w:sz w:val="20"/>
              </w:rPr>
            </w:pPr>
            <w:r w:rsidRPr="002C26CC">
              <w:rPr>
                <w:rFonts w:ascii="Times New Roman" w:hAnsi="Times New Roman" w:cs="Times New Roman"/>
                <w:sz w:val="20"/>
              </w:rPr>
              <w:t>остаток на конец дня</w:t>
            </w:r>
          </w:p>
        </w:tc>
        <w:tc>
          <w:tcPr>
            <w:tcW w:w="2691" w:type="dxa"/>
          </w:tcPr>
          <w:p w14:paraId="0760FCF2" w14:textId="6DC99813" w:rsidR="00705FC2" w:rsidRPr="002C26CC" w:rsidRDefault="00705FC2">
            <w:pPr>
              <w:pStyle w:val="ConsPlusNormal"/>
              <w:rPr>
                <w:rFonts w:ascii="Times New Roman" w:hAnsi="Times New Roman" w:cs="Times New Roman"/>
                <w:sz w:val="20"/>
              </w:rPr>
            </w:pPr>
          </w:p>
        </w:tc>
        <w:tc>
          <w:tcPr>
            <w:tcW w:w="2409" w:type="dxa"/>
          </w:tcPr>
          <w:p w14:paraId="449AD74D" w14:textId="77777777" w:rsidR="00705FC2" w:rsidRPr="002C26CC" w:rsidRDefault="00705FC2">
            <w:pPr>
              <w:pStyle w:val="ConsPlusNormal"/>
              <w:rPr>
                <w:rFonts w:ascii="Times New Roman" w:hAnsi="Times New Roman" w:cs="Times New Roman"/>
                <w:sz w:val="20"/>
              </w:rPr>
            </w:pPr>
          </w:p>
        </w:tc>
        <w:tc>
          <w:tcPr>
            <w:tcW w:w="2410" w:type="dxa"/>
          </w:tcPr>
          <w:p w14:paraId="2ED4753B" w14:textId="7A2A520E" w:rsidR="00705FC2" w:rsidRPr="002C26CC" w:rsidRDefault="00705FC2">
            <w:pPr>
              <w:pStyle w:val="ConsPlusNormal"/>
              <w:rPr>
                <w:rFonts w:ascii="Times New Roman" w:hAnsi="Times New Roman" w:cs="Times New Roman"/>
                <w:sz w:val="20"/>
              </w:rPr>
            </w:pPr>
          </w:p>
        </w:tc>
      </w:tr>
    </w:tbl>
    <w:p w14:paraId="11505D0F" w14:textId="7AEB775A" w:rsidR="00751105" w:rsidRDefault="00751105">
      <w:pPr>
        <w:pStyle w:val="ConsPlusNormal"/>
        <w:jc w:val="both"/>
      </w:pPr>
    </w:p>
    <w:p w14:paraId="364EB966" w14:textId="052B41B8" w:rsidR="005D7CB8" w:rsidRDefault="005D7CB8">
      <w:pPr>
        <w:pStyle w:val="ConsPlusNormal"/>
        <w:jc w:val="both"/>
      </w:pPr>
    </w:p>
    <w:p w14:paraId="6784E424" w14:textId="70313109" w:rsidR="005D7CB8" w:rsidRDefault="005D7CB8">
      <w:pPr>
        <w:pStyle w:val="ConsPlusNormal"/>
        <w:jc w:val="both"/>
      </w:pPr>
    </w:p>
    <w:p w14:paraId="2A331F0E" w14:textId="063B2E70" w:rsidR="005D7CB8" w:rsidRDefault="005D7CB8">
      <w:pPr>
        <w:pStyle w:val="ConsPlusNormal"/>
        <w:jc w:val="both"/>
      </w:pPr>
    </w:p>
    <w:p w14:paraId="277123B4" w14:textId="3A737FE4" w:rsidR="005D7CB8" w:rsidRDefault="005D7CB8">
      <w:pPr>
        <w:pStyle w:val="ConsPlusNormal"/>
        <w:jc w:val="both"/>
      </w:pPr>
    </w:p>
    <w:p w14:paraId="7BFE1CF3" w14:textId="5EA98F49" w:rsidR="005D7CB8" w:rsidRDefault="005D7CB8">
      <w:pPr>
        <w:pStyle w:val="ConsPlusNormal"/>
        <w:jc w:val="both"/>
      </w:pPr>
    </w:p>
    <w:p w14:paraId="2A169A6E" w14:textId="5A3F30A8" w:rsidR="005D7CB8" w:rsidRDefault="005D7CB8">
      <w:pPr>
        <w:pStyle w:val="ConsPlusNormal"/>
        <w:jc w:val="both"/>
      </w:pPr>
    </w:p>
    <w:p w14:paraId="453A7778" w14:textId="6F0619A5" w:rsidR="00321D31" w:rsidRDefault="00321D31">
      <w:pPr>
        <w:pStyle w:val="ConsPlusNormal"/>
        <w:jc w:val="both"/>
      </w:pPr>
    </w:p>
    <w:p w14:paraId="5812D416" w14:textId="77777777" w:rsidR="00321D31" w:rsidRDefault="00321D31">
      <w:pPr>
        <w:pStyle w:val="ConsPlusNormal"/>
        <w:jc w:val="both"/>
      </w:pPr>
    </w:p>
    <w:p w14:paraId="37E22D2A" w14:textId="40D10B9F" w:rsidR="005D7CB8" w:rsidRDefault="00751105" w:rsidP="00347838">
      <w:pPr>
        <w:pStyle w:val="ConsPlusNormal"/>
        <w:numPr>
          <w:ilvl w:val="0"/>
          <w:numId w:val="6"/>
        </w:numPr>
        <w:jc w:val="center"/>
        <w:outlineLvl w:val="2"/>
        <w:rPr>
          <w:rFonts w:ascii="Times New Roman" w:hAnsi="Times New Roman" w:cs="Times New Roman"/>
          <w:sz w:val="20"/>
        </w:rPr>
      </w:pPr>
      <w:r w:rsidRPr="005D7CB8">
        <w:rPr>
          <w:rFonts w:ascii="Times New Roman" w:hAnsi="Times New Roman" w:cs="Times New Roman"/>
          <w:sz w:val="20"/>
        </w:rPr>
        <w:lastRenderedPageBreak/>
        <w:t>ДОВЕДЕННЫЕ БЮДЖЕТНЫЕ АССИГНОВАНИЯ</w:t>
      </w:r>
    </w:p>
    <w:p w14:paraId="3FE5C385" w14:textId="53611413" w:rsidR="00736603" w:rsidRPr="00736603" w:rsidRDefault="005D7CB8" w:rsidP="00321D31">
      <w:pPr>
        <w:pStyle w:val="ConsPlusNormal"/>
        <w:ind w:left="765"/>
        <w:jc w:val="center"/>
        <w:outlineLvl w:val="2"/>
        <w:rPr>
          <w:rFonts w:ascii="Courier New" w:hAnsi="Courier New" w:cs="Courier New"/>
        </w:rPr>
      </w:pPr>
      <w:r>
        <w:rPr>
          <w:rFonts w:ascii="Times New Roman" w:hAnsi="Times New Roman" w:cs="Times New Roman"/>
          <w:sz w:val="20"/>
        </w:rPr>
        <w:t>2.1. Б</w:t>
      </w:r>
      <w:r w:rsidR="00321D31">
        <w:rPr>
          <w:rFonts w:ascii="Times New Roman" w:hAnsi="Times New Roman" w:cs="Times New Roman"/>
          <w:sz w:val="20"/>
        </w:rPr>
        <w:t>ЮДЖЕТНЫЕ АССИГНОВАНИЯ</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1462"/>
        <w:gridCol w:w="992"/>
        <w:gridCol w:w="992"/>
        <w:gridCol w:w="2126"/>
        <w:gridCol w:w="1984"/>
        <w:gridCol w:w="1985"/>
      </w:tblGrid>
      <w:tr w:rsidR="001F4437" w:rsidRPr="00736603" w14:paraId="6C02886A" w14:textId="77777777" w:rsidTr="00586965">
        <w:tc>
          <w:tcPr>
            <w:tcW w:w="660" w:type="dxa"/>
            <w:vMerge w:val="restart"/>
          </w:tcPr>
          <w:p w14:paraId="7671CE98" w14:textId="77777777" w:rsidR="001F4437" w:rsidRPr="005D7CB8" w:rsidRDefault="001F4437">
            <w:pPr>
              <w:pStyle w:val="ConsPlusNormal"/>
              <w:jc w:val="center"/>
              <w:rPr>
                <w:rFonts w:ascii="Times New Roman" w:hAnsi="Times New Roman" w:cs="Times New Roman"/>
                <w:sz w:val="20"/>
              </w:rPr>
            </w:pPr>
            <w:r w:rsidRPr="005D7CB8">
              <w:rPr>
                <w:rFonts w:ascii="Times New Roman" w:hAnsi="Times New Roman" w:cs="Times New Roman"/>
                <w:sz w:val="20"/>
              </w:rPr>
              <w:t>№ п/п</w:t>
            </w:r>
          </w:p>
        </w:tc>
        <w:tc>
          <w:tcPr>
            <w:tcW w:w="3446" w:type="dxa"/>
            <w:gridSpan w:val="3"/>
          </w:tcPr>
          <w:p w14:paraId="070FA345" w14:textId="77777777" w:rsidR="001F4437" w:rsidRPr="005D7CB8" w:rsidRDefault="001F4437">
            <w:pPr>
              <w:pStyle w:val="ConsPlusNormal"/>
              <w:jc w:val="center"/>
              <w:rPr>
                <w:rFonts w:ascii="Times New Roman" w:hAnsi="Times New Roman" w:cs="Times New Roman"/>
                <w:sz w:val="20"/>
              </w:rPr>
            </w:pPr>
            <w:r w:rsidRPr="005D7CB8">
              <w:rPr>
                <w:rFonts w:ascii="Times New Roman" w:hAnsi="Times New Roman" w:cs="Times New Roman"/>
                <w:sz w:val="20"/>
              </w:rPr>
              <w:t>Документ</w:t>
            </w:r>
          </w:p>
        </w:tc>
        <w:tc>
          <w:tcPr>
            <w:tcW w:w="2126" w:type="dxa"/>
            <w:vMerge w:val="restart"/>
          </w:tcPr>
          <w:p w14:paraId="7DF73FE4" w14:textId="21C78F05" w:rsidR="001F4437" w:rsidRPr="005D7CB8" w:rsidRDefault="001F4437">
            <w:pPr>
              <w:pStyle w:val="ConsPlusNormal"/>
              <w:jc w:val="center"/>
              <w:rPr>
                <w:rFonts w:ascii="Times New Roman" w:hAnsi="Times New Roman" w:cs="Times New Roman"/>
                <w:sz w:val="20"/>
              </w:rPr>
            </w:pPr>
            <w:r>
              <w:rPr>
                <w:rFonts w:ascii="Times New Roman" w:hAnsi="Times New Roman" w:cs="Times New Roman"/>
                <w:sz w:val="20"/>
              </w:rPr>
              <w:t>Сумма на ___ текущий финансовый год</w:t>
            </w:r>
          </w:p>
        </w:tc>
        <w:tc>
          <w:tcPr>
            <w:tcW w:w="3969" w:type="dxa"/>
            <w:gridSpan w:val="2"/>
            <w:vMerge w:val="restart"/>
          </w:tcPr>
          <w:p w14:paraId="115B0604" w14:textId="5A53B550" w:rsidR="001F4437" w:rsidRPr="005D7CB8" w:rsidRDefault="001F4437">
            <w:pPr>
              <w:pStyle w:val="ConsPlusNormal"/>
              <w:jc w:val="center"/>
              <w:rPr>
                <w:rFonts w:ascii="Times New Roman" w:hAnsi="Times New Roman" w:cs="Times New Roman"/>
                <w:sz w:val="20"/>
              </w:rPr>
            </w:pPr>
            <w:r w:rsidRPr="005D7CB8">
              <w:rPr>
                <w:rFonts w:ascii="Times New Roman" w:hAnsi="Times New Roman" w:cs="Times New Roman"/>
                <w:sz w:val="20"/>
              </w:rPr>
              <w:t>Сумма</w:t>
            </w:r>
            <w:r>
              <w:rPr>
                <w:rFonts w:ascii="Times New Roman" w:hAnsi="Times New Roman" w:cs="Times New Roman"/>
                <w:sz w:val="20"/>
              </w:rPr>
              <w:t xml:space="preserve"> на плановый период ____ годов</w:t>
            </w:r>
          </w:p>
        </w:tc>
      </w:tr>
      <w:tr w:rsidR="001F4437" w:rsidRPr="00736603" w14:paraId="66E5D0E6" w14:textId="77777777" w:rsidTr="00586965">
        <w:trPr>
          <w:trHeight w:val="230"/>
        </w:trPr>
        <w:tc>
          <w:tcPr>
            <w:tcW w:w="660" w:type="dxa"/>
            <w:vMerge/>
          </w:tcPr>
          <w:p w14:paraId="383836DB" w14:textId="77777777" w:rsidR="001F4437" w:rsidRPr="005D7CB8" w:rsidRDefault="001F4437">
            <w:pPr>
              <w:rPr>
                <w:sz w:val="20"/>
                <w:szCs w:val="20"/>
              </w:rPr>
            </w:pPr>
          </w:p>
        </w:tc>
        <w:tc>
          <w:tcPr>
            <w:tcW w:w="1462" w:type="dxa"/>
            <w:vMerge w:val="restart"/>
          </w:tcPr>
          <w:p w14:paraId="5F9D3C35" w14:textId="77777777" w:rsidR="001F4437" w:rsidRPr="005D7CB8" w:rsidRDefault="001F4437">
            <w:pPr>
              <w:pStyle w:val="ConsPlusNormal"/>
              <w:jc w:val="center"/>
              <w:rPr>
                <w:rFonts w:ascii="Times New Roman" w:hAnsi="Times New Roman" w:cs="Times New Roman"/>
                <w:sz w:val="20"/>
              </w:rPr>
            </w:pPr>
            <w:r w:rsidRPr="005D7CB8">
              <w:rPr>
                <w:rFonts w:ascii="Times New Roman" w:hAnsi="Times New Roman" w:cs="Times New Roman"/>
                <w:sz w:val="20"/>
              </w:rPr>
              <w:t>наименование</w:t>
            </w:r>
          </w:p>
        </w:tc>
        <w:tc>
          <w:tcPr>
            <w:tcW w:w="992" w:type="dxa"/>
            <w:vMerge w:val="restart"/>
          </w:tcPr>
          <w:p w14:paraId="2E1BB67D" w14:textId="77777777" w:rsidR="001F4437" w:rsidRPr="005D7CB8" w:rsidRDefault="001F4437">
            <w:pPr>
              <w:pStyle w:val="ConsPlusNormal"/>
              <w:jc w:val="center"/>
              <w:rPr>
                <w:rFonts w:ascii="Times New Roman" w:hAnsi="Times New Roman" w:cs="Times New Roman"/>
                <w:sz w:val="20"/>
              </w:rPr>
            </w:pPr>
            <w:r w:rsidRPr="005D7CB8">
              <w:rPr>
                <w:rFonts w:ascii="Times New Roman" w:hAnsi="Times New Roman" w:cs="Times New Roman"/>
                <w:sz w:val="20"/>
              </w:rPr>
              <w:t>номер</w:t>
            </w:r>
          </w:p>
        </w:tc>
        <w:tc>
          <w:tcPr>
            <w:tcW w:w="992" w:type="dxa"/>
            <w:vMerge w:val="restart"/>
          </w:tcPr>
          <w:p w14:paraId="7834AF33" w14:textId="77777777" w:rsidR="001F4437" w:rsidRPr="005D7CB8" w:rsidRDefault="001F4437">
            <w:pPr>
              <w:pStyle w:val="ConsPlusNormal"/>
              <w:jc w:val="center"/>
              <w:rPr>
                <w:rFonts w:ascii="Times New Roman" w:hAnsi="Times New Roman" w:cs="Times New Roman"/>
                <w:sz w:val="20"/>
              </w:rPr>
            </w:pPr>
            <w:r w:rsidRPr="005D7CB8">
              <w:rPr>
                <w:rFonts w:ascii="Times New Roman" w:hAnsi="Times New Roman" w:cs="Times New Roman"/>
                <w:sz w:val="20"/>
              </w:rPr>
              <w:t>дата</w:t>
            </w:r>
          </w:p>
        </w:tc>
        <w:tc>
          <w:tcPr>
            <w:tcW w:w="2126" w:type="dxa"/>
            <w:vMerge/>
          </w:tcPr>
          <w:p w14:paraId="183236E8" w14:textId="77777777" w:rsidR="001F4437" w:rsidRPr="005D7CB8" w:rsidRDefault="001F4437">
            <w:pPr>
              <w:rPr>
                <w:sz w:val="20"/>
                <w:szCs w:val="20"/>
              </w:rPr>
            </w:pPr>
          </w:p>
        </w:tc>
        <w:tc>
          <w:tcPr>
            <w:tcW w:w="3969" w:type="dxa"/>
            <w:gridSpan w:val="2"/>
            <w:vMerge/>
          </w:tcPr>
          <w:p w14:paraId="59713407" w14:textId="77777777" w:rsidR="001F4437" w:rsidRPr="005D7CB8" w:rsidRDefault="001F4437">
            <w:pPr>
              <w:rPr>
                <w:sz w:val="20"/>
                <w:szCs w:val="20"/>
              </w:rPr>
            </w:pPr>
          </w:p>
        </w:tc>
      </w:tr>
      <w:tr w:rsidR="001F4437" w:rsidRPr="00736603" w14:paraId="1991C9C2" w14:textId="77777777" w:rsidTr="00CD1F28">
        <w:tc>
          <w:tcPr>
            <w:tcW w:w="660" w:type="dxa"/>
            <w:vMerge/>
          </w:tcPr>
          <w:p w14:paraId="198BF806" w14:textId="3D62EED7" w:rsidR="001F4437" w:rsidRPr="005D7CB8" w:rsidRDefault="001F4437">
            <w:pPr>
              <w:pStyle w:val="ConsPlusNormal"/>
              <w:jc w:val="center"/>
              <w:rPr>
                <w:rFonts w:ascii="Times New Roman" w:hAnsi="Times New Roman" w:cs="Times New Roman"/>
                <w:sz w:val="20"/>
              </w:rPr>
            </w:pPr>
          </w:p>
        </w:tc>
        <w:tc>
          <w:tcPr>
            <w:tcW w:w="1462" w:type="dxa"/>
            <w:vMerge/>
          </w:tcPr>
          <w:p w14:paraId="29B6CA4F" w14:textId="0F6F56D5" w:rsidR="001F4437" w:rsidRPr="005D7CB8" w:rsidRDefault="001F4437">
            <w:pPr>
              <w:pStyle w:val="ConsPlusNormal"/>
              <w:jc w:val="center"/>
              <w:rPr>
                <w:rFonts w:ascii="Times New Roman" w:hAnsi="Times New Roman" w:cs="Times New Roman"/>
                <w:sz w:val="20"/>
              </w:rPr>
            </w:pPr>
          </w:p>
        </w:tc>
        <w:tc>
          <w:tcPr>
            <w:tcW w:w="992" w:type="dxa"/>
            <w:vMerge/>
          </w:tcPr>
          <w:p w14:paraId="647C0127" w14:textId="735E9B0E" w:rsidR="001F4437" w:rsidRPr="005D7CB8" w:rsidRDefault="001F4437">
            <w:pPr>
              <w:pStyle w:val="ConsPlusNormal"/>
              <w:jc w:val="center"/>
              <w:rPr>
                <w:rFonts w:ascii="Times New Roman" w:hAnsi="Times New Roman" w:cs="Times New Roman"/>
                <w:sz w:val="20"/>
              </w:rPr>
            </w:pPr>
          </w:p>
        </w:tc>
        <w:tc>
          <w:tcPr>
            <w:tcW w:w="992" w:type="dxa"/>
            <w:vMerge/>
          </w:tcPr>
          <w:p w14:paraId="044527D0" w14:textId="0BF28ED8" w:rsidR="001F4437" w:rsidRPr="005D7CB8" w:rsidRDefault="001F4437">
            <w:pPr>
              <w:pStyle w:val="ConsPlusNormal"/>
              <w:jc w:val="center"/>
              <w:rPr>
                <w:rFonts w:ascii="Times New Roman" w:hAnsi="Times New Roman" w:cs="Times New Roman"/>
                <w:sz w:val="20"/>
              </w:rPr>
            </w:pPr>
          </w:p>
        </w:tc>
        <w:tc>
          <w:tcPr>
            <w:tcW w:w="2126" w:type="dxa"/>
            <w:vMerge/>
          </w:tcPr>
          <w:p w14:paraId="6C150697" w14:textId="46C4EE30" w:rsidR="001F4437" w:rsidRPr="005D7CB8" w:rsidRDefault="001F4437">
            <w:pPr>
              <w:pStyle w:val="ConsPlusNormal"/>
              <w:jc w:val="center"/>
              <w:rPr>
                <w:rFonts w:ascii="Times New Roman" w:hAnsi="Times New Roman" w:cs="Times New Roman"/>
                <w:sz w:val="20"/>
              </w:rPr>
            </w:pPr>
          </w:p>
        </w:tc>
        <w:tc>
          <w:tcPr>
            <w:tcW w:w="1984" w:type="dxa"/>
          </w:tcPr>
          <w:p w14:paraId="6A344855" w14:textId="6F6FB014" w:rsidR="001F4437" w:rsidRPr="005D7CB8" w:rsidRDefault="001F4437">
            <w:pPr>
              <w:pStyle w:val="ConsPlusNormal"/>
              <w:jc w:val="center"/>
              <w:rPr>
                <w:rFonts w:ascii="Times New Roman" w:hAnsi="Times New Roman" w:cs="Times New Roman"/>
                <w:sz w:val="20"/>
              </w:rPr>
            </w:pPr>
            <w:r>
              <w:rPr>
                <w:rFonts w:ascii="Times New Roman" w:hAnsi="Times New Roman" w:cs="Times New Roman"/>
                <w:sz w:val="20"/>
              </w:rPr>
              <w:t>первый год</w:t>
            </w:r>
          </w:p>
        </w:tc>
        <w:tc>
          <w:tcPr>
            <w:tcW w:w="1985" w:type="dxa"/>
          </w:tcPr>
          <w:p w14:paraId="7DAAB940" w14:textId="2BC80BF1" w:rsidR="001F4437" w:rsidRPr="005D7CB8" w:rsidRDefault="001F4437">
            <w:pPr>
              <w:pStyle w:val="ConsPlusNormal"/>
              <w:jc w:val="center"/>
              <w:rPr>
                <w:rFonts w:ascii="Times New Roman" w:hAnsi="Times New Roman" w:cs="Times New Roman"/>
                <w:sz w:val="20"/>
              </w:rPr>
            </w:pPr>
            <w:r>
              <w:rPr>
                <w:rFonts w:ascii="Times New Roman" w:hAnsi="Times New Roman" w:cs="Times New Roman"/>
                <w:sz w:val="20"/>
              </w:rPr>
              <w:t>второй год</w:t>
            </w:r>
          </w:p>
        </w:tc>
      </w:tr>
      <w:tr w:rsidR="00586965" w:rsidRPr="00736603" w14:paraId="2BDE2DD9" w14:textId="77777777" w:rsidTr="006F425A">
        <w:tc>
          <w:tcPr>
            <w:tcW w:w="660" w:type="dxa"/>
          </w:tcPr>
          <w:p w14:paraId="08F5D48C" w14:textId="26041EA5" w:rsidR="00586965" w:rsidRPr="005D7CB8" w:rsidRDefault="00586965" w:rsidP="00586965">
            <w:pPr>
              <w:pStyle w:val="ConsPlusNormal"/>
              <w:jc w:val="center"/>
              <w:rPr>
                <w:rFonts w:ascii="Times New Roman" w:hAnsi="Times New Roman" w:cs="Times New Roman"/>
                <w:sz w:val="20"/>
              </w:rPr>
            </w:pPr>
            <w:r w:rsidRPr="005D7CB8">
              <w:rPr>
                <w:rFonts w:ascii="Times New Roman" w:hAnsi="Times New Roman" w:cs="Times New Roman"/>
                <w:sz w:val="20"/>
              </w:rPr>
              <w:t>1</w:t>
            </w:r>
          </w:p>
        </w:tc>
        <w:tc>
          <w:tcPr>
            <w:tcW w:w="1462" w:type="dxa"/>
          </w:tcPr>
          <w:p w14:paraId="59E7B3C2" w14:textId="0718797C" w:rsidR="00586965" w:rsidRPr="005D7CB8" w:rsidRDefault="00586965" w:rsidP="00586965">
            <w:pPr>
              <w:pStyle w:val="ConsPlusNormal"/>
              <w:jc w:val="center"/>
              <w:rPr>
                <w:rFonts w:ascii="Times New Roman" w:hAnsi="Times New Roman" w:cs="Times New Roman"/>
                <w:sz w:val="20"/>
              </w:rPr>
            </w:pPr>
            <w:r w:rsidRPr="005D7CB8">
              <w:rPr>
                <w:rFonts w:ascii="Times New Roman" w:hAnsi="Times New Roman" w:cs="Times New Roman"/>
                <w:sz w:val="20"/>
              </w:rPr>
              <w:t>2</w:t>
            </w:r>
          </w:p>
        </w:tc>
        <w:tc>
          <w:tcPr>
            <w:tcW w:w="992" w:type="dxa"/>
          </w:tcPr>
          <w:p w14:paraId="28E7FC75" w14:textId="50F93FD8" w:rsidR="00586965" w:rsidRPr="005D7CB8" w:rsidRDefault="00586965" w:rsidP="00586965">
            <w:pPr>
              <w:pStyle w:val="ConsPlusNormal"/>
              <w:jc w:val="center"/>
              <w:rPr>
                <w:rFonts w:ascii="Times New Roman" w:hAnsi="Times New Roman" w:cs="Times New Roman"/>
                <w:sz w:val="20"/>
              </w:rPr>
            </w:pPr>
            <w:r w:rsidRPr="005D7CB8">
              <w:rPr>
                <w:rFonts w:ascii="Times New Roman" w:hAnsi="Times New Roman" w:cs="Times New Roman"/>
                <w:sz w:val="20"/>
              </w:rPr>
              <w:t>3</w:t>
            </w:r>
          </w:p>
        </w:tc>
        <w:tc>
          <w:tcPr>
            <w:tcW w:w="992" w:type="dxa"/>
          </w:tcPr>
          <w:p w14:paraId="66CCEC51" w14:textId="05132B59" w:rsidR="00586965" w:rsidRPr="005D7CB8" w:rsidRDefault="00586965" w:rsidP="00586965">
            <w:pPr>
              <w:pStyle w:val="ConsPlusNormal"/>
              <w:jc w:val="center"/>
              <w:rPr>
                <w:rFonts w:ascii="Times New Roman" w:hAnsi="Times New Roman" w:cs="Times New Roman"/>
                <w:sz w:val="20"/>
              </w:rPr>
            </w:pPr>
            <w:r w:rsidRPr="005D7CB8">
              <w:rPr>
                <w:rFonts w:ascii="Times New Roman" w:hAnsi="Times New Roman" w:cs="Times New Roman"/>
                <w:sz w:val="20"/>
              </w:rPr>
              <w:t>4</w:t>
            </w:r>
          </w:p>
        </w:tc>
        <w:tc>
          <w:tcPr>
            <w:tcW w:w="2126" w:type="dxa"/>
          </w:tcPr>
          <w:p w14:paraId="5E92DB21" w14:textId="4B729BB2" w:rsidR="00586965" w:rsidRPr="005D7CB8" w:rsidRDefault="00586965" w:rsidP="00586965">
            <w:pPr>
              <w:pStyle w:val="ConsPlusNormal"/>
              <w:jc w:val="center"/>
              <w:rPr>
                <w:rFonts w:ascii="Times New Roman" w:hAnsi="Times New Roman" w:cs="Times New Roman"/>
                <w:sz w:val="20"/>
              </w:rPr>
            </w:pPr>
            <w:r w:rsidRPr="005D7CB8">
              <w:rPr>
                <w:rFonts w:ascii="Times New Roman" w:hAnsi="Times New Roman" w:cs="Times New Roman"/>
                <w:sz w:val="20"/>
              </w:rPr>
              <w:t>5</w:t>
            </w:r>
          </w:p>
        </w:tc>
        <w:tc>
          <w:tcPr>
            <w:tcW w:w="1984" w:type="dxa"/>
          </w:tcPr>
          <w:p w14:paraId="49A28A66" w14:textId="347EE349" w:rsidR="00586965" w:rsidRPr="005D7CB8" w:rsidRDefault="00586965" w:rsidP="00586965">
            <w:pPr>
              <w:pStyle w:val="ConsPlusNormal"/>
              <w:jc w:val="center"/>
              <w:rPr>
                <w:rFonts w:ascii="Times New Roman" w:hAnsi="Times New Roman" w:cs="Times New Roman"/>
                <w:sz w:val="20"/>
              </w:rPr>
            </w:pPr>
            <w:r>
              <w:rPr>
                <w:rFonts w:ascii="Times New Roman" w:hAnsi="Times New Roman" w:cs="Times New Roman"/>
                <w:sz w:val="20"/>
              </w:rPr>
              <w:t>6</w:t>
            </w:r>
          </w:p>
        </w:tc>
        <w:tc>
          <w:tcPr>
            <w:tcW w:w="1985" w:type="dxa"/>
          </w:tcPr>
          <w:p w14:paraId="42ED7CEB" w14:textId="02E22CFB" w:rsidR="00586965" w:rsidRPr="005D7CB8" w:rsidRDefault="00586965" w:rsidP="00586965">
            <w:pPr>
              <w:pStyle w:val="ConsPlusNormal"/>
              <w:jc w:val="center"/>
              <w:rPr>
                <w:rFonts w:ascii="Times New Roman" w:hAnsi="Times New Roman" w:cs="Times New Roman"/>
                <w:sz w:val="20"/>
              </w:rPr>
            </w:pPr>
            <w:r>
              <w:rPr>
                <w:rFonts w:ascii="Times New Roman" w:hAnsi="Times New Roman" w:cs="Times New Roman"/>
                <w:sz w:val="20"/>
              </w:rPr>
              <w:t>7</w:t>
            </w:r>
          </w:p>
        </w:tc>
      </w:tr>
      <w:tr w:rsidR="00586965" w:rsidRPr="00736603" w14:paraId="56C431D7" w14:textId="77777777" w:rsidTr="00667564">
        <w:tc>
          <w:tcPr>
            <w:tcW w:w="660" w:type="dxa"/>
          </w:tcPr>
          <w:p w14:paraId="05919595" w14:textId="77777777" w:rsidR="00586965" w:rsidRPr="005D7CB8" w:rsidRDefault="00586965" w:rsidP="00586965">
            <w:pPr>
              <w:pStyle w:val="ConsPlusNormal"/>
              <w:rPr>
                <w:rFonts w:ascii="Times New Roman" w:hAnsi="Times New Roman" w:cs="Times New Roman"/>
                <w:sz w:val="20"/>
              </w:rPr>
            </w:pPr>
          </w:p>
        </w:tc>
        <w:tc>
          <w:tcPr>
            <w:tcW w:w="1462" w:type="dxa"/>
          </w:tcPr>
          <w:p w14:paraId="3D242E00" w14:textId="77777777" w:rsidR="00586965" w:rsidRPr="005D7CB8" w:rsidRDefault="00586965" w:rsidP="00586965">
            <w:pPr>
              <w:pStyle w:val="ConsPlusNormal"/>
              <w:rPr>
                <w:rFonts w:ascii="Times New Roman" w:hAnsi="Times New Roman" w:cs="Times New Roman"/>
                <w:sz w:val="20"/>
              </w:rPr>
            </w:pPr>
          </w:p>
        </w:tc>
        <w:tc>
          <w:tcPr>
            <w:tcW w:w="992" w:type="dxa"/>
          </w:tcPr>
          <w:p w14:paraId="30058AAC" w14:textId="77777777" w:rsidR="00586965" w:rsidRPr="005D7CB8" w:rsidRDefault="00586965" w:rsidP="00586965">
            <w:pPr>
              <w:pStyle w:val="ConsPlusNormal"/>
              <w:rPr>
                <w:rFonts w:ascii="Times New Roman" w:hAnsi="Times New Roman" w:cs="Times New Roman"/>
                <w:sz w:val="20"/>
              </w:rPr>
            </w:pPr>
          </w:p>
        </w:tc>
        <w:tc>
          <w:tcPr>
            <w:tcW w:w="992" w:type="dxa"/>
          </w:tcPr>
          <w:p w14:paraId="5FA5A5B3" w14:textId="77777777" w:rsidR="00586965" w:rsidRPr="005D7CB8" w:rsidRDefault="00586965" w:rsidP="00586965">
            <w:pPr>
              <w:pStyle w:val="ConsPlusNormal"/>
              <w:rPr>
                <w:rFonts w:ascii="Times New Roman" w:hAnsi="Times New Roman" w:cs="Times New Roman"/>
                <w:sz w:val="20"/>
              </w:rPr>
            </w:pPr>
          </w:p>
        </w:tc>
        <w:tc>
          <w:tcPr>
            <w:tcW w:w="2126" w:type="dxa"/>
          </w:tcPr>
          <w:p w14:paraId="70D2AD39" w14:textId="77777777" w:rsidR="00586965" w:rsidRPr="005D7CB8" w:rsidRDefault="00586965" w:rsidP="00586965">
            <w:pPr>
              <w:pStyle w:val="ConsPlusNormal"/>
              <w:rPr>
                <w:rFonts w:ascii="Times New Roman" w:hAnsi="Times New Roman" w:cs="Times New Roman"/>
                <w:sz w:val="20"/>
              </w:rPr>
            </w:pPr>
          </w:p>
        </w:tc>
        <w:tc>
          <w:tcPr>
            <w:tcW w:w="1984" w:type="dxa"/>
          </w:tcPr>
          <w:p w14:paraId="3C4A2E8B" w14:textId="77777777" w:rsidR="00586965" w:rsidRPr="005D7CB8" w:rsidRDefault="00586965" w:rsidP="00586965">
            <w:pPr>
              <w:pStyle w:val="ConsPlusNormal"/>
              <w:rPr>
                <w:rFonts w:ascii="Times New Roman" w:hAnsi="Times New Roman" w:cs="Times New Roman"/>
                <w:sz w:val="20"/>
              </w:rPr>
            </w:pPr>
          </w:p>
        </w:tc>
        <w:tc>
          <w:tcPr>
            <w:tcW w:w="1985" w:type="dxa"/>
          </w:tcPr>
          <w:p w14:paraId="5D4C64CF" w14:textId="4B23ED0F" w:rsidR="00586965" w:rsidRPr="005D7CB8" w:rsidRDefault="00586965" w:rsidP="00586965">
            <w:pPr>
              <w:pStyle w:val="ConsPlusNormal"/>
              <w:rPr>
                <w:rFonts w:ascii="Times New Roman" w:hAnsi="Times New Roman" w:cs="Times New Roman"/>
                <w:sz w:val="20"/>
              </w:rPr>
            </w:pPr>
          </w:p>
        </w:tc>
      </w:tr>
      <w:tr w:rsidR="00586965" w:rsidRPr="00736603" w14:paraId="3C0B6037" w14:textId="77777777" w:rsidTr="001F4437">
        <w:tc>
          <w:tcPr>
            <w:tcW w:w="660" w:type="dxa"/>
            <w:tcBorders>
              <w:bottom w:val="single" w:sz="4" w:space="0" w:color="auto"/>
            </w:tcBorders>
          </w:tcPr>
          <w:p w14:paraId="792DD0D1" w14:textId="77777777" w:rsidR="00586965" w:rsidRPr="005D7CB8" w:rsidRDefault="00586965" w:rsidP="00586965">
            <w:pPr>
              <w:pStyle w:val="ConsPlusNormal"/>
              <w:rPr>
                <w:rFonts w:ascii="Times New Roman" w:hAnsi="Times New Roman" w:cs="Times New Roman"/>
                <w:sz w:val="20"/>
              </w:rPr>
            </w:pPr>
          </w:p>
        </w:tc>
        <w:tc>
          <w:tcPr>
            <w:tcW w:w="1462" w:type="dxa"/>
            <w:tcBorders>
              <w:bottom w:val="single" w:sz="4" w:space="0" w:color="auto"/>
            </w:tcBorders>
          </w:tcPr>
          <w:p w14:paraId="6DB0D2D7" w14:textId="77777777" w:rsidR="00586965" w:rsidRPr="005D7CB8" w:rsidRDefault="00586965" w:rsidP="00586965">
            <w:pPr>
              <w:pStyle w:val="ConsPlusNormal"/>
              <w:rPr>
                <w:rFonts w:ascii="Times New Roman" w:hAnsi="Times New Roman" w:cs="Times New Roman"/>
                <w:sz w:val="20"/>
              </w:rPr>
            </w:pPr>
          </w:p>
        </w:tc>
        <w:tc>
          <w:tcPr>
            <w:tcW w:w="992" w:type="dxa"/>
            <w:tcBorders>
              <w:bottom w:val="single" w:sz="4" w:space="0" w:color="auto"/>
            </w:tcBorders>
          </w:tcPr>
          <w:p w14:paraId="3395781E" w14:textId="77777777" w:rsidR="00586965" w:rsidRPr="005D7CB8" w:rsidRDefault="00586965" w:rsidP="00586965">
            <w:pPr>
              <w:pStyle w:val="ConsPlusNormal"/>
              <w:rPr>
                <w:rFonts w:ascii="Times New Roman" w:hAnsi="Times New Roman" w:cs="Times New Roman"/>
                <w:sz w:val="20"/>
              </w:rPr>
            </w:pPr>
          </w:p>
        </w:tc>
        <w:tc>
          <w:tcPr>
            <w:tcW w:w="992" w:type="dxa"/>
            <w:tcBorders>
              <w:bottom w:val="single" w:sz="4" w:space="0" w:color="auto"/>
            </w:tcBorders>
          </w:tcPr>
          <w:p w14:paraId="082DF40A" w14:textId="77777777" w:rsidR="00586965" w:rsidRPr="005D7CB8" w:rsidRDefault="00586965" w:rsidP="00586965">
            <w:pPr>
              <w:pStyle w:val="ConsPlusNormal"/>
              <w:rPr>
                <w:rFonts w:ascii="Times New Roman" w:hAnsi="Times New Roman" w:cs="Times New Roman"/>
                <w:sz w:val="20"/>
              </w:rPr>
            </w:pPr>
          </w:p>
        </w:tc>
        <w:tc>
          <w:tcPr>
            <w:tcW w:w="2126" w:type="dxa"/>
          </w:tcPr>
          <w:p w14:paraId="65F7CEA4" w14:textId="77777777" w:rsidR="00586965" w:rsidRPr="005D7CB8" w:rsidRDefault="00586965" w:rsidP="00586965">
            <w:pPr>
              <w:pStyle w:val="ConsPlusNormal"/>
              <w:rPr>
                <w:rFonts w:ascii="Times New Roman" w:hAnsi="Times New Roman" w:cs="Times New Roman"/>
                <w:sz w:val="20"/>
              </w:rPr>
            </w:pPr>
          </w:p>
        </w:tc>
        <w:tc>
          <w:tcPr>
            <w:tcW w:w="1984" w:type="dxa"/>
          </w:tcPr>
          <w:p w14:paraId="77BFE1C7" w14:textId="77777777" w:rsidR="00586965" w:rsidRPr="005D7CB8" w:rsidRDefault="00586965" w:rsidP="00586965">
            <w:pPr>
              <w:pStyle w:val="ConsPlusNormal"/>
              <w:rPr>
                <w:rFonts w:ascii="Times New Roman" w:hAnsi="Times New Roman" w:cs="Times New Roman"/>
                <w:sz w:val="20"/>
              </w:rPr>
            </w:pPr>
          </w:p>
        </w:tc>
        <w:tc>
          <w:tcPr>
            <w:tcW w:w="1985" w:type="dxa"/>
          </w:tcPr>
          <w:p w14:paraId="6EBF4D74" w14:textId="6B996B8D" w:rsidR="00586965" w:rsidRPr="005D7CB8" w:rsidRDefault="00586965" w:rsidP="00586965">
            <w:pPr>
              <w:pStyle w:val="ConsPlusNormal"/>
              <w:rPr>
                <w:rFonts w:ascii="Times New Roman" w:hAnsi="Times New Roman" w:cs="Times New Roman"/>
                <w:sz w:val="20"/>
              </w:rPr>
            </w:pPr>
          </w:p>
        </w:tc>
      </w:tr>
      <w:tr w:rsidR="001F4437" w:rsidRPr="00736603" w14:paraId="074D357E" w14:textId="77777777" w:rsidTr="001F4437">
        <w:tc>
          <w:tcPr>
            <w:tcW w:w="4106" w:type="dxa"/>
            <w:gridSpan w:val="4"/>
            <w:tcBorders>
              <w:left w:val="nil"/>
              <w:bottom w:val="nil"/>
            </w:tcBorders>
          </w:tcPr>
          <w:p w14:paraId="3F115F0D" w14:textId="77777777" w:rsidR="001F4437" w:rsidRPr="005D7CB8" w:rsidRDefault="001F4437" w:rsidP="001F4437">
            <w:pPr>
              <w:pStyle w:val="ConsPlusNormal"/>
              <w:jc w:val="right"/>
              <w:rPr>
                <w:rFonts w:ascii="Times New Roman" w:hAnsi="Times New Roman" w:cs="Times New Roman"/>
                <w:sz w:val="20"/>
              </w:rPr>
            </w:pPr>
            <w:r w:rsidRPr="005D7CB8">
              <w:rPr>
                <w:rFonts w:ascii="Times New Roman" w:hAnsi="Times New Roman" w:cs="Times New Roman"/>
                <w:sz w:val="20"/>
              </w:rPr>
              <w:t>Итого</w:t>
            </w:r>
          </w:p>
        </w:tc>
        <w:tc>
          <w:tcPr>
            <w:tcW w:w="2126" w:type="dxa"/>
          </w:tcPr>
          <w:p w14:paraId="187858C8" w14:textId="77777777" w:rsidR="001F4437" w:rsidRPr="005D7CB8" w:rsidRDefault="001F4437" w:rsidP="00586965">
            <w:pPr>
              <w:pStyle w:val="ConsPlusNormal"/>
              <w:rPr>
                <w:rFonts w:ascii="Times New Roman" w:hAnsi="Times New Roman" w:cs="Times New Roman"/>
                <w:sz w:val="20"/>
              </w:rPr>
            </w:pPr>
          </w:p>
        </w:tc>
        <w:tc>
          <w:tcPr>
            <w:tcW w:w="1984" w:type="dxa"/>
          </w:tcPr>
          <w:p w14:paraId="02D36A1C" w14:textId="77777777" w:rsidR="001F4437" w:rsidRPr="005D7CB8" w:rsidRDefault="001F4437" w:rsidP="00586965">
            <w:pPr>
              <w:pStyle w:val="ConsPlusNormal"/>
              <w:rPr>
                <w:rFonts w:ascii="Times New Roman" w:hAnsi="Times New Roman" w:cs="Times New Roman"/>
                <w:sz w:val="20"/>
              </w:rPr>
            </w:pPr>
          </w:p>
        </w:tc>
        <w:tc>
          <w:tcPr>
            <w:tcW w:w="1985" w:type="dxa"/>
          </w:tcPr>
          <w:p w14:paraId="5BF2A913" w14:textId="4E17D1AB" w:rsidR="001F4437" w:rsidRPr="005D7CB8" w:rsidRDefault="001F4437" w:rsidP="00586965">
            <w:pPr>
              <w:pStyle w:val="ConsPlusNormal"/>
              <w:rPr>
                <w:rFonts w:ascii="Times New Roman" w:hAnsi="Times New Roman" w:cs="Times New Roman"/>
                <w:sz w:val="20"/>
              </w:rPr>
            </w:pPr>
          </w:p>
        </w:tc>
      </w:tr>
    </w:tbl>
    <w:p w14:paraId="3809D25B" w14:textId="77777777" w:rsidR="00751105" w:rsidRDefault="00751105">
      <w:pPr>
        <w:pStyle w:val="ConsPlusNormal"/>
        <w:jc w:val="both"/>
      </w:pPr>
    </w:p>
    <w:p w14:paraId="6BD7ADA5" w14:textId="42FF8FBE" w:rsidR="00751105" w:rsidRPr="00F935DE" w:rsidRDefault="00751105">
      <w:pPr>
        <w:pStyle w:val="ConsPlusNormal"/>
        <w:jc w:val="center"/>
        <w:outlineLvl w:val="2"/>
        <w:rPr>
          <w:rFonts w:ascii="Times New Roman" w:hAnsi="Times New Roman" w:cs="Times New Roman"/>
          <w:sz w:val="20"/>
        </w:rPr>
      </w:pPr>
      <w:r w:rsidRPr="00F935DE">
        <w:rPr>
          <w:rFonts w:ascii="Times New Roman" w:hAnsi="Times New Roman" w:cs="Times New Roman"/>
          <w:sz w:val="20"/>
        </w:rPr>
        <w:t>3. ОПЕРАЦИИ С ИСТОЧНИКАМИ ФИНАНСИРОВАНИЯ ДЕФИЦИТА БЮДЖЕТА</w:t>
      </w:r>
    </w:p>
    <w:p w14:paraId="64E719A1" w14:textId="5B5787A2" w:rsidR="00751105" w:rsidRPr="00CA3748" w:rsidRDefault="00751105" w:rsidP="00465753">
      <w:pPr>
        <w:pStyle w:val="ConsPlusNormal"/>
        <w:jc w:val="center"/>
        <w:outlineLvl w:val="3"/>
        <w:rPr>
          <w:rFonts w:ascii="Courier New" w:hAnsi="Courier New" w:cs="Courier New"/>
        </w:rPr>
      </w:pPr>
      <w:r w:rsidRPr="00F935DE">
        <w:rPr>
          <w:rFonts w:ascii="Times New Roman" w:hAnsi="Times New Roman" w:cs="Times New Roman"/>
          <w:sz w:val="20"/>
        </w:rPr>
        <w:t>3.1. ИЗМЕНЕНИЕ ОСТАТКОВ НА ЛИЦЕВОМ СЧЕТЕ</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3681"/>
        <w:gridCol w:w="3969"/>
      </w:tblGrid>
      <w:tr w:rsidR="00751105" w:rsidRPr="00CA3748" w14:paraId="0AC8182C" w14:textId="77777777" w:rsidTr="0010672B">
        <w:tc>
          <w:tcPr>
            <w:tcW w:w="2551" w:type="dxa"/>
          </w:tcPr>
          <w:p w14:paraId="10CF2103" w14:textId="77777777" w:rsidR="00751105" w:rsidRPr="00F935DE" w:rsidRDefault="00751105">
            <w:pPr>
              <w:pStyle w:val="ConsPlusNormal"/>
              <w:jc w:val="center"/>
              <w:rPr>
                <w:rFonts w:ascii="Times New Roman" w:hAnsi="Times New Roman" w:cs="Times New Roman"/>
                <w:sz w:val="20"/>
              </w:rPr>
            </w:pPr>
            <w:r w:rsidRPr="00F935DE">
              <w:rPr>
                <w:rFonts w:ascii="Times New Roman" w:hAnsi="Times New Roman" w:cs="Times New Roman"/>
                <w:sz w:val="20"/>
              </w:rPr>
              <w:t>Наименование показателя</w:t>
            </w:r>
          </w:p>
        </w:tc>
        <w:tc>
          <w:tcPr>
            <w:tcW w:w="3681" w:type="dxa"/>
          </w:tcPr>
          <w:p w14:paraId="75323CAA" w14:textId="77777777" w:rsidR="00751105" w:rsidRPr="00F935DE" w:rsidRDefault="00751105">
            <w:pPr>
              <w:pStyle w:val="ConsPlusNormal"/>
              <w:jc w:val="center"/>
              <w:rPr>
                <w:rFonts w:ascii="Times New Roman" w:hAnsi="Times New Roman" w:cs="Times New Roman"/>
                <w:sz w:val="20"/>
              </w:rPr>
            </w:pPr>
            <w:r w:rsidRPr="00F935DE">
              <w:rPr>
                <w:rFonts w:ascii="Times New Roman" w:hAnsi="Times New Roman" w:cs="Times New Roman"/>
                <w:sz w:val="20"/>
              </w:rPr>
              <w:t>Поступления (с начала текущего финансового года)</w:t>
            </w:r>
          </w:p>
        </w:tc>
        <w:tc>
          <w:tcPr>
            <w:tcW w:w="3969" w:type="dxa"/>
          </w:tcPr>
          <w:p w14:paraId="234E3807" w14:textId="77777777" w:rsidR="00751105" w:rsidRPr="00F935DE" w:rsidRDefault="00751105">
            <w:pPr>
              <w:pStyle w:val="ConsPlusNormal"/>
              <w:jc w:val="center"/>
              <w:rPr>
                <w:rFonts w:ascii="Times New Roman" w:hAnsi="Times New Roman" w:cs="Times New Roman"/>
                <w:sz w:val="20"/>
              </w:rPr>
            </w:pPr>
            <w:r w:rsidRPr="00F935DE">
              <w:rPr>
                <w:rFonts w:ascii="Times New Roman" w:hAnsi="Times New Roman" w:cs="Times New Roman"/>
                <w:sz w:val="20"/>
              </w:rPr>
              <w:t>Выплаты (с начала текущего финансового года)</w:t>
            </w:r>
          </w:p>
        </w:tc>
      </w:tr>
      <w:tr w:rsidR="00751105" w:rsidRPr="00CA3748" w14:paraId="77BB9C84" w14:textId="77777777" w:rsidTr="0010672B">
        <w:tc>
          <w:tcPr>
            <w:tcW w:w="2551" w:type="dxa"/>
          </w:tcPr>
          <w:p w14:paraId="3954093B" w14:textId="77777777" w:rsidR="00751105" w:rsidRPr="00F935DE" w:rsidRDefault="00751105">
            <w:pPr>
              <w:pStyle w:val="ConsPlusNormal"/>
              <w:jc w:val="center"/>
              <w:rPr>
                <w:rFonts w:ascii="Times New Roman" w:hAnsi="Times New Roman" w:cs="Times New Roman"/>
                <w:sz w:val="20"/>
              </w:rPr>
            </w:pPr>
            <w:r w:rsidRPr="00F935DE">
              <w:rPr>
                <w:rFonts w:ascii="Times New Roman" w:hAnsi="Times New Roman" w:cs="Times New Roman"/>
                <w:sz w:val="20"/>
              </w:rPr>
              <w:t>1</w:t>
            </w:r>
          </w:p>
        </w:tc>
        <w:tc>
          <w:tcPr>
            <w:tcW w:w="3681" w:type="dxa"/>
          </w:tcPr>
          <w:p w14:paraId="67F2ED94" w14:textId="77777777" w:rsidR="00751105" w:rsidRPr="00F935DE" w:rsidRDefault="00751105">
            <w:pPr>
              <w:pStyle w:val="ConsPlusNormal"/>
              <w:jc w:val="center"/>
              <w:rPr>
                <w:rFonts w:ascii="Times New Roman" w:hAnsi="Times New Roman" w:cs="Times New Roman"/>
                <w:sz w:val="20"/>
              </w:rPr>
            </w:pPr>
            <w:r w:rsidRPr="00F935DE">
              <w:rPr>
                <w:rFonts w:ascii="Times New Roman" w:hAnsi="Times New Roman" w:cs="Times New Roman"/>
                <w:sz w:val="20"/>
              </w:rPr>
              <w:t>2</w:t>
            </w:r>
          </w:p>
        </w:tc>
        <w:tc>
          <w:tcPr>
            <w:tcW w:w="3969" w:type="dxa"/>
          </w:tcPr>
          <w:p w14:paraId="6D913C1A" w14:textId="77777777" w:rsidR="00751105" w:rsidRPr="00F935DE" w:rsidRDefault="00751105">
            <w:pPr>
              <w:pStyle w:val="ConsPlusNormal"/>
              <w:jc w:val="center"/>
              <w:rPr>
                <w:rFonts w:ascii="Times New Roman" w:hAnsi="Times New Roman" w:cs="Times New Roman"/>
                <w:sz w:val="20"/>
              </w:rPr>
            </w:pPr>
            <w:r w:rsidRPr="00F935DE">
              <w:rPr>
                <w:rFonts w:ascii="Times New Roman" w:hAnsi="Times New Roman" w:cs="Times New Roman"/>
                <w:sz w:val="20"/>
              </w:rPr>
              <w:t>3</w:t>
            </w:r>
          </w:p>
        </w:tc>
      </w:tr>
      <w:tr w:rsidR="00751105" w:rsidRPr="00CA3748" w14:paraId="21327D21" w14:textId="77777777" w:rsidTr="0010672B">
        <w:tc>
          <w:tcPr>
            <w:tcW w:w="2551" w:type="dxa"/>
          </w:tcPr>
          <w:p w14:paraId="73706385" w14:textId="77777777" w:rsidR="00751105" w:rsidRPr="00F935DE" w:rsidRDefault="00751105">
            <w:pPr>
              <w:pStyle w:val="ConsPlusNormal"/>
              <w:rPr>
                <w:rFonts w:ascii="Times New Roman" w:hAnsi="Times New Roman" w:cs="Times New Roman"/>
                <w:sz w:val="20"/>
              </w:rPr>
            </w:pPr>
            <w:r w:rsidRPr="00F935DE">
              <w:rPr>
                <w:rFonts w:ascii="Times New Roman" w:hAnsi="Times New Roman" w:cs="Times New Roman"/>
                <w:sz w:val="20"/>
              </w:rPr>
              <w:t>на начало дня</w:t>
            </w:r>
          </w:p>
        </w:tc>
        <w:tc>
          <w:tcPr>
            <w:tcW w:w="3681" w:type="dxa"/>
          </w:tcPr>
          <w:p w14:paraId="39A6D0FD" w14:textId="77777777" w:rsidR="00751105" w:rsidRPr="00F935DE" w:rsidRDefault="00751105">
            <w:pPr>
              <w:pStyle w:val="ConsPlusNormal"/>
              <w:rPr>
                <w:rFonts w:ascii="Times New Roman" w:hAnsi="Times New Roman" w:cs="Times New Roman"/>
                <w:sz w:val="20"/>
              </w:rPr>
            </w:pPr>
          </w:p>
        </w:tc>
        <w:tc>
          <w:tcPr>
            <w:tcW w:w="3969" w:type="dxa"/>
          </w:tcPr>
          <w:p w14:paraId="4FAC547F" w14:textId="77777777" w:rsidR="00751105" w:rsidRPr="00F935DE" w:rsidRDefault="00751105">
            <w:pPr>
              <w:pStyle w:val="ConsPlusNormal"/>
              <w:rPr>
                <w:rFonts w:ascii="Times New Roman" w:hAnsi="Times New Roman" w:cs="Times New Roman"/>
                <w:sz w:val="20"/>
              </w:rPr>
            </w:pPr>
          </w:p>
        </w:tc>
      </w:tr>
      <w:tr w:rsidR="00751105" w:rsidRPr="00CA3748" w14:paraId="2DE51AD2" w14:textId="77777777" w:rsidTr="0010672B">
        <w:tc>
          <w:tcPr>
            <w:tcW w:w="2551" w:type="dxa"/>
          </w:tcPr>
          <w:p w14:paraId="28F73188" w14:textId="77777777" w:rsidR="00751105" w:rsidRPr="00F935DE" w:rsidRDefault="00751105">
            <w:pPr>
              <w:pStyle w:val="ConsPlusNormal"/>
              <w:rPr>
                <w:rFonts w:ascii="Times New Roman" w:hAnsi="Times New Roman" w:cs="Times New Roman"/>
                <w:sz w:val="20"/>
              </w:rPr>
            </w:pPr>
            <w:r w:rsidRPr="00F935DE">
              <w:rPr>
                <w:rFonts w:ascii="Times New Roman" w:hAnsi="Times New Roman" w:cs="Times New Roman"/>
                <w:sz w:val="20"/>
              </w:rPr>
              <w:t>на конец дня</w:t>
            </w:r>
          </w:p>
        </w:tc>
        <w:tc>
          <w:tcPr>
            <w:tcW w:w="3681" w:type="dxa"/>
          </w:tcPr>
          <w:p w14:paraId="2E340061" w14:textId="77777777" w:rsidR="00751105" w:rsidRPr="00F935DE" w:rsidRDefault="00751105">
            <w:pPr>
              <w:pStyle w:val="ConsPlusNormal"/>
              <w:rPr>
                <w:rFonts w:ascii="Times New Roman" w:hAnsi="Times New Roman" w:cs="Times New Roman"/>
                <w:sz w:val="20"/>
              </w:rPr>
            </w:pPr>
          </w:p>
        </w:tc>
        <w:tc>
          <w:tcPr>
            <w:tcW w:w="3969" w:type="dxa"/>
          </w:tcPr>
          <w:p w14:paraId="1BFF5824" w14:textId="77777777" w:rsidR="00751105" w:rsidRPr="00F935DE" w:rsidRDefault="00751105">
            <w:pPr>
              <w:pStyle w:val="ConsPlusNormal"/>
              <w:rPr>
                <w:rFonts w:ascii="Times New Roman" w:hAnsi="Times New Roman" w:cs="Times New Roman"/>
                <w:sz w:val="20"/>
              </w:rPr>
            </w:pPr>
          </w:p>
        </w:tc>
      </w:tr>
    </w:tbl>
    <w:p w14:paraId="4942B78A" w14:textId="77777777" w:rsidR="00751105" w:rsidRPr="00CA3748" w:rsidRDefault="00751105">
      <w:pPr>
        <w:pStyle w:val="ConsPlusNormal"/>
        <w:jc w:val="both"/>
        <w:rPr>
          <w:rFonts w:ascii="Courier New" w:hAnsi="Courier New" w:cs="Courier New"/>
        </w:rPr>
      </w:pPr>
    </w:p>
    <w:p w14:paraId="345D884B" w14:textId="47FB3BF3" w:rsidR="00CA3748" w:rsidRPr="00CA3748" w:rsidRDefault="00CA3748" w:rsidP="00465753">
      <w:pPr>
        <w:pStyle w:val="ConsPlusNormal"/>
        <w:ind w:left="360"/>
        <w:jc w:val="center"/>
        <w:outlineLvl w:val="3"/>
        <w:rPr>
          <w:rFonts w:ascii="Courier New" w:hAnsi="Courier New" w:cs="Courier New"/>
        </w:rPr>
      </w:pPr>
      <w:r w:rsidRPr="00F935DE">
        <w:rPr>
          <w:rFonts w:ascii="Times New Roman" w:hAnsi="Times New Roman" w:cs="Times New Roman"/>
          <w:sz w:val="20"/>
        </w:rPr>
        <w:t xml:space="preserve">3.2. </w:t>
      </w:r>
      <w:r w:rsidR="00751105" w:rsidRPr="00F935DE">
        <w:rPr>
          <w:rFonts w:ascii="Times New Roman" w:hAnsi="Times New Roman" w:cs="Times New Roman"/>
          <w:sz w:val="20"/>
        </w:rPr>
        <w:t>ПОСТУПЛЕНИЯ</w:t>
      </w:r>
      <w:r w:rsidR="00413428">
        <w:rPr>
          <w:rFonts w:ascii="Times New Roman" w:hAnsi="Times New Roman" w:cs="Times New Roman"/>
          <w:sz w:val="20"/>
        </w:rPr>
        <w:t xml:space="preserve"> </w:t>
      </w:r>
      <w:bookmarkStart w:id="54" w:name="_Hlk99022568"/>
      <w:r w:rsidR="00413428">
        <w:rPr>
          <w:rFonts w:ascii="Times New Roman" w:hAnsi="Times New Roman" w:cs="Times New Roman"/>
          <w:sz w:val="20"/>
        </w:rPr>
        <w:t>В ВАЛЮТЕ РОССИЙСКОЙ ФЕДЕРАЦИИ</w:t>
      </w:r>
      <w:bookmarkEnd w:id="54"/>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2041"/>
        <w:gridCol w:w="1474"/>
        <w:gridCol w:w="2908"/>
        <w:gridCol w:w="3118"/>
      </w:tblGrid>
      <w:tr w:rsidR="00413428" w:rsidRPr="00CA3748" w14:paraId="7E3CC563" w14:textId="77777777" w:rsidTr="00413428">
        <w:tc>
          <w:tcPr>
            <w:tcW w:w="660" w:type="dxa"/>
            <w:vMerge w:val="restart"/>
          </w:tcPr>
          <w:p w14:paraId="41766A27" w14:textId="77777777" w:rsidR="00413428" w:rsidRPr="00F935DE" w:rsidRDefault="00413428">
            <w:pPr>
              <w:pStyle w:val="ConsPlusNormal"/>
              <w:jc w:val="center"/>
              <w:rPr>
                <w:rFonts w:ascii="Times New Roman" w:hAnsi="Times New Roman" w:cs="Times New Roman"/>
                <w:sz w:val="20"/>
              </w:rPr>
            </w:pPr>
            <w:r w:rsidRPr="00F935DE">
              <w:rPr>
                <w:rFonts w:ascii="Times New Roman" w:hAnsi="Times New Roman" w:cs="Times New Roman"/>
                <w:sz w:val="20"/>
              </w:rPr>
              <w:t>№ п/п</w:t>
            </w:r>
          </w:p>
        </w:tc>
        <w:tc>
          <w:tcPr>
            <w:tcW w:w="6423" w:type="dxa"/>
            <w:gridSpan w:val="3"/>
          </w:tcPr>
          <w:p w14:paraId="76D3362D" w14:textId="77777777" w:rsidR="00413428" w:rsidRPr="00F935DE" w:rsidRDefault="00413428">
            <w:pPr>
              <w:pStyle w:val="ConsPlusNormal"/>
              <w:jc w:val="center"/>
              <w:rPr>
                <w:rFonts w:ascii="Times New Roman" w:hAnsi="Times New Roman" w:cs="Times New Roman"/>
                <w:sz w:val="20"/>
              </w:rPr>
            </w:pPr>
            <w:r w:rsidRPr="00F935DE">
              <w:rPr>
                <w:rFonts w:ascii="Times New Roman" w:hAnsi="Times New Roman" w:cs="Times New Roman"/>
                <w:sz w:val="20"/>
              </w:rPr>
              <w:t>Документ</w:t>
            </w:r>
          </w:p>
        </w:tc>
        <w:tc>
          <w:tcPr>
            <w:tcW w:w="3118" w:type="dxa"/>
            <w:vMerge w:val="restart"/>
          </w:tcPr>
          <w:p w14:paraId="6485DB59" w14:textId="77777777" w:rsidR="00413428" w:rsidRPr="00F935DE" w:rsidRDefault="00413428">
            <w:pPr>
              <w:pStyle w:val="ConsPlusNormal"/>
              <w:jc w:val="center"/>
              <w:rPr>
                <w:rFonts w:ascii="Times New Roman" w:hAnsi="Times New Roman" w:cs="Times New Roman"/>
                <w:sz w:val="20"/>
              </w:rPr>
            </w:pPr>
            <w:r w:rsidRPr="00F935DE">
              <w:rPr>
                <w:rFonts w:ascii="Times New Roman" w:hAnsi="Times New Roman" w:cs="Times New Roman"/>
                <w:sz w:val="20"/>
              </w:rPr>
              <w:t>Сумма</w:t>
            </w:r>
          </w:p>
        </w:tc>
      </w:tr>
      <w:tr w:rsidR="00413428" w:rsidRPr="00CA3748" w14:paraId="3B069AE9" w14:textId="77777777" w:rsidTr="00413428">
        <w:tc>
          <w:tcPr>
            <w:tcW w:w="660" w:type="dxa"/>
            <w:vMerge/>
          </w:tcPr>
          <w:p w14:paraId="7C6D61EB" w14:textId="77777777" w:rsidR="00413428" w:rsidRPr="00F935DE" w:rsidRDefault="00413428">
            <w:pPr>
              <w:rPr>
                <w:sz w:val="20"/>
                <w:szCs w:val="20"/>
              </w:rPr>
            </w:pPr>
          </w:p>
        </w:tc>
        <w:tc>
          <w:tcPr>
            <w:tcW w:w="2041" w:type="dxa"/>
          </w:tcPr>
          <w:p w14:paraId="0B52776D" w14:textId="77777777" w:rsidR="00413428" w:rsidRPr="00F935DE" w:rsidRDefault="00413428">
            <w:pPr>
              <w:pStyle w:val="ConsPlusNormal"/>
              <w:jc w:val="center"/>
              <w:rPr>
                <w:rFonts w:ascii="Times New Roman" w:hAnsi="Times New Roman" w:cs="Times New Roman"/>
                <w:sz w:val="20"/>
              </w:rPr>
            </w:pPr>
            <w:r w:rsidRPr="00F935DE">
              <w:rPr>
                <w:rFonts w:ascii="Times New Roman" w:hAnsi="Times New Roman" w:cs="Times New Roman"/>
                <w:sz w:val="20"/>
              </w:rPr>
              <w:t>наименование</w:t>
            </w:r>
          </w:p>
        </w:tc>
        <w:tc>
          <w:tcPr>
            <w:tcW w:w="1474" w:type="dxa"/>
          </w:tcPr>
          <w:p w14:paraId="75BC383B" w14:textId="77777777" w:rsidR="00413428" w:rsidRPr="00F935DE" w:rsidRDefault="00413428">
            <w:pPr>
              <w:pStyle w:val="ConsPlusNormal"/>
              <w:jc w:val="center"/>
              <w:rPr>
                <w:rFonts w:ascii="Times New Roman" w:hAnsi="Times New Roman" w:cs="Times New Roman"/>
                <w:sz w:val="20"/>
              </w:rPr>
            </w:pPr>
            <w:r w:rsidRPr="00F935DE">
              <w:rPr>
                <w:rFonts w:ascii="Times New Roman" w:hAnsi="Times New Roman" w:cs="Times New Roman"/>
                <w:sz w:val="20"/>
              </w:rPr>
              <w:t>номер</w:t>
            </w:r>
          </w:p>
        </w:tc>
        <w:tc>
          <w:tcPr>
            <w:tcW w:w="2908" w:type="dxa"/>
          </w:tcPr>
          <w:p w14:paraId="50C63302" w14:textId="77777777" w:rsidR="00413428" w:rsidRPr="00F935DE" w:rsidRDefault="00413428">
            <w:pPr>
              <w:pStyle w:val="ConsPlusNormal"/>
              <w:jc w:val="center"/>
              <w:rPr>
                <w:rFonts w:ascii="Times New Roman" w:hAnsi="Times New Roman" w:cs="Times New Roman"/>
                <w:sz w:val="20"/>
              </w:rPr>
            </w:pPr>
            <w:r w:rsidRPr="00F935DE">
              <w:rPr>
                <w:rFonts w:ascii="Times New Roman" w:hAnsi="Times New Roman" w:cs="Times New Roman"/>
                <w:sz w:val="20"/>
              </w:rPr>
              <w:t>дата</w:t>
            </w:r>
          </w:p>
        </w:tc>
        <w:tc>
          <w:tcPr>
            <w:tcW w:w="3118" w:type="dxa"/>
            <w:vMerge/>
          </w:tcPr>
          <w:p w14:paraId="2E98E7EF" w14:textId="77777777" w:rsidR="00413428" w:rsidRPr="00F935DE" w:rsidRDefault="00413428">
            <w:pPr>
              <w:rPr>
                <w:sz w:val="20"/>
                <w:szCs w:val="20"/>
              </w:rPr>
            </w:pPr>
          </w:p>
        </w:tc>
      </w:tr>
      <w:tr w:rsidR="00413428" w:rsidRPr="00CA3748" w14:paraId="4EF332F8" w14:textId="77777777" w:rsidTr="00413428">
        <w:tc>
          <w:tcPr>
            <w:tcW w:w="660" w:type="dxa"/>
          </w:tcPr>
          <w:p w14:paraId="0771A361" w14:textId="77777777" w:rsidR="00413428" w:rsidRPr="00F935DE" w:rsidRDefault="00413428">
            <w:pPr>
              <w:pStyle w:val="ConsPlusNormal"/>
              <w:jc w:val="center"/>
              <w:rPr>
                <w:rFonts w:ascii="Times New Roman" w:hAnsi="Times New Roman" w:cs="Times New Roman"/>
                <w:sz w:val="20"/>
              </w:rPr>
            </w:pPr>
            <w:r w:rsidRPr="00F935DE">
              <w:rPr>
                <w:rFonts w:ascii="Times New Roman" w:hAnsi="Times New Roman" w:cs="Times New Roman"/>
                <w:sz w:val="20"/>
              </w:rPr>
              <w:t>1</w:t>
            </w:r>
          </w:p>
        </w:tc>
        <w:tc>
          <w:tcPr>
            <w:tcW w:w="2041" w:type="dxa"/>
          </w:tcPr>
          <w:p w14:paraId="2D9585B3" w14:textId="77777777" w:rsidR="00413428" w:rsidRPr="00F935DE" w:rsidRDefault="00413428">
            <w:pPr>
              <w:pStyle w:val="ConsPlusNormal"/>
              <w:jc w:val="center"/>
              <w:rPr>
                <w:rFonts w:ascii="Times New Roman" w:hAnsi="Times New Roman" w:cs="Times New Roman"/>
                <w:sz w:val="20"/>
              </w:rPr>
            </w:pPr>
            <w:r w:rsidRPr="00F935DE">
              <w:rPr>
                <w:rFonts w:ascii="Times New Roman" w:hAnsi="Times New Roman" w:cs="Times New Roman"/>
                <w:sz w:val="20"/>
              </w:rPr>
              <w:t>2</w:t>
            </w:r>
          </w:p>
        </w:tc>
        <w:tc>
          <w:tcPr>
            <w:tcW w:w="1474" w:type="dxa"/>
          </w:tcPr>
          <w:p w14:paraId="5C36E61D" w14:textId="77777777" w:rsidR="00413428" w:rsidRPr="00F935DE" w:rsidRDefault="00413428">
            <w:pPr>
              <w:pStyle w:val="ConsPlusNormal"/>
              <w:jc w:val="center"/>
              <w:rPr>
                <w:rFonts w:ascii="Times New Roman" w:hAnsi="Times New Roman" w:cs="Times New Roman"/>
                <w:sz w:val="20"/>
              </w:rPr>
            </w:pPr>
            <w:r w:rsidRPr="00F935DE">
              <w:rPr>
                <w:rFonts w:ascii="Times New Roman" w:hAnsi="Times New Roman" w:cs="Times New Roman"/>
                <w:sz w:val="20"/>
              </w:rPr>
              <w:t>3</w:t>
            </w:r>
          </w:p>
        </w:tc>
        <w:tc>
          <w:tcPr>
            <w:tcW w:w="2908" w:type="dxa"/>
          </w:tcPr>
          <w:p w14:paraId="4126C851" w14:textId="77777777" w:rsidR="00413428" w:rsidRPr="00F935DE" w:rsidRDefault="00413428">
            <w:pPr>
              <w:pStyle w:val="ConsPlusNormal"/>
              <w:jc w:val="center"/>
              <w:rPr>
                <w:rFonts w:ascii="Times New Roman" w:hAnsi="Times New Roman" w:cs="Times New Roman"/>
                <w:sz w:val="20"/>
              </w:rPr>
            </w:pPr>
            <w:r w:rsidRPr="00F935DE">
              <w:rPr>
                <w:rFonts w:ascii="Times New Roman" w:hAnsi="Times New Roman" w:cs="Times New Roman"/>
                <w:sz w:val="20"/>
              </w:rPr>
              <w:t>4</w:t>
            </w:r>
          </w:p>
        </w:tc>
        <w:tc>
          <w:tcPr>
            <w:tcW w:w="3118" w:type="dxa"/>
          </w:tcPr>
          <w:p w14:paraId="2A1050A9" w14:textId="5BD43B5D" w:rsidR="00413428" w:rsidRPr="00F935DE" w:rsidRDefault="00413428">
            <w:pPr>
              <w:pStyle w:val="ConsPlusNormal"/>
              <w:jc w:val="center"/>
              <w:rPr>
                <w:rFonts w:ascii="Times New Roman" w:hAnsi="Times New Roman" w:cs="Times New Roman"/>
                <w:sz w:val="20"/>
              </w:rPr>
            </w:pPr>
            <w:r w:rsidRPr="00F935DE">
              <w:rPr>
                <w:rFonts w:ascii="Times New Roman" w:hAnsi="Times New Roman" w:cs="Times New Roman"/>
                <w:sz w:val="20"/>
              </w:rPr>
              <w:t>5</w:t>
            </w:r>
          </w:p>
        </w:tc>
      </w:tr>
      <w:tr w:rsidR="00413428" w:rsidRPr="00CA3748" w14:paraId="4EF300A5" w14:textId="77777777" w:rsidTr="00413428">
        <w:tc>
          <w:tcPr>
            <w:tcW w:w="660" w:type="dxa"/>
          </w:tcPr>
          <w:p w14:paraId="62F72A2F" w14:textId="77777777" w:rsidR="00413428" w:rsidRPr="00F935DE" w:rsidRDefault="00413428">
            <w:pPr>
              <w:pStyle w:val="ConsPlusNormal"/>
              <w:rPr>
                <w:rFonts w:ascii="Times New Roman" w:hAnsi="Times New Roman" w:cs="Times New Roman"/>
                <w:sz w:val="20"/>
              </w:rPr>
            </w:pPr>
          </w:p>
        </w:tc>
        <w:tc>
          <w:tcPr>
            <w:tcW w:w="2041" w:type="dxa"/>
          </w:tcPr>
          <w:p w14:paraId="3F1A41F6" w14:textId="77777777" w:rsidR="00413428" w:rsidRPr="00F935DE" w:rsidRDefault="00413428">
            <w:pPr>
              <w:pStyle w:val="ConsPlusNormal"/>
              <w:rPr>
                <w:rFonts w:ascii="Times New Roman" w:hAnsi="Times New Roman" w:cs="Times New Roman"/>
                <w:sz w:val="20"/>
              </w:rPr>
            </w:pPr>
          </w:p>
        </w:tc>
        <w:tc>
          <w:tcPr>
            <w:tcW w:w="1474" w:type="dxa"/>
          </w:tcPr>
          <w:p w14:paraId="6D6161FE" w14:textId="77777777" w:rsidR="00413428" w:rsidRPr="00F935DE" w:rsidRDefault="00413428">
            <w:pPr>
              <w:pStyle w:val="ConsPlusNormal"/>
              <w:rPr>
                <w:rFonts w:ascii="Times New Roman" w:hAnsi="Times New Roman" w:cs="Times New Roman"/>
                <w:sz w:val="20"/>
              </w:rPr>
            </w:pPr>
          </w:p>
        </w:tc>
        <w:tc>
          <w:tcPr>
            <w:tcW w:w="2908" w:type="dxa"/>
          </w:tcPr>
          <w:p w14:paraId="4BF92F21" w14:textId="77777777" w:rsidR="00413428" w:rsidRPr="00F935DE" w:rsidRDefault="00413428">
            <w:pPr>
              <w:pStyle w:val="ConsPlusNormal"/>
              <w:rPr>
                <w:rFonts w:ascii="Times New Roman" w:hAnsi="Times New Roman" w:cs="Times New Roman"/>
                <w:sz w:val="20"/>
              </w:rPr>
            </w:pPr>
          </w:p>
        </w:tc>
        <w:tc>
          <w:tcPr>
            <w:tcW w:w="3118" w:type="dxa"/>
          </w:tcPr>
          <w:p w14:paraId="456BADB0" w14:textId="77777777" w:rsidR="00413428" w:rsidRPr="00F935DE" w:rsidRDefault="00413428">
            <w:pPr>
              <w:pStyle w:val="ConsPlusNormal"/>
              <w:rPr>
                <w:rFonts w:ascii="Times New Roman" w:hAnsi="Times New Roman" w:cs="Times New Roman"/>
                <w:sz w:val="20"/>
              </w:rPr>
            </w:pPr>
          </w:p>
        </w:tc>
      </w:tr>
      <w:tr w:rsidR="00413428" w:rsidRPr="00CA3748" w14:paraId="1939BF1A" w14:textId="77777777" w:rsidTr="00413428">
        <w:tc>
          <w:tcPr>
            <w:tcW w:w="660" w:type="dxa"/>
            <w:tcBorders>
              <w:bottom w:val="single" w:sz="4" w:space="0" w:color="auto"/>
            </w:tcBorders>
          </w:tcPr>
          <w:p w14:paraId="5B6C8D43" w14:textId="77777777" w:rsidR="00413428" w:rsidRPr="00F935DE" w:rsidRDefault="00413428">
            <w:pPr>
              <w:pStyle w:val="ConsPlusNormal"/>
              <w:rPr>
                <w:rFonts w:ascii="Times New Roman" w:hAnsi="Times New Roman" w:cs="Times New Roman"/>
                <w:sz w:val="20"/>
              </w:rPr>
            </w:pPr>
          </w:p>
        </w:tc>
        <w:tc>
          <w:tcPr>
            <w:tcW w:w="2041" w:type="dxa"/>
            <w:tcBorders>
              <w:bottom w:val="single" w:sz="4" w:space="0" w:color="auto"/>
            </w:tcBorders>
          </w:tcPr>
          <w:p w14:paraId="6E741C94" w14:textId="77777777" w:rsidR="00413428" w:rsidRPr="00F935DE" w:rsidRDefault="00413428">
            <w:pPr>
              <w:pStyle w:val="ConsPlusNormal"/>
              <w:rPr>
                <w:rFonts w:ascii="Times New Roman" w:hAnsi="Times New Roman" w:cs="Times New Roman"/>
                <w:sz w:val="20"/>
              </w:rPr>
            </w:pPr>
          </w:p>
        </w:tc>
        <w:tc>
          <w:tcPr>
            <w:tcW w:w="1474" w:type="dxa"/>
            <w:tcBorders>
              <w:bottom w:val="single" w:sz="4" w:space="0" w:color="auto"/>
            </w:tcBorders>
          </w:tcPr>
          <w:p w14:paraId="7779406A" w14:textId="77777777" w:rsidR="00413428" w:rsidRPr="00F935DE" w:rsidRDefault="00413428">
            <w:pPr>
              <w:pStyle w:val="ConsPlusNormal"/>
              <w:rPr>
                <w:rFonts w:ascii="Times New Roman" w:hAnsi="Times New Roman" w:cs="Times New Roman"/>
                <w:sz w:val="20"/>
              </w:rPr>
            </w:pPr>
          </w:p>
        </w:tc>
        <w:tc>
          <w:tcPr>
            <w:tcW w:w="2908" w:type="dxa"/>
            <w:tcBorders>
              <w:bottom w:val="single" w:sz="4" w:space="0" w:color="auto"/>
            </w:tcBorders>
          </w:tcPr>
          <w:p w14:paraId="01A91D05" w14:textId="77777777" w:rsidR="00413428" w:rsidRPr="00F935DE" w:rsidRDefault="00413428">
            <w:pPr>
              <w:pStyle w:val="ConsPlusNormal"/>
              <w:rPr>
                <w:rFonts w:ascii="Times New Roman" w:hAnsi="Times New Roman" w:cs="Times New Roman"/>
                <w:sz w:val="20"/>
              </w:rPr>
            </w:pPr>
          </w:p>
        </w:tc>
        <w:tc>
          <w:tcPr>
            <w:tcW w:w="3118" w:type="dxa"/>
          </w:tcPr>
          <w:p w14:paraId="39269BF4" w14:textId="77777777" w:rsidR="00413428" w:rsidRPr="00F935DE" w:rsidRDefault="00413428">
            <w:pPr>
              <w:pStyle w:val="ConsPlusNormal"/>
              <w:rPr>
                <w:rFonts w:ascii="Times New Roman" w:hAnsi="Times New Roman" w:cs="Times New Roman"/>
                <w:sz w:val="20"/>
              </w:rPr>
            </w:pPr>
          </w:p>
        </w:tc>
      </w:tr>
      <w:tr w:rsidR="00413428" w:rsidRPr="00CA3748" w14:paraId="32746285" w14:textId="77777777" w:rsidTr="00413428">
        <w:tc>
          <w:tcPr>
            <w:tcW w:w="7083" w:type="dxa"/>
            <w:gridSpan w:val="4"/>
            <w:tcBorders>
              <w:left w:val="nil"/>
              <w:bottom w:val="nil"/>
            </w:tcBorders>
          </w:tcPr>
          <w:p w14:paraId="341D0D04" w14:textId="77777777" w:rsidR="00413428" w:rsidRPr="00F935DE" w:rsidRDefault="00413428" w:rsidP="00313B56">
            <w:pPr>
              <w:pStyle w:val="ConsPlusNormal"/>
              <w:jc w:val="right"/>
              <w:rPr>
                <w:rFonts w:ascii="Times New Roman" w:hAnsi="Times New Roman" w:cs="Times New Roman"/>
                <w:sz w:val="20"/>
              </w:rPr>
            </w:pPr>
            <w:r w:rsidRPr="00F935DE">
              <w:rPr>
                <w:rFonts w:ascii="Times New Roman" w:hAnsi="Times New Roman" w:cs="Times New Roman"/>
                <w:sz w:val="20"/>
              </w:rPr>
              <w:t>Итого</w:t>
            </w:r>
          </w:p>
        </w:tc>
        <w:tc>
          <w:tcPr>
            <w:tcW w:w="3118" w:type="dxa"/>
          </w:tcPr>
          <w:p w14:paraId="7C3904A7" w14:textId="77777777" w:rsidR="00413428" w:rsidRPr="00F935DE" w:rsidRDefault="00413428">
            <w:pPr>
              <w:pStyle w:val="ConsPlusNormal"/>
              <w:rPr>
                <w:rFonts w:ascii="Times New Roman" w:hAnsi="Times New Roman" w:cs="Times New Roman"/>
                <w:sz w:val="20"/>
              </w:rPr>
            </w:pPr>
          </w:p>
        </w:tc>
      </w:tr>
    </w:tbl>
    <w:p w14:paraId="35F458DE" w14:textId="77777777" w:rsidR="00751105" w:rsidRDefault="00751105">
      <w:pPr>
        <w:pStyle w:val="ConsPlusNormal"/>
        <w:jc w:val="both"/>
      </w:pPr>
    </w:p>
    <w:p w14:paraId="504DB29F" w14:textId="0C37BAEA" w:rsidR="007F33CE" w:rsidRPr="00A912F6" w:rsidRDefault="00751105">
      <w:pPr>
        <w:pStyle w:val="ConsPlusNormal"/>
        <w:jc w:val="center"/>
        <w:outlineLvl w:val="3"/>
        <w:rPr>
          <w:rFonts w:ascii="Times New Roman" w:hAnsi="Times New Roman" w:cs="Times New Roman"/>
          <w:sz w:val="20"/>
        </w:rPr>
      </w:pPr>
      <w:r w:rsidRPr="00A912F6">
        <w:rPr>
          <w:rFonts w:ascii="Times New Roman" w:hAnsi="Times New Roman" w:cs="Times New Roman"/>
          <w:sz w:val="20"/>
        </w:rPr>
        <w:t>3.3. ВЫПЛАТЫ</w:t>
      </w:r>
      <w:r w:rsidR="00413428">
        <w:rPr>
          <w:rFonts w:ascii="Times New Roman" w:hAnsi="Times New Roman" w:cs="Times New Roman"/>
          <w:sz w:val="20"/>
        </w:rPr>
        <w:t xml:space="preserve"> В ВАЛЮТЕ РОССИЙСКОЙ ФЕДЕРАЦИИ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1462"/>
        <w:gridCol w:w="1134"/>
        <w:gridCol w:w="1134"/>
        <w:gridCol w:w="1417"/>
        <w:gridCol w:w="1276"/>
        <w:gridCol w:w="1134"/>
        <w:gridCol w:w="1984"/>
      </w:tblGrid>
      <w:tr w:rsidR="00751105" w:rsidRPr="00A912F6" w14:paraId="44785B34" w14:textId="77777777" w:rsidTr="00263665">
        <w:tc>
          <w:tcPr>
            <w:tcW w:w="660" w:type="dxa"/>
            <w:vMerge w:val="restart"/>
          </w:tcPr>
          <w:p w14:paraId="38E9DBD7" w14:textId="77777777" w:rsidR="00751105" w:rsidRPr="00A912F6" w:rsidRDefault="000731C9">
            <w:pPr>
              <w:pStyle w:val="ConsPlusNormal"/>
              <w:jc w:val="center"/>
              <w:rPr>
                <w:rFonts w:ascii="Times New Roman" w:hAnsi="Times New Roman" w:cs="Times New Roman"/>
                <w:sz w:val="20"/>
              </w:rPr>
            </w:pPr>
            <w:r w:rsidRPr="00A912F6">
              <w:rPr>
                <w:rFonts w:ascii="Times New Roman" w:hAnsi="Times New Roman" w:cs="Times New Roman"/>
                <w:sz w:val="20"/>
              </w:rPr>
              <w:t>№</w:t>
            </w:r>
            <w:r w:rsidR="00751105" w:rsidRPr="00A912F6">
              <w:rPr>
                <w:rFonts w:ascii="Times New Roman" w:hAnsi="Times New Roman" w:cs="Times New Roman"/>
                <w:sz w:val="20"/>
              </w:rPr>
              <w:t xml:space="preserve"> п/п</w:t>
            </w:r>
          </w:p>
        </w:tc>
        <w:tc>
          <w:tcPr>
            <w:tcW w:w="3730" w:type="dxa"/>
            <w:gridSpan w:val="3"/>
          </w:tcPr>
          <w:p w14:paraId="7EA38D4F" w14:textId="73D627EB" w:rsidR="00751105" w:rsidRPr="00A912F6" w:rsidRDefault="00751105">
            <w:pPr>
              <w:pStyle w:val="ConsPlusNormal"/>
              <w:jc w:val="center"/>
              <w:rPr>
                <w:rFonts w:ascii="Times New Roman" w:hAnsi="Times New Roman" w:cs="Times New Roman"/>
                <w:sz w:val="20"/>
              </w:rPr>
            </w:pPr>
            <w:r w:rsidRPr="00A912F6">
              <w:rPr>
                <w:rFonts w:ascii="Times New Roman" w:hAnsi="Times New Roman" w:cs="Times New Roman"/>
                <w:sz w:val="20"/>
              </w:rPr>
              <w:t>Документ</w:t>
            </w:r>
            <w:r w:rsidR="00263665">
              <w:rPr>
                <w:rFonts w:ascii="Times New Roman" w:hAnsi="Times New Roman" w:cs="Times New Roman"/>
                <w:sz w:val="20"/>
              </w:rPr>
              <w:t>, подтверждающий проведение операции</w:t>
            </w:r>
          </w:p>
        </w:tc>
        <w:tc>
          <w:tcPr>
            <w:tcW w:w="3827" w:type="dxa"/>
            <w:gridSpan w:val="3"/>
          </w:tcPr>
          <w:p w14:paraId="63711778" w14:textId="4DEE71E4" w:rsidR="00751105" w:rsidRPr="00A912F6" w:rsidRDefault="00263665">
            <w:pPr>
              <w:pStyle w:val="ConsPlusNormal"/>
              <w:jc w:val="center"/>
              <w:rPr>
                <w:rFonts w:ascii="Times New Roman" w:hAnsi="Times New Roman" w:cs="Times New Roman"/>
                <w:sz w:val="20"/>
              </w:rPr>
            </w:pPr>
            <w:r>
              <w:rPr>
                <w:rFonts w:ascii="Times New Roman" w:hAnsi="Times New Roman" w:cs="Times New Roman"/>
                <w:sz w:val="20"/>
              </w:rPr>
              <w:t>Документ администратора источников финансирования</w:t>
            </w:r>
          </w:p>
        </w:tc>
        <w:tc>
          <w:tcPr>
            <w:tcW w:w="1984" w:type="dxa"/>
            <w:vMerge w:val="restart"/>
          </w:tcPr>
          <w:p w14:paraId="049E3588" w14:textId="39C02933" w:rsidR="00751105" w:rsidRPr="00A912F6" w:rsidRDefault="00263665">
            <w:pPr>
              <w:pStyle w:val="ConsPlusNormal"/>
              <w:jc w:val="center"/>
              <w:rPr>
                <w:rFonts w:ascii="Times New Roman" w:hAnsi="Times New Roman" w:cs="Times New Roman"/>
                <w:sz w:val="20"/>
              </w:rPr>
            </w:pPr>
            <w:r>
              <w:rPr>
                <w:rFonts w:ascii="Times New Roman" w:hAnsi="Times New Roman" w:cs="Times New Roman"/>
                <w:sz w:val="20"/>
              </w:rPr>
              <w:t>Сумма</w:t>
            </w:r>
          </w:p>
        </w:tc>
      </w:tr>
      <w:tr w:rsidR="00263665" w:rsidRPr="00A912F6" w14:paraId="3B6052CF" w14:textId="77777777" w:rsidTr="00263665">
        <w:tc>
          <w:tcPr>
            <w:tcW w:w="660" w:type="dxa"/>
            <w:vMerge/>
          </w:tcPr>
          <w:p w14:paraId="584FA797" w14:textId="77777777" w:rsidR="00263665" w:rsidRPr="00A912F6" w:rsidRDefault="00263665" w:rsidP="00263665">
            <w:pPr>
              <w:rPr>
                <w:sz w:val="20"/>
                <w:szCs w:val="20"/>
              </w:rPr>
            </w:pPr>
          </w:p>
        </w:tc>
        <w:tc>
          <w:tcPr>
            <w:tcW w:w="1462" w:type="dxa"/>
          </w:tcPr>
          <w:p w14:paraId="02DD338F" w14:textId="77777777" w:rsidR="00263665" w:rsidRPr="00A912F6" w:rsidRDefault="00263665" w:rsidP="00263665">
            <w:pPr>
              <w:pStyle w:val="ConsPlusNormal"/>
              <w:jc w:val="center"/>
              <w:rPr>
                <w:rFonts w:ascii="Times New Roman" w:hAnsi="Times New Roman" w:cs="Times New Roman"/>
                <w:sz w:val="20"/>
              </w:rPr>
            </w:pPr>
            <w:r w:rsidRPr="00A912F6">
              <w:rPr>
                <w:rFonts w:ascii="Times New Roman" w:hAnsi="Times New Roman" w:cs="Times New Roman"/>
                <w:sz w:val="20"/>
              </w:rPr>
              <w:t>наименование</w:t>
            </w:r>
          </w:p>
        </w:tc>
        <w:tc>
          <w:tcPr>
            <w:tcW w:w="1134" w:type="dxa"/>
          </w:tcPr>
          <w:p w14:paraId="7B0FB768" w14:textId="77777777" w:rsidR="00263665" w:rsidRPr="00A912F6" w:rsidRDefault="00263665" w:rsidP="00263665">
            <w:pPr>
              <w:pStyle w:val="ConsPlusNormal"/>
              <w:jc w:val="center"/>
              <w:rPr>
                <w:rFonts w:ascii="Times New Roman" w:hAnsi="Times New Roman" w:cs="Times New Roman"/>
                <w:sz w:val="20"/>
              </w:rPr>
            </w:pPr>
            <w:r w:rsidRPr="00A912F6">
              <w:rPr>
                <w:rFonts w:ascii="Times New Roman" w:hAnsi="Times New Roman" w:cs="Times New Roman"/>
                <w:sz w:val="20"/>
              </w:rPr>
              <w:t>номер</w:t>
            </w:r>
          </w:p>
        </w:tc>
        <w:tc>
          <w:tcPr>
            <w:tcW w:w="1134" w:type="dxa"/>
          </w:tcPr>
          <w:p w14:paraId="24FC1569" w14:textId="77777777" w:rsidR="00263665" w:rsidRPr="00A912F6" w:rsidRDefault="00263665" w:rsidP="00263665">
            <w:pPr>
              <w:pStyle w:val="ConsPlusNormal"/>
              <w:jc w:val="center"/>
              <w:rPr>
                <w:rFonts w:ascii="Times New Roman" w:hAnsi="Times New Roman" w:cs="Times New Roman"/>
                <w:sz w:val="20"/>
              </w:rPr>
            </w:pPr>
            <w:r w:rsidRPr="00A912F6">
              <w:rPr>
                <w:rFonts w:ascii="Times New Roman" w:hAnsi="Times New Roman" w:cs="Times New Roman"/>
                <w:sz w:val="20"/>
              </w:rPr>
              <w:t>дата</w:t>
            </w:r>
          </w:p>
        </w:tc>
        <w:tc>
          <w:tcPr>
            <w:tcW w:w="1417" w:type="dxa"/>
          </w:tcPr>
          <w:p w14:paraId="39105BF6" w14:textId="28E9B984" w:rsidR="00263665" w:rsidRPr="00A912F6" w:rsidRDefault="00263665" w:rsidP="00263665">
            <w:pPr>
              <w:jc w:val="center"/>
              <w:rPr>
                <w:sz w:val="20"/>
                <w:szCs w:val="20"/>
              </w:rPr>
            </w:pPr>
            <w:r w:rsidRPr="00A912F6">
              <w:rPr>
                <w:sz w:val="20"/>
                <w:szCs w:val="20"/>
              </w:rPr>
              <w:t>наименование</w:t>
            </w:r>
          </w:p>
        </w:tc>
        <w:tc>
          <w:tcPr>
            <w:tcW w:w="1276" w:type="dxa"/>
          </w:tcPr>
          <w:p w14:paraId="43A4B92B" w14:textId="297ED765" w:rsidR="00263665" w:rsidRPr="00A912F6" w:rsidRDefault="00263665" w:rsidP="00263665">
            <w:pPr>
              <w:jc w:val="center"/>
              <w:rPr>
                <w:sz w:val="20"/>
                <w:szCs w:val="20"/>
              </w:rPr>
            </w:pPr>
            <w:r w:rsidRPr="00A912F6">
              <w:rPr>
                <w:sz w:val="20"/>
                <w:szCs w:val="20"/>
              </w:rPr>
              <w:t>номер</w:t>
            </w:r>
          </w:p>
        </w:tc>
        <w:tc>
          <w:tcPr>
            <w:tcW w:w="1134" w:type="dxa"/>
          </w:tcPr>
          <w:p w14:paraId="75CE14AA" w14:textId="0219FA63" w:rsidR="00263665" w:rsidRPr="00A912F6" w:rsidRDefault="00263665" w:rsidP="00263665">
            <w:pPr>
              <w:jc w:val="center"/>
              <w:rPr>
                <w:sz w:val="20"/>
                <w:szCs w:val="20"/>
              </w:rPr>
            </w:pPr>
            <w:r w:rsidRPr="00A912F6">
              <w:rPr>
                <w:sz w:val="20"/>
                <w:szCs w:val="20"/>
              </w:rPr>
              <w:t>дата</w:t>
            </w:r>
          </w:p>
        </w:tc>
        <w:tc>
          <w:tcPr>
            <w:tcW w:w="1984" w:type="dxa"/>
            <w:vMerge/>
          </w:tcPr>
          <w:p w14:paraId="7DFBAE72" w14:textId="77777777" w:rsidR="00263665" w:rsidRPr="00A912F6" w:rsidRDefault="00263665" w:rsidP="00263665">
            <w:pPr>
              <w:rPr>
                <w:sz w:val="20"/>
                <w:szCs w:val="20"/>
              </w:rPr>
            </w:pPr>
          </w:p>
        </w:tc>
      </w:tr>
      <w:tr w:rsidR="00263665" w:rsidRPr="00A912F6" w14:paraId="3B636AE1" w14:textId="77777777" w:rsidTr="00263665">
        <w:tc>
          <w:tcPr>
            <w:tcW w:w="660" w:type="dxa"/>
          </w:tcPr>
          <w:p w14:paraId="7955B1BA" w14:textId="47CF4400" w:rsidR="00263665" w:rsidRPr="00A912F6" w:rsidRDefault="00263665" w:rsidP="00263665">
            <w:pPr>
              <w:pStyle w:val="ConsPlusNormal"/>
              <w:jc w:val="center"/>
              <w:rPr>
                <w:rFonts w:ascii="Times New Roman" w:hAnsi="Times New Roman" w:cs="Times New Roman"/>
                <w:sz w:val="20"/>
              </w:rPr>
            </w:pPr>
            <w:r>
              <w:rPr>
                <w:rFonts w:ascii="Times New Roman" w:hAnsi="Times New Roman" w:cs="Times New Roman"/>
                <w:sz w:val="20"/>
              </w:rPr>
              <w:t>1</w:t>
            </w:r>
          </w:p>
        </w:tc>
        <w:tc>
          <w:tcPr>
            <w:tcW w:w="1462" w:type="dxa"/>
          </w:tcPr>
          <w:p w14:paraId="6790274D" w14:textId="75708478" w:rsidR="00263665" w:rsidRPr="00A912F6" w:rsidRDefault="00263665" w:rsidP="00263665">
            <w:pPr>
              <w:pStyle w:val="ConsPlusNormal"/>
              <w:jc w:val="center"/>
              <w:rPr>
                <w:rFonts w:ascii="Times New Roman" w:hAnsi="Times New Roman" w:cs="Times New Roman"/>
                <w:sz w:val="20"/>
              </w:rPr>
            </w:pPr>
            <w:r>
              <w:rPr>
                <w:rFonts w:ascii="Times New Roman" w:hAnsi="Times New Roman" w:cs="Times New Roman"/>
                <w:sz w:val="20"/>
              </w:rPr>
              <w:t>2</w:t>
            </w:r>
          </w:p>
        </w:tc>
        <w:tc>
          <w:tcPr>
            <w:tcW w:w="1134" w:type="dxa"/>
          </w:tcPr>
          <w:p w14:paraId="2040A332" w14:textId="7024AF66" w:rsidR="00263665" w:rsidRPr="00A912F6" w:rsidRDefault="00263665" w:rsidP="00263665">
            <w:pPr>
              <w:pStyle w:val="ConsPlusNormal"/>
              <w:jc w:val="center"/>
              <w:rPr>
                <w:rFonts w:ascii="Times New Roman" w:hAnsi="Times New Roman" w:cs="Times New Roman"/>
                <w:sz w:val="20"/>
              </w:rPr>
            </w:pPr>
            <w:r>
              <w:rPr>
                <w:rFonts w:ascii="Times New Roman" w:hAnsi="Times New Roman" w:cs="Times New Roman"/>
                <w:sz w:val="20"/>
              </w:rPr>
              <w:t>3</w:t>
            </w:r>
          </w:p>
        </w:tc>
        <w:tc>
          <w:tcPr>
            <w:tcW w:w="1134" w:type="dxa"/>
          </w:tcPr>
          <w:p w14:paraId="6AC1700E" w14:textId="4A69BCDD" w:rsidR="00263665" w:rsidRPr="00A912F6" w:rsidRDefault="00263665" w:rsidP="00263665">
            <w:pPr>
              <w:pStyle w:val="ConsPlusNormal"/>
              <w:jc w:val="center"/>
              <w:rPr>
                <w:rFonts w:ascii="Times New Roman" w:hAnsi="Times New Roman" w:cs="Times New Roman"/>
                <w:sz w:val="20"/>
              </w:rPr>
            </w:pPr>
            <w:r>
              <w:rPr>
                <w:rFonts w:ascii="Times New Roman" w:hAnsi="Times New Roman" w:cs="Times New Roman"/>
                <w:sz w:val="20"/>
              </w:rPr>
              <w:t>4</w:t>
            </w:r>
          </w:p>
        </w:tc>
        <w:tc>
          <w:tcPr>
            <w:tcW w:w="1417" w:type="dxa"/>
          </w:tcPr>
          <w:p w14:paraId="0672AA0D" w14:textId="50EDE139" w:rsidR="00263665" w:rsidRPr="00A912F6" w:rsidRDefault="00B5197C" w:rsidP="00263665">
            <w:pPr>
              <w:pStyle w:val="ConsPlusNormal"/>
              <w:jc w:val="center"/>
              <w:rPr>
                <w:rFonts w:ascii="Times New Roman" w:hAnsi="Times New Roman" w:cs="Times New Roman"/>
                <w:sz w:val="20"/>
              </w:rPr>
            </w:pPr>
            <w:r>
              <w:rPr>
                <w:rFonts w:ascii="Times New Roman" w:hAnsi="Times New Roman" w:cs="Times New Roman"/>
                <w:sz w:val="20"/>
              </w:rPr>
              <w:t>5</w:t>
            </w:r>
          </w:p>
        </w:tc>
        <w:tc>
          <w:tcPr>
            <w:tcW w:w="1276" w:type="dxa"/>
          </w:tcPr>
          <w:p w14:paraId="77F275FB" w14:textId="50E627D7" w:rsidR="00263665" w:rsidRPr="00A912F6" w:rsidRDefault="00B5197C" w:rsidP="00263665">
            <w:pPr>
              <w:pStyle w:val="ConsPlusNormal"/>
              <w:jc w:val="center"/>
              <w:rPr>
                <w:rFonts w:ascii="Times New Roman" w:hAnsi="Times New Roman" w:cs="Times New Roman"/>
                <w:sz w:val="20"/>
              </w:rPr>
            </w:pPr>
            <w:r>
              <w:rPr>
                <w:rFonts w:ascii="Times New Roman" w:hAnsi="Times New Roman" w:cs="Times New Roman"/>
                <w:sz w:val="20"/>
              </w:rPr>
              <w:t>6</w:t>
            </w:r>
          </w:p>
        </w:tc>
        <w:tc>
          <w:tcPr>
            <w:tcW w:w="1134" w:type="dxa"/>
          </w:tcPr>
          <w:p w14:paraId="19F4C073" w14:textId="28933EAB" w:rsidR="00263665" w:rsidRPr="00A912F6" w:rsidRDefault="00B5197C" w:rsidP="00263665">
            <w:pPr>
              <w:pStyle w:val="ConsPlusNormal"/>
              <w:jc w:val="center"/>
              <w:rPr>
                <w:rFonts w:ascii="Times New Roman" w:hAnsi="Times New Roman" w:cs="Times New Roman"/>
                <w:sz w:val="20"/>
              </w:rPr>
            </w:pPr>
            <w:r>
              <w:rPr>
                <w:rFonts w:ascii="Times New Roman" w:hAnsi="Times New Roman" w:cs="Times New Roman"/>
                <w:sz w:val="20"/>
              </w:rPr>
              <w:t>7</w:t>
            </w:r>
          </w:p>
        </w:tc>
        <w:tc>
          <w:tcPr>
            <w:tcW w:w="1984" w:type="dxa"/>
          </w:tcPr>
          <w:p w14:paraId="5D87BCD0" w14:textId="33D7FE9D" w:rsidR="00263665" w:rsidRPr="00A912F6" w:rsidRDefault="00B5197C" w:rsidP="00263665">
            <w:pPr>
              <w:pStyle w:val="ConsPlusNormal"/>
              <w:jc w:val="center"/>
              <w:rPr>
                <w:rFonts w:ascii="Times New Roman" w:hAnsi="Times New Roman" w:cs="Times New Roman"/>
                <w:sz w:val="20"/>
              </w:rPr>
            </w:pPr>
            <w:r>
              <w:rPr>
                <w:rFonts w:ascii="Times New Roman" w:hAnsi="Times New Roman" w:cs="Times New Roman"/>
                <w:sz w:val="20"/>
              </w:rPr>
              <w:t>8</w:t>
            </w:r>
          </w:p>
        </w:tc>
      </w:tr>
      <w:tr w:rsidR="00263665" w:rsidRPr="00A912F6" w14:paraId="4C737548" w14:textId="77777777" w:rsidTr="00263665">
        <w:tc>
          <w:tcPr>
            <w:tcW w:w="660" w:type="dxa"/>
          </w:tcPr>
          <w:p w14:paraId="7008021E" w14:textId="77777777" w:rsidR="00263665" w:rsidRPr="00A912F6" w:rsidRDefault="00263665" w:rsidP="00263665">
            <w:pPr>
              <w:pStyle w:val="ConsPlusNormal"/>
              <w:rPr>
                <w:rFonts w:ascii="Times New Roman" w:hAnsi="Times New Roman" w:cs="Times New Roman"/>
                <w:sz w:val="20"/>
              </w:rPr>
            </w:pPr>
          </w:p>
        </w:tc>
        <w:tc>
          <w:tcPr>
            <w:tcW w:w="1462" w:type="dxa"/>
          </w:tcPr>
          <w:p w14:paraId="7E462491" w14:textId="77777777" w:rsidR="00263665" w:rsidRPr="00A912F6" w:rsidRDefault="00263665" w:rsidP="00263665">
            <w:pPr>
              <w:pStyle w:val="ConsPlusNormal"/>
              <w:rPr>
                <w:rFonts w:ascii="Times New Roman" w:hAnsi="Times New Roman" w:cs="Times New Roman"/>
                <w:sz w:val="20"/>
              </w:rPr>
            </w:pPr>
          </w:p>
        </w:tc>
        <w:tc>
          <w:tcPr>
            <w:tcW w:w="1134" w:type="dxa"/>
          </w:tcPr>
          <w:p w14:paraId="63F5CFA0" w14:textId="77777777" w:rsidR="00263665" w:rsidRPr="00A912F6" w:rsidRDefault="00263665" w:rsidP="00263665">
            <w:pPr>
              <w:pStyle w:val="ConsPlusNormal"/>
              <w:rPr>
                <w:rFonts w:ascii="Times New Roman" w:hAnsi="Times New Roman" w:cs="Times New Roman"/>
                <w:sz w:val="20"/>
              </w:rPr>
            </w:pPr>
          </w:p>
        </w:tc>
        <w:tc>
          <w:tcPr>
            <w:tcW w:w="1134" w:type="dxa"/>
          </w:tcPr>
          <w:p w14:paraId="682B1E31" w14:textId="77777777" w:rsidR="00263665" w:rsidRPr="00A912F6" w:rsidRDefault="00263665" w:rsidP="00263665">
            <w:pPr>
              <w:pStyle w:val="ConsPlusNormal"/>
              <w:rPr>
                <w:rFonts w:ascii="Times New Roman" w:hAnsi="Times New Roman" w:cs="Times New Roman"/>
                <w:sz w:val="20"/>
              </w:rPr>
            </w:pPr>
          </w:p>
        </w:tc>
        <w:tc>
          <w:tcPr>
            <w:tcW w:w="1417" w:type="dxa"/>
          </w:tcPr>
          <w:p w14:paraId="7E604429" w14:textId="77777777" w:rsidR="00263665" w:rsidRPr="00A912F6" w:rsidRDefault="00263665" w:rsidP="00263665">
            <w:pPr>
              <w:pStyle w:val="ConsPlusNormal"/>
              <w:rPr>
                <w:rFonts w:ascii="Times New Roman" w:hAnsi="Times New Roman" w:cs="Times New Roman"/>
                <w:sz w:val="20"/>
              </w:rPr>
            </w:pPr>
          </w:p>
        </w:tc>
        <w:tc>
          <w:tcPr>
            <w:tcW w:w="1276" w:type="dxa"/>
          </w:tcPr>
          <w:p w14:paraId="4E23E6A9" w14:textId="77777777" w:rsidR="00263665" w:rsidRPr="00A912F6" w:rsidRDefault="00263665" w:rsidP="00263665">
            <w:pPr>
              <w:pStyle w:val="ConsPlusNormal"/>
              <w:rPr>
                <w:rFonts w:ascii="Times New Roman" w:hAnsi="Times New Roman" w:cs="Times New Roman"/>
                <w:sz w:val="20"/>
              </w:rPr>
            </w:pPr>
          </w:p>
        </w:tc>
        <w:tc>
          <w:tcPr>
            <w:tcW w:w="1134" w:type="dxa"/>
          </w:tcPr>
          <w:p w14:paraId="59321B4F" w14:textId="43145727" w:rsidR="00263665" w:rsidRPr="00A912F6" w:rsidRDefault="00263665" w:rsidP="00263665">
            <w:pPr>
              <w:pStyle w:val="ConsPlusNormal"/>
              <w:rPr>
                <w:rFonts w:ascii="Times New Roman" w:hAnsi="Times New Roman" w:cs="Times New Roman"/>
                <w:sz w:val="20"/>
              </w:rPr>
            </w:pPr>
          </w:p>
        </w:tc>
        <w:tc>
          <w:tcPr>
            <w:tcW w:w="1984" w:type="dxa"/>
          </w:tcPr>
          <w:p w14:paraId="724E99E9" w14:textId="77777777" w:rsidR="00263665" w:rsidRPr="00A912F6" w:rsidRDefault="00263665" w:rsidP="00263665">
            <w:pPr>
              <w:pStyle w:val="ConsPlusNormal"/>
              <w:rPr>
                <w:rFonts w:ascii="Times New Roman" w:hAnsi="Times New Roman" w:cs="Times New Roman"/>
                <w:sz w:val="20"/>
              </w:rPr>
            </w:pPr>
          </w:p>
        </w:tc>
      </w:tr>
      <w:tr w:rsidR="00263665" w:rsidRPr="00A912F6" w14:paraId="0FE4E35C" w14:textId="77777777" w:rsidTr="00F3062E">
        <w:tc>
          <w:tcPr>
            <w:tcW w:w="660" w:type="dxa"/>
            <w:tcBorders>
              <w:bottom w:val="single" w:sz="4" w:space="0" w:color="auto"/>
            </w:tcBorders>
          </w:tcPr>
          <w:p w14:paraId="04672BE5" w14:textId="77777777" w:rsidR="00263665" w:rsidRPr="00A912F6" w:rsidRDefault="00263665" w:rsidP="00263665">
            <w:pPr>
              <w:pStyle w:val="ConsPlusNormal"/>
              <w:rPr>
                <w:rFonts w:ascii="Times New Roman" w:hAnsi="Times New Roman" w:cs="Times New Roman"/>
                <w:sz w:val="20"/>
              </w:rPr>
            </w:pPr>
          </w:p>
        </w:tc>
        <w:tc>
          <w:tcPr>
            <w:tcW w:w="1462" w:type="dxa"/>
            <w:tcBorders>
              <w:bottom w:val="single" w:sz="4" w:space="0" w:color="auto"/>
            </w:tcBorders>
          </w:tcPr>
          <w:p w14:paraId="050B906A" w14:textId="77777777" w:rsidR="00263665" w:rsidRPr="00A912F6" w:rsidRDefault="00263665" w:rsidP="00263665">
            <w:pPr>
              <w:pStyle w:val="ConsPlusNormal"/>
              <w:rPr>
                <w:rFonts w:ascii="Times New Roman" w:hAnsi="Times New Roman" w:cs="Times New Roman"/>
                <w:sz w:val="20"/>
              </w:rPr>
            </w:pPr>
          </w:p>
        </w:tc>
        <w:tc>
          <w:tcPr>
            <w:tcW w:w="1134" w:type="dxa"/>
            <w:tcBorders>
              <w:bottom w:val="single" w:sz="4" w:space="0" w:color="auto"/>
            </w:tcBorders>
          </w:tcPr>
          <w:p w14:paraId="27AFEA08" w14:textId="77777777" w:rsidR="00263665" w:rsidRPr="00A912F6" w:rsidRDefault="00263665" w:rsidP="00263665">
            <w:pPr>
              <w:pStyle w:val="ConsPlusNormal"/>
              <w:rPr>
                <w:rFonts w:ascii="Times New Roman" w:hAnsi="Times New Roman" w:cs="Times New Roman"/>
                <w:sz w:val="20"/>
              </w:rPr>
            </w:pPr>
          </w:p>
        </w:tc>
        <w:tc>
          <w:tcPr>
            <w:tcW w:w="1134" w:type="dxa"/>
            <w:tcBorders>
              <w:bottom w:val="single" w:sz="4" w:space="0" w:color="auto"/>
            </w:tcBorders>
          </w:tcPr>
          <w:p w14:paraId="22B1FF3D" w14:textId="77777777" w:rsidR="00263665" w:rsidRPr="00A912F6" w:rsidRDefault="00263665" w:rsidP="00263665">
            <w:pPr>
              <w:pStyle w:val="ConsPlusNormal"/>
              <w:rPr>
                <w:rFonts w:ascii="Times New Roman" w:hAnsi="Times New Roman" w:cs="Times New Roman"/>
                <w:sz w:val="20"/>
              </w:rPr>
            </w:pPr>
          </w:p>
        </w:tc>
        <w:tc>
          <w:tcPr>
            <w:tcW w:w="1417" w:type="dxa"/>
            <w:tcBorders>
              <w:bottom w:val="single" w:sz="4" w:space="0" w:color="auto"/>
            </w:tcBorders>
          </w:tcPr>
          <w:p w14:paraId="296067A5" w14:textId="77777777" w:rsidR="00263665" w:rsidRPr="00A912F6" w:rsidRDefault="00263665" w:rsidP="00263665">
            <w:pPr>
              <w:pStyle w:val="ConsPlusNormal"/>
              <w:rPr>
                <w:rFonts w:ascii="Times New Roman" w:hAnsi="Times New Roman" w:cs="Times New Roman"/>
                <w:sz w:val="20"/>
              </w:rPr>
            </w:pPr>
          </w:p>
        </w:tc>
        <w:tc>
          <w:tcPr>
            <w:tcW w:w="1276" w:type="dxa"/>
            <w:tcBorders>
              <w:bottom w:val="single" w:sz="4" w:space="0" w:color="auto"/>
            </w:tcBorders>
          </w:tcPr>
          <w:p w14:paraId="7274F689" w14:textId="77777777" w:rsidR="00263665" w:rsidRPr="00A912F6" w:rsidRDefault="00263665" w:rsidP="00263665">
            <w:pPr>
              <w:pStyle w:val="ConsPlusNormal"/>
              <w:rPr>
                <w:rFonts w:ascii="Times New Roman" w:hAnsi="Times New Roman" w:cs="Times New Roman"/>
                <w:sz w:val="20"/>
              </w:rPr>
            </w:pPr>
          </w:p>
        </w:tc>
        <w:tc>
          <w:tcPr>
            <w:tcW w:w="1134" w:type="dxa"/>
            <w:tcBorders>
              <w:bottom w:val="single" w:sz="4" w:space="0" w:color="auto"/>
            </w:tcBorders>
          </w:tcPr>
          <w:p w14:paraId="219981D5" w14:textId="20459B38" w:rsidR="00263665" w:rsidRPr="00A912F6" w:rsidRDefault="00263665" w:rsidP="00263665">
            <w:pPr>
              <w:pStyle w:val="ConsPlusNormal"/>
              <w:rPr>
                <w:rFonts w:ascii="Times New Roman" w:hAnsi="Times New Roman" w:cs="Times New Roman"/>
                <w:sz w:val="20"/>
              </w:rPr>
            </w:pPr>
          </w:p>
        </w:tc>
        <w:tc>
          <w:tcPr>
            <w:tcW w:w="1984" w:type="dxa"/>
          </w:tcPr>
          <w:p w14:paraId="19168479" w14:textId="77777777" w:rsidR="00263665" w:rsidRPr="00A912F6" w:rsidRDefault="00263665" w:rsidP="00263665">
            <w:pPr>
              <w:pStyle w:val="ConsPlusNormal"/>
              <w:rPr>
                <w:rFonts w:ascii="Times New Roman" w:hAnsi="Times New Roman" w:cs="Times New Roman"/>
                <w:sz w:val="20"/>
              </w:rPr>
            </w:pPr>
          </w:p>
        </w:tc>
      </w:tr>
      <w:tr w:rsidR="00263665" w:rsidRPr="00A912F6" w14:paraId="38C22A08" w14:textId="77777777" w:rsidTr="00F3062E">
        <w:tc>
          <w:tcPr>
            <w:tcW w:w="8217" w:type="dxa"/>
            <w:gridSpan w:val="7"/>
            <w:tcBorders>
              <w:left w:val="nil"/>
              <w:bottom w:val="nil"/>
            </w:tcBorders>
          </w:tcPr>
          <w:p w14:paraId="55B27AEC" w14:textId="47D60E1E" w:rsidR="00263665" w:rsidRPr="00A912F6" w:rsidRDefault="00263665" w:rsidP="00263665">
            <w:pPr>
              <w:pStyle w:val="ConsPlusNormal"/>
              <w:jc w:val="right"/>
              <w:rPr>
                <w:rFonts w:ascii="Times New Roman" w:hAnsi="Times New Roman" w:cs="Times New Roman"/>
                <w:sz w:val="20"/>
              </w:rPr>
            </w:pPr>
            <w:r w:rsidRPr="00A912F6">
              <w:rPr>
                <w:rFonts w:ascii="Times New Roman" w:hAnsi="Times New Roman" w:cs="Times New Roman"/>
                <w:sz w:val="20"/>
              </w:rPr>
              <w:t>Итого</w:t>
            </w:r>
          </w:p>
        </w:tc>
        <w:tc>
          <w:tcPr>
            <w:tcW w:w="1984" w:type="dxa"/>
          </w:tcPr>
          <w:p w14:paraId="3B229530" w14:textId="77777777" w:rsidR="00263665" w:rsidRPr="00A912F6" w:rsidRDefault="00263665" w:rsidP="00263665">
            <w:pPr>
              <w:pStyle w:val="ConsPlusNormal"/>
              <w:rPr>
                <w:rFonts w:ascii="Times New Roman" w:hAnsi="Times New Roman" w:cs="Times New Roman"/>
                <w:sz w:val="20"/>
              </w:rPr>
            </w:pPr>
          </w:p>
        </w:tc>
      </w:tr>
    </w:tbl>
    <w:p w14:paraId="12CA5A10" w14:textId="77777777" w:rsidR="00465753" w:rsidRDefault="00465753">
      <w:pPr>
        <w:pStyle w:val="ConsPlusNonformat"/>
        <w:jc w:val="both"/>
        <w:rPr>
          <w:rFonts w:ascii="Times New Roman" w:hAnsi="Times New Roman" w:cs="Times New Roman"/>
        </w:rPr>
      </w:pPr>
    </w:p>
    <w:p w14:paraId="40B252E6" w14:textId="510A4A1F" w:rsidR="00751105" w:rsidRPr="00C16E18" w:rsidRDefault="00751105">
      <w:pPr>
        <w:pStyle w:val="ConsPlusNonformat"/>
        <w:jc w:val="both"/>
        <w:rPr>
          <w:rFonts w:ascii="Times New Roman" w:hAnsi="Times New Roman" w:cs="Times New Roman"/>
        </w:rPr>
      </w:pPr>
      <w:r w:rsidRPr="00C16E18">
        <w:rPr>
          <w:rFonts w:ascii="Times New Roman" w:hAnsi="Times New Roman" w:cs="Times New Roman"/>
        </w:rPr>
        <w:t>Ответственный исполнитель ___________ ______________________ ______________</w:t>
      </w:r>
    </w:p>
    <w:p w14:paraId="14232AE8" w14:textId="18E8AFAD" w:rsidR="00751105" w:rsidRPr="00C16E18" w:rsidRDefault="00751105">
      <w:pPr>
        <w:pStyle w:val="ConsPlusNonformat"/>
        <w:jc w:val="both"/>
        <w:rPr>
          <w:rFonts w:ascii="Times New Roman" w:hAnsi="Times New Roman" w:cs="Times New Roman"/>
          <w:sz w:val="16"/>
          <w:szCs w:val="16"/>
        </w:rPr>
      </w:pPr>
      <w:r w:rsidRPr="00C16E18">
        <w:rPr>
          <w:rFonts w:ascii="Times New Roman" w:hAnsi="Times New Roman" w:cs="Times New Roman"/>
        </w:rPr>
        <w:t xml:space="preserve">                          </w:t>
      </w:r>
      <w:r w:rsidR="00C16E18">
        <w:rPr>
          <w:rFonts w:ascii="Times New Roman" w:hAnsi="Times New Roman" w:cs="Times New Roman"/>
        </w:rPr>
        <w:t xml:space="preserve">                            </w:t>
      </w:r>
      <w:r w:rsidRPr="00C16E18">
        <w:rPr>
          <w:rFonts w:ascii="Times New Roman" w:hAnsi="Times New Roman" w:cs="Times New Roman"/>
        </w:rPr>
        <w:t xml:space="preserve"> </w:t>
      </w:r>
      <w:r w:rsidRPr="00C16E18">
        <w:rPr>
          <w:rFonts w:ascii="Times New Roman" w:hAnsi="Times New Roman" w:cs="Times New Roman"/>
          <w:sz w:val="16"/>
          <w:szCs w:val="16"/>
        </w:rPr>
        <w:t>(</w:t>
      </w:r>
      <w:proofErr w:type="gramStart"/>
      <w:r w:rsidRPr="00C16E18">
        <w:rPr>
          <w:rFonts w:ascii="Times New Roman" w:hAnsi="Times New Roman" w:cs="Times New Roman"/>
          <w:sz w:val="16"/>
          <w:szCs w:val="16"/>
        </w:rPr>
        <w:t xml:space="preserve">подпись)   </w:t>
      </w:r>
      <w:proofErr w:type="gramEnd"/>
      <w:r w:rsidR="00641855" w:rsidRPr="00465753">
        <w:rPr>
          <w:rFonts w:ascii="Times New Roman" w:hAnsi="Times New Roman" w:cs="Times New Roman"/>
          <w:sz w:val="16"/>
          <w:szCs w:val="16"/>
        </w:rPr>
        <w:t xml:space="preserve">  </w:t>
      </w:r>
      <w:r w:rsidR="00C16E18">
        <w:rPr>
          <w:rFonts w:ascii="Times New Roman" w:hAnsi="Times New Roman" w:cs="Times New Roman"/>
          <w:sz w:val="16"/>
          <w:szCs w:val="16"/>
        </w:rPr>
        <w:t xml:space="preserve">         </w:t>
      </w:r>
      <w:r w:rsidRPr="00C16E18">
        <w:rPr>
          <w:rFonts w:ascii="Times New Roman" w:hAnsi="Times New Roman" w:cs="Times New Roman"/>
          <w:sz w:val="16"/>
          <w:szCs w:val="16"/>
        </w:rPr>
        <w:t xml:space="preserve">(расшифровка подписи)   </w:t>
      </w:r>
      <w:r w:rsidR="00641855" w:rsidRPr="00465753">
        <w:rPr>
          <w:rFonts w:ascii="Times New Roman" w:hAnsi="Times New Roman" w:cs="Times New Roman"/>
          <w:sz w:val="16"/>
          <w:szCs w:val="16"/>
        </w:rPr>
        <w:t xml:space="preserve">          </w:t>
      </w:r>
      <w:r w:rsidRPr="00C16E18">
        <w:rPr>
          <w:rFonts w:ascii="Times New Roman" w:hAnsi="Times New Roman" w:cs="Times New Roman"/>
          <w:sz w:val="16"/>
          <w:szCs w:val="16"/>
        </w:rPr>
        <w:t>(телефон)</w:t>
      </w:r>
    </w:p>
    <w:p w14:paraId="24E93F8B" w14:textId="5CAD53AE" w:rsidR="00751105" w:rsidRPr="00321D31" w:rsidRDefault="00751105">
      <w:pPr>
        <w:pStyle w:val="ConsPlusNonformat"/>
        <w:jc w:val="both"/>
        <w:rPr>
          <w:rFonts w:ascii="Times New Roman" w:hAnsi="Times New Roman" w:cs="Times New Roman"/>
        </w:rPr>
      </w:pPr>
      <w:r>
        <w:t xml:space="preserve">                                                         </w:t>
      </w:r>
      <w:r w:rsidR="00465753">
        <w:t xml:space="preserve">            </w:t>
      </w:r>
      <w:r w:rsidRPr="00321D31">
        <w:rPr>
          <w:rFonts w:ascii="Times New Roman" w:hAnsi="Times New Roman" w:cs="Times New Roman"/>
        </w:rPr>
        <w:t>Номер страницы ___</w:t>
      </w:r>
    </w:p>
    <w:p w14:paraId="2337868C" w14:textId="1CAF0892" w:rsidR="00751105" w:rsidRPr="00321D31" w:rsidRDefault="00751105">
      <w:pPr>
        <w:pStyle w:val="ConsPlusNonformat"/>
        <w:jc w:val="both"/>
        <w:rPr>
          <w:rFonts w:ascii="Times New Roman" w:hAnsi="Times New Roman" w:cs="Times New Roman"/>
        </w:rPr>
      </w:pPr>
      <w:r w:rsidRPr="00321D31">
        <w:rPr>
          <w:rFonts w:ascii="Times New Roman" w:hAnsi="Times New Roman" w:cs="Times New Roman"/>
        </w:rPr>
        <w:t xml:space="preserve">                                                          </w:t>
      </w:r>
      <w:r w:rsidR="00465753">
        <w:rPr>
          <w:rFonts w:ascii="Times New Roman" w:hAnsi="Times New Roman" w:cs="Times New Roman"/>
        </w:rPr>
        <w:t xml:space="preserve">                                                                                                            </w:t>
      </w:r>
      <w:r w:rsidRPr="00321D31">
        <w:rPr>
          <w:rFonts w:ascii="Times New Roman" w:hAnsi="Times New Roman" w:cs="Times New Roman"/>
        </w:rPr>
        <w:t>Всего страниц ___</w:t>
      </w:r>
    </w:p>
    <w:p w14:paraId="2431748A" w14:textId="2C99EAD6" w:rsidR="001F037B" w:rsidRDefault="001F037B" w:rsidP="001F037B">
      <w:pPr>
        <w:pStyle w:val="ConsPlusNormal"/>
        <w:jc w:val="right"/>
        <w:outlineLvl w:val="1"/>
        <w:rPr>
          <w:rFonts w:ascii="Times New Roman" w:hAnsi="Times New Roman" w:cs="Times New Roman"/>
          <w:sz w:val="16"/>
          <w:szCs w:val="16"/>
        </w:rPr>
      </w:pPr>
    </w:p>
    <w:p w14:paraId="27D2E0FF" w14:textId="600E5487" w:rsidR="007172F7" w:rsidRDefault="007172F7" w:rsidP="001F037B">
      <w:pPr>
        <w:pStyle w:val="ConsPlusNormal"/>
        <w:jc w:val="right"/>
        <w:outlineLvl w:val="1"/>
        <w:rPr>
          <w:rFonts w:ascii="Times New Roman" w:hAnsi="Times New Roman" w:cs="Times New Roman"/>
          <w:sz w:val="16"/>
          <w:szCs w:val="16"/>
        </w:rPr>
      </w:pPr>
    </w:p>
    <w:p w14:paraId="20CD9A3C" w14:textId="0AA2A573" w:rsidR="007172F7" w:rsidRDefault="007172F7" w:rsidP="001F037B">
      <w:pPr>
        <w:pStyle w:val="ConsPlusNormal"/>
        <w:jc w:val="right"/>
        <w:outlineLvl w:val="1"/>
        <w:rPr>
          <w:rFonts w:ascii="Times New Roman" w:hAnsi="Times New Roman" w:cs="Times New Roman"/>
          <w:sz w:val="16"/>
          <w:szCs w:val="16"/>
        </w:rPr>
      </w:pPr>
    </w:p>
    <w:p w14:paraId="3B735C60" w14:textId="77777777" w:rsidR="00751105" w:rsidRDefault="00751105">
      <w:pPr>
        <w:sectPr w:rsidR="00751105" w:rsidSect="007779D5">
          <w:pgSz w:w="11905" w:h="16838"/>
          <w:pgMar w:top="1134" w:right="567" w:bottom="1134" w:left="1134" w:header="0" w:footer="0" w:gutter="0"/>
          <w:cols w:space="720"/>
          <w:docGrid w:linePitch="326"/>
        </w:sectPr>
      </w:pPr>
    </w:p>
    <w:p w14:paraId="0A069041" w14:textId="36091262" w:rsidR="00D90A84" w:rsidRPr="000E040D" w:rsidRDefault="00D90A84" w:rsidP="00D90A84">
      <w:pPr>
        <w:pStyle w:val="ConsPlusNonformat"/>
        <w:jc w:val="right"/>
        <w:rPr>
          <w:rFonts w:ascii="Times New Roman" w:hAnsi="Times New Roman" w:cs="Times New Roman"/>
          <w:sz w:val="18"/>
          <w:szCs w:val="18"/>
        </w:rPr>
      </w:pPr>
      <w:bookmarkStart w:id="55" w:name="P1458"/>
      <w:bookmarkStart w:id="56" w:name="_Hlk97129948"/>
      <w:bookmarkEnd w:id="55"/>
      <w:r w:rsidRPr="000E040D">
        <w:rPr>
          <w:rFonts w:ascii="Times New Roman" w:hAnsi="Times New Roman" w:cs="Times New Roman"/>
          <w:sz w:val="18"/>
          <w:szCs w:val="18"/>
        </w:rPr>
        <w:lastRenderedPageBreak/>
        <w:t xml:space="preserve">Приложение № </w:t>
      </w:r>
      <w:r w:rsidR="00D66A36" w:rsidRPr="000E040D">
        <w:rPr>
          <w:rFonts w:ascii="Times New Roman" w:hAnsi="Times New Roman" w:cs="Times New Roman"/>
          <w:sz w:val="18"/>
          <w:szCs w:val="18"/>
        </w:rPr>
        <w:t>8</w:t>
      </w:r>
    </w:p>
    <w:p w14:paraId="38D8D2D9" w14:textId="77777777" w:rsidR="00D90A84" w:rsidRPr="000E040D" w:rsidRDefault="00D90A84" w:rsidP="00D90A84">
      <w:pPr>
        <w:pStyle w:val="ConsPlusNonformat"/>
        <w:jc w:val="right"/>
        <w:rPr>
          <w:rFonts w:ascii="Times New Roman" w:hAnsi="Times New Roman" w:cs="Times New Roman"/>
          <w:sz w:val="18"/>
          <w:szCs w:val="18"/>
        </w:rPr>
      </w:pPr>
      <w:r w:rsidRPr="000E040D">
        <w:rPr>
          <w:rFonts w:ascii="Times New Roman" w:hAnsi="Times New Roman" w:cs="Times New Roman"/>
          <w:sz w:val="18"/>
          <w:szCs w:val="18"/>
        </w:rPr>
        <w:t>к Порядку открытия</w:t>
      </w:r>
    </w:p>
    <w:p w14:paraId="711DA260" w14:textId="77777777" w:rsidR="00D90A84" w:rsidRPr="000E040D" w:rsidRDefault="00D90A84" w:rsidP="00D90A84">
      <w:pPr>
        <w:pStyle w:val="ConsPlusNonformat"/>
        <w:jc w:val="right"/>
        <w:rPr>
          <w:rFonts w:ascii="Times New Roman" w:hAnsi="Times New Roman" w:cs="Times New Roman"/>
          <w:sz w:val="18"/>
          <w:szCs w:val="18"/>
        </w:rPr>
      </w:pPr>
      <w:r w:rsidRPr="000E040D">
        <w:rPr>
          <w:rFonts w:ascii="Times New Roman" w:hAnsi="Times New Roman" w:cs="Times New Roman"/>
          <w:sz w:val="18"/>
          <w:szCs w:val="18"/>
        </w:rPr>
        <w:t>и ведения лицевых счетов</w:t>
      </w:r>
    </w:p>
    <w:p w14:paraId="18EB2B06" w14:textId="77777777" w:rsidR="00D90A84" w:rsidRPr="000E040D" w:rsidRDefault="00D90A84" w:rsidP="00D90A84">
      <w:pPr>
        <w:pStyle w:val="ConsPlusNonformat"/>
        <w:jc w:val="right"/>
        <w:rPr>
          <w:rFonts w:ascii="Times New Roman" w:hAnsi="Times New Roman" w:cs="Times New Roman"/>
          <w:sz w:val="18"/>
          <w:szCs w:val="18"/>
        </w:rPr>
      </w:pPr>
      <w:r w:rsidRPr="000E040D">
        <w:rPr>
          <w:rFonts w:ascii="Times New Roman" w:hAnsi="Times New Roman" w:cs="Times New Roman"/>
          <w:sz w:val="18"/>
          <w:szCs w:val="18"/>
        </w:rPr>
        <w:t xml:space="preserve">в Финансовом управлении </w:t>
      </w:r>
    </w:p>
    <w:p w14:paraId="10DE3942" w14:textId="77777777" w:rsidR="00D90A84" w:rsidRPr="000E040D" w:rsidRDefault="00D90A84" w:rsidP="00D90A84">
      <w:pPr>
        <w:pStyle w:val="ConsPlusNonformat"/>
        <w:jc w:val="right"/>
        <w:rPr>
          <w:rFonts w:ascii="Times New Roman" w:hAnsi="Times New Roman" w:cs="Times New Roman"/>
          <w:sz w:val="18"/>
          <w:szCs w:val="18"/>
        </w:rPr>
      </w:pPr>
      <w:r w:rsidRPr="000E040D">
        <w:rPr>
          <w:rFonts w:ascii="Times New Roman" w:hAnsi="Times New Roman" w:cs="Times New Roman"/>
          <w:sz w:val="18"/>
          <w:szCs w:val="18"/>
        </w:rPr>
        <w:t>Администрации Байкаловского</w:t>
      </w:r>
    </w:p>
    <w:p w14:paraId="384755AB" w14:textId="77777777" w:rsidR="00D90A84" w:rsidRPr="000E040D" w:rsidRDefault="00D90A84" w:rsidP="00D90A84">
      <w:pPr>
        <w:pStyle w:val="ConsPlusNonformat"/>
        <w:jc w:val="right"/>
        <w:rPr>
          <w:rFonts w:ascii="Times New Roman" w:hAnsi="Times New Roman" w:cs="Times New Roman"/>
          <w:sz w:val="18"/>
          <w:szCs w:val="18"/>
        </w:rPr>
      </w:pPr>
      <w:r w:rsidRPr="000E040D">
        <w:rPr>
          <w:rFonts w:ascii="Times New Roman" w:hAnsi="Times New Roman" w:cs="Times New Roman"/>
          <w:sz w:val="18"/>
          <w:szCs w:val="18"/>
        </w:rPr>
        <w:t>муниципального района</w:t>
      </w:r>
    </w:p>
    <w:p w14:paraId="23AE5FE8" w14:textId="77777777" w:rsidR="00D90A84" w:rsidRPr="000E040D" w:rsidRDefault="00D90A84" w:rsidP="00D90A84">
      <w:pPr>
        <w:pStyle w:val="ConsPlusNonformat"/>
        <w:jc w:val="right"/>
        <w:rPr>
          <w:rFonts w:ascii="Times New Roman" w:hAnsi="Times New Roman" w:cs="Times New Roman"/>
          <w:sz w:val="18"/>
          <w:szCs w:val="18"/>
        </w:rPr>
      </w:pPr>
      <w:r w:rsidRPr="000E040D">
        <w:rPr>
          <w:rFonts w:ascii="Times New Roman" w:hAnsi="Times New Roman" w:cs="Times New Roman"/>
          <w:sz w:val="18"/>
          <w:szCs w:val="18"/>
        </w:rPr>
        <w:t>Свердловской области,</w:t>
      </w:r>
    </w:p>
    <w:p w14:paraId="73A21880" w14:textId="77777777" w:rsidR="00D90A84" w:rsidRPr="000E040D" w:rsidRDefault="00D90A84" w:rsidP="00D90A84">
      <w:pPr>
        <w:pStyle w:val="ConsPlusNonformat"/>
        <w:jc w:val="right"/>
        <w:rPr>
          <w:rFonts w:ascii="Times New Roman" w:hAnsi="Times New Roman" w:cs="Times New Roman"/>
          <w:sz w:val="18"/>
          <w:szCs w:val="18"/>
        </w:rPr>
      </w:pPr>
      <w:r w:rsidRPr="000E040D">
        <w:rPr>
          <w:rFonts w:ascii="Times New Roman" w:hAnsi="Times New Roman" w:cs="Times New Roman"/>
          <w:sz w:val="18"/>
          <w:szCs w:val="18"/>
        </w:rPr>
        <w:t>утвержденному Приказом</w:t>
      </w:r>
    </w:p>
    <w:p w14:paraId="2C92E2CF" w14:textId="1C5121D2" w:rsidR="00D90A84" w:rsidRPr="000E040D" w:rsidRDefault="000E040D" w:rsidP="00D90A84">
      <w:pPr>
        <w:pStyle w:val="ConsPlusNonformat"/>
        <w:jc w:val="right"/>
        <w:rPr>
          <w:rFonts w:ascii="Times New Roman" w:hAnsi="Times New Roman" w:cs="Times New Roman"/>
          <w:sz w:val="18"/>
          <w:szCs w:val="18"/>
        </w:rPr>
      </w:pPr>
      <w:r w:rsidRPr="000E040D">
        <w:rPr>
          <w:rFonts w:ascii="Times New Roman" w:hAnsi="Times New Roman" w:cs="Times New Roman"/>
          <w:sz w:val="18"/>
          <w:szCs w:val="18"/>
        </w:rPr>
        <w:t>Ф</w:t>
      </w:r>
      <w:r w:rsidR="00D90A84" w:rsidRPr="000E040D">
        <w:rPr>
          <w:rFonts w:ascii="Times New Roman" w:hAnsi="Times New Roman" w:cs="Times New Roman"/>
          <w:sz w:val="18"/>
          <w:szCs w:val="18"/>
        </w:rPr>
        <w:t>инансового управления</w:t>
      </w:r>
    </w:p>
    <w:p w14:paraId="43DBDD62" w14:textId="51D3B5E1" w:rsidR="00504113" w:rsidRPr="000E040D" w:rsidRDefault="00D90A84" w:rsidP="00D90A84">
      <w:pPr>
        <w:pStyle w:val="ConsPlusNonformat"/>
        <w:jc w:val="right"/>
        <w:rPr>
          <w:rFonts w:ascii="Times New Roman" w:hAnsi="Times New Roman" w:cs="Times New Roman"/>
          <w:sz w:val="18"/>
          <w:szCs w:val="18"/>
        </w:rPr>
      </w:pPr>
      <w:r w:rsidRPr="000E040D">
        <w:rPr>
          <w:rFonts w:ascii="Times New Roman" w:hAnsi="Times New Roman" w:cs="Times New Roman"/>
          <w:sz w:val="18"/>
          <w:szCs w:val="18"/>
        </w:rPr>
        <w:t xml:space="preserve">от </w:t>
      </w:r>
      <w:r w:rsidR="000E040D" w:rsidRPr="000E040D">
        <w:rPr>
          <w:rFonts w:ascii="Times New Roman" w:hAnsi="Times New Roman" w:cs="Times New Roman"/>
          <w:sz w:val="18"/>
          <w:szCs w:val="18"/>
        </w:rPr>
        <w:t>23</w:t>
      </w:r>
      <w:r w:rsidRPr="000E040D">
        <w:rPr>
          <w:rFonts w:ascii="Times New Roman" w:hAnsi="Times New Roman" w:cs="Times New Roman"/>
          <w:sz w:val="18"/>
          <w:szCs w:val="18"/>
        </w:rPr>
        <w:t>.0</w:t>
      </w:r>
      <w:r w:rsidR="000E040D" w:rsidRPr="000E040D">
        <w:rPr>
          <w:rFonts w:ascii="Times New Roman" w:hAnsi="Times New Roman" w:cs="Times New Roman"/>
          <w:sz w:val="18"/>
          <w:szCs w:val="18"/>
        </w:rPr>
        <w:t>3</w:t>
      </w:r>
      <w:r w:rsidRPr="000E040D">
        <w:rPr>
          <w:rFonts w:ascii="Times New Roman" w:hAnsi="Times New Roman" w:cs="Times New Roman"/>
          <w:sz w:val="18"/>
          <w:szCs w:val="18"/>
        </w:rPr>
        <w:t>.20</w:t>
      </w:r>
      <w:r w:rsidR="00D66A36" w:rsidRPr="000E040D">
        <w:rPr>
          <w:rFonts w:ascii="Times New Roman" w:hAnsi="Times New Roman" w:cs="Times New Roman"/>
          <w:sz w:val="18"/>
          <w:szCs w:val="18"/>
        </w:rPr>
        <w:t>22</w:t>
      </w:r>
      <w:r w:rsidRPr="000E040D">
        <w:rPr>
          <w:rFonts w:ascii="Times New Roman" w:hAnsi="Times New Roman" w:cs="Times New Roman"/>
          <w:sz w:val="18"/>
          <w:szCs w:val="18"/>
        </w:rPr>
        <w:t xml:space="preserve"> №</w:t>
      </w:r>
      <w:bookmarkEnd w:id="56"/>
      <w:r w:rsidR="00D66A36" w:rsidRPr="000E040D">
        <w:rPr>
          <w:rFonts w:ascii="Times New Roman" w:hAnsi="Times New Roman" w:cs="Times New Roman"/>
          <w:sz w:val="18"/>
          <w:szCs w:val="18"/>
        </w:rPr>
        <w:t xml:space="preserve"> </w:t>
      </w:r>
      <w:r w:rsidR="000E040D" w:rsidRPr="000E040D">
        <w:rPr>
          <w:rFonts w:ascii="Times New Roman" w:hAnsi="Times New Roman" w:cs="Times New Roman"/>
          <w:sz w:val="18"/>
          <w:szCs w:val="18"/>
        </w:rPr>
        <w:t>44</w:t>
      </w:r>
    </w:p>
    <w:p w14:paraId="6DF1A615" w14:textId="7BD68408" w:rsidR="008E3978" w:rsidRDefault="008E3978" w:rsidP="008E3978">
      <w:pPr>
        <w:pStyle w:val="ConsPlusNonformat"/>
        <w:jc w:val="right"/>
      </w:pPr>
    </w:p>
    <w:p w14:paraId="1D8F3F1C" w14:textId="1B74E4D3" w:rsidR="008E3978" w:rsidRDefault="008E3978" w:rsidP="008E3978">
      <w:pPr>
        <w:pStyle w:val="ConsPlusNonformat"/>
        <w:jc w:val="right"/>
      </w:pPr>
    </w:p>
    <w:p w14:paraId="6E7B2959" w14:textId="05EE2C1A" w:rsidR="008E3978" w:rsidRPr="000E040D" w:rsidRDefault="008E3978" w:rsidP="008E3978">
      <w:pPr>
        <w:pStyle w:val="ConsPlusNonformat"/>
        <w:jc w:val="right"/>
        <w:rPr>
          <w:rFonts w:ascii="Times New Roman" w:hAnsi="Times New Roman" w:cs="Times New Roman"/>
        </w:rPr>
      </w:pPr>
    </w:p>
    <w:p w14:paraId="357259D9" w14:textId="77777777" w:rsidR="00184A9D" w:rsidRPr="000E040D" w:rsidRDefault="00184A9D" w:rsidP="00184A9D">
      <w:pPr>
        <w:widowControl w:val="0"/>
        <w:autoSpaceDE w:val="0"/>
        <w:autoSpaceDN w:val="0"/>
        <w:jc w:val="center"/>
        <w:rPr>
          <w:sz w:val="20"/>
          <w:szCs w:val="20"/>
        </w:rPr>
      </w:pPr>
      <w:r w:rsidRPr="000E040D">
        <w:rPr>
          <w:sz w:val="20"/>
          <w:szCs w:val="20"/>
        </w:rPr>
        <w:t>ЗАЯВЛЕНИЕ</w:t>
      </w:r>
    </w:p>
    <w:p w14:paraId="7EED9F96" w14:textId="32596262" w:rsidR="00184A9D" w:rsidRPr="000E040D" w:rsidRDefault="00184A9D" w:rsidP="00184A9D">
      <w:pPr>
        <w:widowControl w:val="0"/>
        <w:autoSpaceDE w:val="0"/>
        <w:autoSpaceDN w:val="0"/>
        <w:jc w:val="center"/>
        <w:rPr>
          <w:sz w:val="20"/>
          <w:szCs w:val="20"/>
        </w:rPr>
      </w:pPr>
      <w:r w:rsidRPr="000E040D">
        <w:rPr>
          <w:sz w:val="20"/>
          <w:szCs w:val="20"/>
        </w:rPr>
        <w:t>на переоформление лицевого счета</w:t>
      </w:r>
    </w:p>
    <w:p w14:paraId="7D1041D0" w14:textId="2A200C24" w:rsidR="00184A9D" w:rsidRPr="000E040D" w:rsidRDefault="00184A9D" w:rsidP="00184A9D">
      <w:pPr>
        <w:widowControl w:val="0"/>
        <w:autoSpaceDE w:val="0"/>
        <w:autoSpaceDN w:val="0"/>
        <w:jc w:val="center"/>
        <w:rPr>
          <w:sz w:val="20"/>
          <w:szCs w:val="20"/>
        </w:rPr>
      </w:pPr>
      <w:r w:rsidRPr="000E040D">
        <w:rPr>
          <w:sz w:val="20"/>
          <w:szCs w:val="20"/>
        </w:rPr>
        <w:t>от "__" ____________ 20__</w:t>
      </w:r>
    </w:p>
    <w:p w14:paraId="73B9C05F" w14:textId="77777777" w:rsidR="00184A9D" w:rsidRPr="000E040D" w:rsidRDefault="00184A9D" w:rsidP="00184A9D">
      <w:pPr>
        <w:widowControl w:val="0"/>
        <w:autoSpaceDE w:val="0"/>
        <w:autoSpaceDN w:val="0"/>
        <w:jc w:val="center"/>
        <w:rPr>
          <w:sz w:val="20"/>
          <w:szCs w:val="20"/>
        </w:rPr>
      </w:pPr>
    </w:p>
    <w:p w14:paraId="2DD59DCE" w14:textId="3433D21B" w:rsidR="00542F91" w:rsidRPr="000E040D" w:rsidRDefault="00184A9D" w:rsidP="00542F91">
      <w:pPr>
        <w:widowControl w:val="0"/>
        <w:autoSpaceDE w:val="0"/>
        <w:autoSpaceDN w:val="0"/>
        <w:ind w:right="-285"/>
        <w:rPr>
          <w:sz w:val="20"/>
          <w:szCs w:val="20"/>
        </w:rPr>
      </w:pPr>
      <w:r w:rsidRPr="000E040D">
        <w:rPr>
          <w:sz w:val="20"/>
          <w:szCs w:val="20"/>
        </w:rPr>
        <w:t xml:space="preserve">Финансовое управление </w:t>
      </w:r>
      <w:bookmarkStart w:id="57" w:name="_Hlk97130386"/>
      <w:r w:rsidR="00BE7DBB" w:rsidRPr="000E040D">
        <w:rPr>
          <w:sz w:val="20"/>
          <w:szCs w:val="20"/>
        </w:rPr>
        <w:t xml:space="preserve">Администрации </w:t>
      </w:r>
      <w:r w:rsidRPr="000E040D">
        <w:rPr>
          <w:sz w:val="20"/>
          <w:szCs w:val="20"/>
        </w:rPr>
        <w:t>Байкаловского муниципального района</w:t>
      </w:r>
      <w:r w:rsidR="00542F91" w:rsidRPr="000E040D">
        <w:rPr>
          <w:sz w:val="20"/>
          <w:szCs w:val="20"/>
        </w:rPr>
        <w:t xml:space="preserve"> </w:t>
      </w:r>
      <w:r w:rsidRPr="000E040D">
        <w:rPr>
          <w:sz w:val="20"/>
          <w:szCs w:val="20"/>
        </w:rPr>
        <w:t>Свердловской области</w:t>
      </w:r>
    </w:p>
    <w:p w14:paraId="3815E76F" w14:textId="0A0CF312" w:rsidR="00184A9D" w:rsidRPr="00184A9D" w:rsidRDefault="00184A9D" w:rsidP="00542F91">
      <w:pPr>
        <w:widowControl w:val="0"/>
        <w:autoSpaceDE w:val="0"/>
        <w:autoSpaceDN w:val="0"/>
        <w:ind w:right="-285"/>
        <w:rPr>
          <w:rFonts w:ascii="Courier New" w:hAnsi="Courier New" w:cs="Courier New"/>
          <w:sz w:val="20"/>
          <w:szCs w:val="20"/>
        </w:rPr>
      </w:pPr>
      <w:r w:rsidRPr="00184A9D">
        <w:rPr>
          <w:rFonts w:ascii="Courier New" w:hAnsi="Courier New" w:cs="Courier New"/>
          <w:sz w:val="20"/>
          <w:szCs w:val="20"/>
        </w:rPr>
        <w:t xml:space="preserve">   </w:t>
      </w:r>
      <w:bookmarkEnd w:id="57"/>
      <w:r w:rsidRPr="00184A9D">
        <w:rPr>
          <w:rFonts w:ascii="Courier New" w:hAnsi="Courier New" w:cs="Courier New"/>
          <w:sz w:val="20"/>
          <w:szCs w:val="20"/>
        </w:rPr>
        <w:t xml:space="preserve">                              </w:t>
      </w:r>
    </w:p>
    <w:p w14:paraId="3B5C6EF5" w14:textId="41D56D71" w:rsidR="00184A9D" w:rsidRDefault="00184A9D" w:rsidP="00184A9D">
      <w:pPr>
        <w:widowControl w:val="0"/>
        <w:autoSpaceDE w:val="0"/>
        <w:autoSpaceDN w:val="0"/>
        <w:jc w:val="both"/>
        <w:rPr>
          <w:rFonts w:ascii="Courier New" w:hAnsi="Courier New" w:cs="Courier New"/>
          <w:sz w:val="20"/>
          <w:szCs w:val="20"/>
        </w:rPr>
      </w:pPr>
      <w:r w:rsidRPr="000E040D">
        <w:rPr>
          <w:sz w:val="20"/>
          <w:szCs w:val="20"/>
        </w:rPr>
        <w:t>Наименование клиента</w:t>
      </w:r>
      <w:r w:rsidRPr="00184A9D">
        <w:rPr>
          <w:rFonts w:ascii="Courier New" w:hAnsi="Courier New" w:cs="Courier New"/>
          <w:sz w:val="20"/>
          <w:szCs w:val="20"/>
        </w:rPr>
        <w:t xml:space="preserve"> ______________________________________________________</w:t>
      </w:r>
      <w:r>
        <w:rPr>
          <w:rFonts w:ascii="Courier New" w:hAnsi="Courier New" w:cs="Courier New"/>
          <w:sz w:val="20"/>
          <w:szCs w:val="20"/>
        </w:rPr>
        <w:t>__</w:t>
      </w:r>
      <w:r w:rsidR="0063004B">
        <w:rPr>
          <w:rFonts w:ascii="Courier New" w:hAnsi="Courier New" w:cs="Courier New"/>
          <w:sz w:val="20"/>
          <w:szCs w:val="20"/>
        </w:rPr>
        <w:t>_______</w:t>
      </w:r>
      <w:r w:rsidR="000E040D">
        <w:rPr>
          <w:rFonts w:ascii="Courier New" w:hAnsi="Courier New" w:cs="Courier New"/>
          <w:sz w:val="20"/>
          <w:szCs w:val="20"/>
        </w:rPr>
        <w:t>___</w:t>
      </w:r>
    </w:p>
    <w:p w14:paraId="6CDD2BAB" w14:textId="77777777" w:rsidR="0063004B" w:rsidRPr="00184A9D" w:rsidRDefault="0063004B" w:rsidP="00184A9D">
      <w:pPr>
        <w:widowControl w:val="0"/>
        <w:autoSpaceDE w:val="0"/>
        <w:autoSpaceDN w:val="0"/>
        <w:jc w:val="both"/>
        <w:rPr>
          <w:rFonts w:ascii="Courier New" w:hAnsi="Courier New" w:cs="Courier New"/>
          <w:sz w:val="20"/>
          <w:szCs w:val="20"/>
        </w:rPr>
      </w:pPr>
    </w:p>
    <w:p w14:paraId="64197A7A" w14:textId="307C8054" w:rsidR="00184A9D" w:rsidRDefault="00184A9D" w:rsidP="00184A9D">
      <w:pPr>
        <w:widowControl w:val="0"/>
        <w:autoSpaceDE w:val="0"/>
        <w:autoSpaceDN w:val="0"/>
        <w:jc w:val="both"/>
        <w:rPr>
          <w:rFonts w:ascii="Courier New" w:hAnsi="Courier New" w:cs="Courier New"/>
          <w:sz w:val="20"/>
          <w:szCs w:val="20"/>
        </w:rPr>
      </w:pPr>
      <w:r w:rsidRPr="00184A9D">
        <w:rPr>
          <w:rFonts w:ascii="Courier New" w:hAnsi="Courier New" w:cs="Courier New"/>
          <w:sz w:val="20"/>
          <w:szCs w:val="20"/>
        </w:rPr>
        <w:t xml:space="preserve">___________________________________________________ </w:t>
      </w:r>
      <w:r w:rsidRPr="000E040D">
        <w:rPr>
          <w:sz w:val="20"/>
          <w:szCs w:val="20"/>
        </w:rPr>
        <w:t xml:space="preserve">ИНН </w:t>
      </w:r>
      <w:r w:rsidRPr="00184A9D">
        <w:rPr>
          <w:rFonts w:ascii="Courier New" w:hAnsi="Courier New" w:cs="Courier New"/>
          <w:sz w:val="20"/>
          <w:szCs w:val="20"/>
        </w:rPr>
        <w:t>___________________</w:t>
      </w:r>
      <w:r>
        <w:rPr>
          <w:rFonts w:ascii="Courier New" w:hAnsi="Courier New" w:cs="Courier New"/>
          <w:sz w:val="20"/>
          <w:szCs w:val="20"/>
        </w:rPr>
        <w:t>__</w:t>
      </w:r>
      <w:r w:rsidR="0063004B">
        <w:rPr>
          <w:rFonts w:ascii="Courier New" w:hAnsi="Courier New" w:cs="Courier New"/>
          <w:sz w:val="20"/>
          <w:szCs w:val="20"/>
        </w:rPr>
        <w:t>_______</w:t>
      </w:r>
    </w:p>
    <w:p w14:paraId="3353DDB3" w14:textId="77777777" w:rsidR="0063004B" w:rsidRPr="00184A9D" w:rsidRDefault="0063004B" w:rsidP="00184A9D">
      <w:pPr>
        <w:widowControl w:val="0"/>
        <w:autoSpaceDE w:val="0"/>
        <w:autoSpaceDN w:val="0"/>
        <w:jc w:val="both"/>
        <w:rPr>
          <w:rFonts w:ascii="Courier New" w:hAnsi="Courier New" w:cs="Courier New"/>
          <w:sz w:val="20"/>
          <w:szCs w:val="20"/>
        </w:rPr>
      </w:pPr>
    </w:p>
    <w:p w14:paraId="407C937B" w14:textId="6E889967" w:rsidR="00184A9D" w:rsidRDefault="00184A9D" w:rsidP="00184A9D">
      <w:pPr>
        <w:widowControl w:val="0"/>
        <w:autoSpaceDE w:val="0"/>
        <w:autoSpaceDN w:val="0"/>
        <w:jc w:val="both"/>
        <w:rPr>
          <w:rFonts w:ascii="Courier New" w:hAnsi="Courier New" w:cs="Courier New"/>
          <w:sz w:val="20"/>
          <w:szCs w:val="20"/>
        </w:rPr>
      </w:pPr>
      <w:r w:rsidRPr="000E040D">
        <w:rPr>
          <w:sz w:val="20"/>
          <w:szCs w:val="20"/>
        </w:rPr>
        <w:t>Код по Сводному реестру</w:t>
      </w:r>
      <w:r w:rsidRPr="00184A9D">
        <w:rPr>
          <w:rFonts w:ascii="Courier New" w:hAnsi="Courier New" w:cs="Courier New"/>
          <w:sz w:val="20"/>
          <w:szCs w:val="20"/>
        </w:rPr>
        <w:t xml:space="preserve"> ___________________________________________________</w:t>
      </w:r>
      <w:r>
        <w:rPr>
          <w:rFonts w:ascii="Courier New" w:hAnsi="Courier New" w:cs="Courier New"/>
          <w:sz w:val="20"/>
          <w:szCs w:val="20"/>
        </w:rPr>
        <w:t>__</w:t>
      </w:r>
      <w:r w:rsidR="0063004B">
        <w:rPr>
          <w:rFonts w:ascii="Courier New" w:hAnsi="Courier New" w:cs="Courier New"/>
          <w:sz w:val="20"/>
          <w:szCs w:val="20"/>
        </w:rPr>
        <w:t>_______</w:t>
      </w:r>
      <w:r w:rsidR="000E040D">
        <w:rPr>
          <w:rFonts w:ascii="Courier New" w:hAnsi="Courier New" w:cs="Courier New"/>
          <w:sz w:val="20"/>
          <w:szCs w:val="20"/>
        </w:rPr>
        <w:t>____</w:t>
      </w:r>
    </w:p>
    <w:p w14:paraId="06817BF1" w14:textId="77777777" w:rsidR="0063004B" w:rsidRPr="00184A9D" w:rsidRDefault="0063004B" w:rsidP="00184A9D">
      <w:pPr>
        <w:widowControl w:val="0"/>
        <w:autoSpaceDE w:val="0"/>
        <w:autoSpaceDN w:val="0"/>
        <w:jc w:val="both"/>
        <w:rPr>
          <w:rFonts w:ascii="Courier New" w:hAnsi="Courier New" w:cs="Courier New"/>
          <w:sz w:val="20"/>
          <w:szCs w:val="20"/>
        </w:rPr>
      </w:pPr>
    </w:p>
    <w:p w14:paraId="1CEB4B6A" w14:textId="543DD46D" w:rsidR="00184A9D" w:rsidRPr="00184A9D" w:rsidRDefault="00184A9D" w:rsidP="00184A9D">
      <w:pPr>
        <w:widowControl w:val="0"/>
        <w:autoSpaceDE w:val="0"/>
        <w:autoSpaceDN w:val="0"/>
        <w:jc w:val="both"/>
        <w:rPr>
          <w:rFonts w:ascii="Courier New" w:hAnsi="Courier New" w:cs="Courier New"/>
          <w:sz w:val="20"/>
          <w:szCs w:val="20"/>
        </w:rPr>
      </w:pPr>
      <w:r w:rsidRPr="000E040D">
        <w:rPr>
          <w:sz w:val="20"/>
          <w:szCs w:val="20"/>
        </w:rPr>
        <w:t>Просим переоформить лицевой счет</w:t>
      </w:r>
      <w:r w:rsidRPr="00184A9D">
        <w:rPr>
          <w:rFonts w:ascii="Courier New" w:hAnsi="Courier New" w:cs="Courier New"/>
          <w:sz w:val="20"/>
          <w:szCs w:val="20"/>
        </w:rPr>
        <w:t xml:space="preserve"> __________________________________________</w:t>
      </w:r>
      <w:r>
        <w:rPr>
          <w:rFonts w:ascii="Courier New" w:hAnsi="Courier New" w:cs="Courier New"/>
          <w:sz w:val="20"/>
          <w:szCs w:val="20"/>
        </w:rPr>
        <w:t>__</w:t>
      </w:r>
      <w:r w:rsidR="0063004B">
        <w:rPr>
          <w:rFonts w:ascii="Courier New" w:hAnsi="Courier New" w:cs="Courier New"/>
          <w:sz w:val="20"/>
          <w:szCs w:val="20"/>
        </w:rPr>
        <w:t>_______</w:t>
      </w:r>
      <w:r w:rsidR="000E040D">
        <w:rPr>
          <w:rFonts w:ascii="Courier New" w:hAnsi="Courier New" w:cs="Courier New"/>
          <w:sz w:val="20"/>
          <w:szCs w:val="20"/>
        </w:rPr>
        <w:t>______</w:t>
      </w:r>
    </w:p>
    <w:p w14:paraId="09B8D9DC" w14:textId="77777777" w:rsidR="00184A9D" w:rsidRPr="000E040D" w:rsidRDefault="00184A9D" w:rsidP="00184A9D">
      <w:pPr>
        <w:widowControl w:val="0"/>
        <w:autoSpaceDE w:val="0"/>
        <w:autoSpaceDN w:val="0"/>
        <w:jc w:val="both"/>
        <w:rPr>
          <w:sz w:val="16"/>
          <w:szCs w:val="16"/>
        </w:rPr>
      </w:pPr>
      <w:r w:rsidRPr="00184A9D">
        <w:rPr>
          <w:rFonts w:ascii="Courier New" w:hAnsi="Courier New" w:cs="Courier New"/>
          <w:sz w:val="20"/>
          <w:szCs w:val="20"/>
        </w:rPr>
        <w:t xml:space="preserve">                                          </w:t>
      </w:r>
      <w:r w:rsidRPr="000E040D">
        <w:rPr>
          <w:sz w:val="16"/>
          <w:szCs w:val="16"/>
        </w:rPr>
        <w:t>(номер лицевого счета)</w:t>
      </w:r>
    </w:p>
    <w:p w14:paraId="138A70D1" w14:textId="4098B7A9" w:rsidR="00184A9D" w:rsidRPr="00184A9D" w:rsidRDefault="00184A9D" w:rsidP="00184A9D">
      <w:pPr>
        <w:widowControl w:val="0"/>
        <w:autoSpaceDE w:val="0"/>
        <w:autoSpaceDN w:val="0"/>
        <w:jc w:val="both"/>
        <w:rPr>
          <w:rFonts w:ascii="Courier New" w:hAnsi="Courier New" w:cs="Courier New"/>
          <w:sz w:val="20"/>
          <w:szCs w:val="20"/>
        </w:rPr>
      </w:pPr>
      <w:r w:rsidRPr="000E040D">
        <w:rPr>
          <w:sz w:val="20"/>
          <w:szCs w:val="20"/>
        </w:rPr>
        <w:t>в связи</w:t>
      </w:r>
      <w:r w:rsidRPr="00184A9D">
        <w:rPr>
          <w:rFonts w:ascii="Courier New" w:hAnsi="Courier New" w:cs="Courier New"/>
          <w:sz w:val="20"/>
          <w:szCs w:val="20"/>
        </w:rPr>
        <w:t xml:space="preserve"> ___________________________________________________________________</w:t>
      </w:r>
      <w:r>
        <w:rPr>
          <w:rFonts w:ascii="Courier New" w:hAnsi="Courier New" w:cs="Courier New"/>
          <w:sz w:val="20"/>
          <w:szCs w:val="20"/>
        </w:rPr>
        <w:t>__</w:t>
      </w:r>
      <w:r w:rsidR="0063004B">
        <w:rPr>
          <w:rFonts w:ascii="Courier New" w:hAnsi="Courier New" w:cs="Courier New"/>
          <w:sz w:val="20"/>
          <w:szCs w:val="20"/>
        </w:rPr>
        <w:t>_______</w:t>
      </w:r>
      <w:r w:rsidR="000E040D">
        <w:rPr>
          <w:rFonts w:ascii="Courier New" w:hAnsi="Courier New" w:cs="Courier New"/>
          <w:sz w:val="20"/>
          <w:szCs w:val="20"/>
        </w:rPr>
        <w:t>__</w:t>
      </w:r>
    </w:p>
    <w:p w14:paraId="4116B5A0" w14:textId="336CE4EF" w:rsidR="00184A9D" w:rsidRPr="000E040D" w:rsidRDefault="00184A9D" w:rsidP="00184A9D">
      <w:pPr>
        <w:widowControl w:val="0"/>
        <w:autoSpaceDE w:val="0"/>
        <w:autoSpaceDN w:val="0"/>
        <w:jc w:val="both"/>
        <w:rPr>
          <w:sz w:val="16"/>
          <w:szCs w:val="16"/>
        </w:rPr>
      </w:pPr>
      <w:r w:rsidRPr="00184A9D">
        <w:rPr>
          <w:rFonts w:ascii="Courier New" w:hAnsi="Courier New" w:cs="Courier New"/>
          <w:sz w:val="20"/>
          <w:szCs w:val="20"/>
        </w:rPr>
        <w:t xml:space="preserve">          </w:t>
      </w:r>
      <w:r w:rsidRPr="000E040D">
        <w:rPr>
          <w:sz w:val="16"/>
          <w:szCs w:val="16"/>
        </w:rPr>
        <w:t>(причина переоформления лицевого счета, номер и дата документа)</w:t>
      </w:r>
    </w:p>
    <w:p w14:paraId="7397748C" w14:textId="77777777" w:rsidR="0063004B" w:rsidRPr="00542F91" w:rsidRDefault="0063004B" w:rsidP="00184A9D">
      <w:pPr>
        <w:widowControl w:val="0"/>
        <w:autoSpaceDE w:val="0"/>
        <w:autoSpaceDN w:val="0"/>
        <w:jc w:val="both"/>
        <w:rPr>
          <w:rFonts w:ascii="Courier New" w:hAnsi="Courier New" w:cs="Courier New"/>
          <w:sz w:val="16"/>
          <w:szCs w:val="16"/>
        </w:rPr>
      </w:pPr>
    </w:p>
    <w:p w14:paraId="5A42436A" w14:textId="145F02E4" w:rsidR="00184A9D" w:rsidRPr="000E040D" w:rsidRDefault="00184A9D" w:rsidP="00184A9D">
      <w:pPr>
        <w:widowControl w:val="0"/>
        <w:autoSpaceDE w:val="0"/>
        <w:autoSpaceDN w:val="0"/>
        <w:jc w:val="both"/>
        <w:rPr>
          <w:sz w:val="20"/>
          <w:szCs w:val="20"/>
        </w:rPr>
      </w:pPr>
      <w:r w:rsidRPr="000E040D">
        <w:rPr>
          <w:sz w:val="20"/>
          <w:szCs w:val="20"/>
        </w:rPr>
        <w:t xml:space="preserve">Прошу изменить наименование клиента </w:t>
      </w:r>
      <w:r w:rsidR="0063004B" w:rsidRPr="000E040D">
        <w:rPr>
          <w:sz w:val="20"/>
          <w:szCs w:val="20"/>
        </w:rPr>
        <w:t>и (или) номер лицевого</w:t>
      </w:r>
      <w:r w:rsidRPr="000E040D">
        <w:rPr>
          <w:sz w:val="20"/>
          <w:szCs w:val="20"/>
        </w:rPr>
        <w:t xml:space="preserve"> счета на</w:t>
      </w:r>
      <w:r w:rsidR="0063004B" w:rsidRPr="000E040D">
        <w:rPr>
          <w:sz w:val="20"/>
          <w:szCs w:val="20"/>
        </w:rPr>
        <w:t xml:space="preserve"> </w:t>
      </w:r>
      <w:r w:rsidRPr="000E040D">
        <w:rPr>
          <w:sz w:val="20"/>
          <w:szCs w:val="20"/>
        </w:rPr>
        <w:t>следующие:</w:t>
      </w:r>
    </w:p>
    <w:p w14:paraId="1BFEAB30" w14:textId="77777777" w:rsidR="0063004B" w:rsidRPr="000E040D" w:rsidRDefault="0063004B" w:rsidP="00184A9D">
      <w:pPr>
        <w:widowControl w:val="0"/>
        <w:autoSpaceDE w:val="0"/>
        <w:autoSpaceDN w:val="0"/>
        <w:jc w:val="both"/>
        <w:rPr>
          <w:sz w:val="20"/>
          <w:szCs w:val="20"/>
        </w:rPr>
      </w:pPr>
    </w:p>
    <w:p w14:paraId="3B212F39" w14:textId="154A75D0" w:rsidR="00184A9D" w:rsidRDefault="00184A9D" w:rsidP="00184A9D">
      <w:pPr>
        <w:widowControl w:val="0"/>
        <w:autoSpaceDE w:val="0"/>
        <w:autoSpaceDN w:val="0"/>
        <w:jc w:val="both"/>
        <w:rPr>
          <w:rFonts w:ascii="Courier New" w:hAnsi="Courier New" w:cs="Courier New"/>
          <w:sz w:val="20"/>
          <w:szCs w:val="20"/>
        </w:rPr>
      </w:pPr>
      <w:r w:rsidRPr="000E040D">
        <w:rPr>
          <w:sz w:val="20"/>
          <w:szCs w:val="20"/>
        </w:rPr>
        <w:t>Наименование клиента</w:t>
      </w:r>
      <w:r w:rsidRPr="00184A9D">
        <w:rPr>
          <w:rFonts w:ascii="Courier New" w:hAnsi="Courier New" w:cs="Courier New"/>
          <w:sz w:val="20"/>
          <w:szCs w:val="20"/>
        </w:rPr>
        <w:t xml:space="preserve"> ______________________________________________________</w:t>
      </w:r>
      <w:r>
        <w:rPr>
          <w:rFonts w:ascii="Courier New" w:hAnsi="Courier New" w:cs="Courier New"/>
          <w:sz w:val="20"/>
          <w:szCs w:val="20"/>
        </w:rPr>
        <w:t>__</w:t>
      </w:r>
      <w:r w:rsidR="0063004B">
        <w:rPr>
          <w:rFonts w:ascii="Courier New" w:hAnsi="Courier New" w:cs="Courier New"/>
          <w:sz w:val="20"/>
          <w:szCs w:val="20"/>
        </w:rPr>
        <w:t>_______</w:t>
      </w:r>
      <w:r w:rsidR="000E040D">
        <w:rPr>
          <w:rFonts w:ascii="Courier New" w:hAnsi="Courier New" w:cs="Courier New"/>
          <w:sz w:val="20"/>
          <w:szCs w:val="20"/>
        </w:rPr>
        <w:t>___</w:t>
      </w:r>
    </w:p>
    <w:p w14:paraId="7AACEAF8" w14:textId="77777777" w:rsidR="0063004B" w:rsidRPr="00184A9D" w:rsidRDefault="0063004B" w:rsidP="00184A9D">
      <w:pPr>
        <w:widowControl w:val="0"/>
        <w:autoSpaceDE w:val="0"/>
        <w:autoSpaceDN w:val="0"/>
        <w:jc w:val="both"/>
        <w:rPr>
          <w:rFonts w:ascii="Courier New" w:hAnsi="Courier New" w:cs="Courier New"/>
          <w:sz w:val="20"/>
          <w:szCs w:val="20"/>
        </w:rPr>
      </w:pPr>
    </w:p>
    <w:p w14:paraId="031D5EE6" w14:textId="40F3C638" w:rsidR="00184A9D" w:rsidRDefault="00184A9D" w:rsidP="00184A9D">
      <w:pPr>
        <w:widowControl w:val="0"/>
        <w:autoSpaceDE w:val="0"/>
        <w:autoSpaceDN w:val="0"/>
        <w:jc w:val="both"/>
        <w:rPr>
          <w:rFonts w:ascii="Courier New" w:hAnsi="Courier New" w:cs="Courier New"/>
          <w:sz w:val="20"/>
          <w:szCs w:val="20"/>
        </w:rPr>
      </w:pPr>
      <w:r w:rsidRPr="00184A9D">
        <w:rPr>
          <w:rFonts w:ascii="Courier New" w:hAnsi="Courier New" w:cs="Courier New"/>
          <w:sz w:val="20"/>
          <w:szCs w:val="20"/>
        </w:rPr>
        <w:t>___________________________________________________ ИНН ___________________</w:t>
      </w:r>
      <w:r>
        <w:rPr>
          <w:rFonts w:ascii="Courier New" w:hAnsi="Courier New" w:cs="Courier New"/>
          <w:sz w:val="20"/>
          <w:szCs w:val="20"/>
        </w:rPr>
        <w:t>__</w:t>
      </w:r>
      <w:r w:rsidR="0063004B">
        <w:rPr>
          <w:rFonts w:ascii="Courier New" w:hAnsi="Courier New" w:cs="Courier New"/>
          <w:sz w:val="20"/>
          <w:szCs w:val="20"/>
        </w:rPr>
        <w:t>_______</w:t>
      </w:r>
    </w:p>
    <w:p w14:paraId="630826B6" w14:textId="77777777" w:rsidR="0063004B" w:rsidRPr="00184A9D" w:rsidRDefault="0063004B" w:rsidP="00184A9D">
      <w:pPr>
        <w:widowControl w:val="0"/>
        <w:autoSpaceDE w:val="0"/>
        <w:autoSpaceDN w:val="0"/>
        <w:jc w:val="both"/>
        <w:rPr>
          <w:rFonts w:ascii="Courier New" w:hAnsi="Courier New" w:cs="Courier New"/>
          <w:sz w:val="20"/>
          <w:szCs w:val="20"/>
        </w:rPr>
      </w:pPr>
    </w:p>
    <w:p w14:paraId="18CE5215" w14:textId="121C5B08" w:rsidR="00184A9D" w:rsidRPr="00184A9D" w:rsidRDefault="00184A9D" w:rsidP="00184A9D">
      <w:pPr>
        <w:widowControl w:val="0"/>
        <w:autoSpaceDE w:val="0"/>
        <w:autoSpaceDN w:val="0"/>
        <w:jc w:val="both"/>
        <w:rPr>
          <w:rFonts w:ascii="Courier New" w:hAnsi="Courier New" w:cs="Courier New"/>
          <w:sz w:val="20"/>
          <w:szCs w:val="20"/>
        </w:rPr>
      </w:pPr>
      <w:r w:rsidRPr="000E040D">
        <w:rPr>
          <w:sz w:val="20"/>
          <w:szCs w:val="20"/>
        </w:rPr>
        <w:t>Вид лицевого счета</w:t>
      </w:r>
      <w:r w:rsidRPr="00184A9D">
        <w:rPr>
          <w:rFonts w:ascii="Courier New" w:hAnsi="Courier New" w:cs="Courier New"/>
          <w:sz w:val="20"/>
          <w:szCs w:val="20"/>
        </w:rPr>
        <w:t xml:space="preserve"> ________________________________________________________</w:t>
      </w:r>
      <w:r>
        <w:rPr>
          <w:rFonts w:ascii="Courier New" w:hAnsi="Courier New" w:cs="Courier New"/>
          <w:sz w:val="20"/>
          <w:szCs w:val="20"/>
        </w:rPr>
        <w:t>__</w:t>
      </w:r>
      <w:r w:rsidR="0063004B">
        <w:rPr>
          <w:rFonts w:ascii="Courier New" w:hAnsi="Courier New" w:cs="Courier New"/>
          <w:sz w:val="20"/>
          <w:szCs w:val="20"/>
        </w:rPr>
        <w:t>_______</w:t>
      </w:r>
      <w:r w:rsidR="000E040D">
        <w:rPr>
          <w:rFonts w:ascii="Courier New" w:hAnsi="Courier New" w:cs="Courier New"/>
          <w:sz w:val="20"/>
          <w:szCs w:val="20"/>
        </w:rPr>
        <w:t>____</w:t>
      </w:r>
    </w:p>
    <w:p w14:paraId="3E2FAFC5" w14:textId="77777777" w:rsidR="00184A9D" w:rsidRPr="00184A9D" w:rsidRDefault="00184A9D" w:rsidP="00184A9D">
      <w:pPr>
        <w:widowControl w:val="0"/>
        <w:autoSpaceDE w:val="0"/>
        <w:autoSpaceDN w:val="0"/>
        <w:jc w:val="both"/>
        <w:rPr>
          <w:rFonts w:ascii="Courier New" w:hAnsi="Courier New" w:cs="Courier New"/>
          <w:sz w:val="20"/>
          <w:szCs w:val="20"/>
        </w:rPr>
      </w:pPr>
    </w:p>
    <w:p w14:paraId="4676F5A1" w14:textId="14D56911" w:rsidR="00184A9D" w:rsidRPr="000E040D" w:rsidRDefault="00184A9D" w:rsidP="00184A9D">
      <w:pPr>
        <w:widowControl w:val="0"/>
        <w:autoSpaceDE w:val="0"/>
        <w:autoSpaceDN w:val="0"/>
        <w:jc w:val="both"/>
        <w:rPr>
          <w:sz w:val="20"/>
          <w:szCs w:val="20"/>
        </w:rPr>
      </w:pPr>
      <w:r w:rsidRPr="000E040D">
        <w:rPr>
          <w:sz w:val="20"/>
          <w:szCs w:val="20"/>
        </w:rPr>
        <w:t>Приложения:</w:t>
      </w:r>
      <w:r w:rsidRPr="00184A9D">
        <w:rPr>
          <w:rFonts w:ascii="Courier New" w:hAnsi="Courier New" w:cs="Courier New"/>
          <w:sz w:val="20"/>
          <w:szCs w:val="20"/>
        </w:rPr>
        <w:t xml:space="preserve"> </w:t>
      </w:r>
      <w:r w:rsidRPr="000E040D">
        <w:rPr>
          <w:sz w:val="20"/>
          <w:szCs w:val="20"/>
        </w:rPr>
        <w:t>1. ______________________________________________________________</w:t>
      </w:r>
      <w:r w:rsidR="0063004B" w:rsidRPr="000E040D">
        <w:rPr>
          <w:sz w:val="20"/>
          <w:szCs w:val="20"/>
        </w:rPr>
        <w:t>_______</w:t>
      </w:r>
      <w:r w:rsidR="000E040D">
        <w:rPr>
          <w:sz w:val="20"/>
          <w:szCs w:val="20"/>
        </w:rPr>
        <w:t>_________________</w:t>
      </w:r>
    </w:p>
    <w:p w14:paraId="06031A93" w14:textId="77777777" w:rsidR="0063004B" w:rsidRPr="000E040D" w:rsidRDefault="0063004B" w:rsidP="00184A9D">
      <w:pPr>
        <w:widowControl w:val="0"/>
        <w:autoSpaceDE w:val="0"/>
        <w:autoSpaceDN w:val="0"/>
        <w:jc w:val="both"/>
        <w:rPr>
          <w:sz w:val="20"/>
          <w:szCs w:val="20"/>
        </w:rPr>
      </w:pPr>
    </w:p>
    <w:p w14:paraId="5CB9EBE4" w14:textId="41D0DD54" w:rsidR="00184A9D" w:rsidRPr="000E040D" w:rsidRDefault="00184A9D" w:rsidP="00184A9D">
      <w:pPr>
        <w:widowControl w:val="0"/>
        <w:autoSpaceDE w:val="0"/>
        <w:autoSpaceDN w:val="0"/>
        <w:jc w:val="both"/>
        <w:rPr>
          <w:sz w:val="20"/>
          <w:szCs w:val="20"/>
        </w:rPr>
      </w:pPr>
      <w:r w:rsidRPr="000E040D">
        <w:rPr>
          <w:sz w:val="20"/>
          <w:szCs w:val="20"/>
        </w:rPr>
        <w:t xml:space="preserve">            </w:t>
      </w:r>
      <w:r w:rsidR="000E040D">
        <w:rPr>
          <w:sz w:val="20"/>
          <w:szCs w:val="20"/>
        </w:rPr>
        <w:t xml:space="preserve">              </w:t>
      </w:r>
      <w:r w:rsidRPr="000E040D">
        <w:rPr>
          <w:sz w:val="20"/>
          <w:szCs w:val="20"/>
        </w:rPr>
        <w:t>2. ______________________________________________________________</w:t>
      </w:r>
      <w:r w:rsidR="0063004B" w:rsidRPr="000E040D">
        <w:rPr>
          <w:sz w:val="20"/>
          <w:szCs w:val="20"/>
        </w:rPr>
        <w:t>_______</w:t>
      </w:r>
      <w:r w:rsidR="000E040D">
        <w:rPr>
          <w:sz w:val="20"/>
          <w:szCs w:val="20"/>
        </w:rPr>
        <w:t>________________</w:t>
      </w:r>
    </w:p>
    <w:p w14:paraId="0726441F" w14:textId="77777777" w:rsidR="0063004B" w:rsidRPr="000E040D" w:rsidRDefault="0063004B" w:rsidP="00184A9D">
      <w:pPr>
        <w:widowControl w:val="0"/>
        <w:autoSpaceDE w:val="0"/>
        <w:autoSpaceDN w:val="0"/>
        <w:jc w:val="both"/>
        <w:rPr>
          <w:sz w:val="20"/>
          <w:szCs w:val="20"/>
        </w:rPr>
      </w:pPr>
    </w:p>
    <w:p w14:paraId="639B71D4" w14:textId="59080A72" w:rsidR="00184A9D" w:rsidRPr="00184A9D" w:rsidRDefault="00184A9D" w:rsidP="00184A9D">
      <w:pPr>
        <w:widowControl w:val="0"/>
        <w:autoSpaceDE w:val="0"/>
        <w:autoSpaceDN w:val="0"/>
        <w:jc w:val="both"/>
        <w:rPr>
          <w:rFonts w:ascii="Courier New" w:hAnsi="Courier New" w:cs="Courier New"/>
          <w:sz w:val="20"/>
          <w:szCs w:val="20"/>
        </w:rPr>
      </w:pPr>
      <w:r w:rsidRPr="000E040D">
        <w:rPr>
          <w:sz w:val="20"/>
          <w:szCs w:val="20"/>
        </w:rPr>
        <w:t xml:space="preserve">            </w:t>
      </w:r>
      <w:r w:rsidR="000E040D">
        <w:rPr>
          <w:sz w:val="20"/>
          <w:szCs w:val="20"/>
        </w:rPr>
        <w:t xml:space="preserve">              </w:t>
      </w:r>
      <w:r w:rsidRPr="000E040D">
        <w:rPr>
          <w:sz w:val="20"/>
          <w:szCs w:val="20"/>
        </w:rPr>
        <w:t>3.</w:t>
      </w:r>
      <w:r w:rsidRPr="00184A9D">
        <w:rPr>
          <w:rFonts w:ascii="Courier New" w:hAnsi="Courier New" w:cs="Courier New"/>
          <w:sz w:val="20"/>
          <w:szCs w:val="20"/>
        </w:rPr>
        <w:t xml:space="preserve"> ____________________________________________________________</w:t>
      </w:r>
      <w:r>
        <w:rPr>
          <w:rFonts w:ascii="Courier New" w:hAnsi="Courier New" w:cs="Courier New"/>
          <w:sz w:val="20"/>
          <w:szCs w:val="20"/>
        </w:rPr>
        <w:t>__</w:t>
      </w:r>
      <w:r w:rsidR="0063004B">
        <w:rPr>
          <w:rFonts w:ascii="Courier New" w:hAnsi="Courier New" w:cs="Courier New"/>
          <w:sz w:val="20"/>
          <w:szCs w:val="20"/>
        </w:rPr>
        <w:t>_______</w:t>
      </w:r>
      <w:r w:rsidR="00A5330B">
        <w:rPr>
          <w:rFonts w:ascii="Courier New" w:hAnsi="Courier New" w:cs="Courier New"/>
          <w:sz w:val="20"/>
          <w:szCs w:val="20"/>
        </w:rPr>
        <w:t>_</w:t>
      </w:r>
    </w:p>
    <w:p w14:paraId="5D6AB059" w14:textId="77777777" w:rsidR="00184A9D" w:rsidRPr="00184A9D" w:rsidRDefault="00184A9D" w:rsidP="00184A9D">
      <w:pPr>
        <w:widowControl w:val="0"/>
        <w:autoSpaceDE w:val="0"/>
        <w:autoSpaceDN w:val="0"/>
        <w:jc w:val="both"/>
        <w:rPr>
          <w:rFonts w:ascii="Courier New" w:hAnsi="Courier New" w:cs="Courier New"/>
          <w:sz w:val="20"/>
          <w:szCs w:val="20"/>
        </w:rPr>
      </w:pPr>
    </w:p>
    <w:p w14:paraId="60FC3A78" w14:textId="77777777" w:rsidR="00184A9D" w:rsidRPr="009474D0" w:rsidRDefault="00184A9D" w:rsidP="00184A9D">
      <w:pPr>
        <w:widowControl w:val="0"/>
        <w:autoSpaceDE w:val="0"/>
        <w:autoSpaceDN w:val="0"/>
        <w:jc w:val="both"/>
        <w:rPr>
          <w:sz w:val="20"/>
          <w:szCs w:val="20"/>
        </w:rPr>
      </w:pPr>
      <w:r w:rsidRPr="009474D0">
        <w:rPr>
          <w:sz w:val="20"/>
          <w:szCs w:val="20"/>
        </w:rPr>
        <w:t>Руководитель      _______________      ___________________________</w:t>
      </w:r>
    </w:p>
    <w:p w14:paraId="475BFC43" w14:textId="764AC99D" w:rsidR="00184A9D" w:rsidRPr="009474D0" w:rsidRDefault="00184A9D" w:rsidP="00184A9D">
      <w:pPr>
        <w:widowControl w:val="0"/>
        <w:autoSpaceDE w:val="0"/>
        <w:autoSpaceDN w:val="0"/>
        <w:jc w:val="both"/>
        <w:rPr>
          <w:sz w:val="16"/>
          <w:szCs w:val="16"/>
        </w:rPr>
      </w:pPr>
      <w:r w:rsidRPr="009474D0">
        <w:rPr>
          <w:sz w:val="20"/>
          <w:szCs w:val="20"/>
        </w:rPr>
        <w:t xml:space="preserve">                     </w:t>
      </w:r>
      <w:r w:rsidR="009474D0">
        <w:rPr>
          <w:sz w:val="20"/>
          <w:szCs w:val="20"/>
        </w:rPr>
        <w:t xml:space="preserve">                </w:t>
      </w:r>
      <w:r w:rsidRPr="009474D0">
        <w:rPr>
          <w:sz w:val="20"/>
          <w:szCs w:val="20"/>
        </w:rPr>
        <w:t>(</w:t>
      </w:r>
      <w:proofErr w:type="gramStart"/>
      <w:r w:rsidRPr="009474D0">
        <w:rPr>
          <w:sz w:val="16"/>
          <w:szCs w:val="16"/>
        </w:rPr>
        <w:t xml:space="preserve">подпись)   </w:t>
      </w:r>
      <w:proofErr w:type="gramEnd"/>
      <w:r w:rsidRPr="009474D0">
        <w:rPr>
          <w:sz w:val="16"/>
          <w:szCs w:val="16"/>
        </w:rPr>
        <w:t xml:space="preserve">         </w:t>
      </w:r>
      <w:r w:rsidR="00542F91" w:rsidRPr="009474D0">
        <w:rPr>
          <w:sz w:val="16"/>
          <w:szCs w:val="16"/>
        </w:rPr>
        <w:t xml:space="preserve">    </w:t>
      </w:r>
      <w:r w:rsidR="009474D0">
        <w:rPr>
          <w:sz w:val="16"/>
          <w:szCs w:val="16"/>
        </w:rPr>
        <w:t xml:space="preserve">           </w:t>
      </w:r>
      <w:r w:rsidR="00542F91" w:rsidRPr="009474D0">
        <w:rPr>
          <w:sz w:val="16"/>
          <w:szCs w:val="16"/>
        </w:rPr>
        <w:t xml:space="preserve"> </w:t>
      </w:r>
      <w:r w:rsidRPr="009474D0">
        <w:rPr>
          <w:sz w:val="16"/>
          <w:szCs w:val="16"/>
        </w:rPr>
        <w:t>(расшифровка подписи)</w:t>
      </w:r>
    </w:p>
    <w:p w14:paraId="2EE97B0B" w14:textId="77777777" w:rsidR="00184A9D" w:rsidRPr="009474D0" w:rsidRDefault="00184A9D" w:rsidP="00184A9D">
      <w:pPr>
        <w:widowControl w:val="0"/>
        <w:autoSpaceDE w:val="0"/>
        <w:autoSpaceDN w:val="0"/>
        <w:jc w:val="both"/>
        <w:rPr>
          <w:sz w:val="20"/>
          <w:szCs w:val="20"/>
        </w:rPr>
      </w:pPr>
      <w:r w:rsidRPr="009474D0">
        <w:rPr>
          <w:sz w:val="20"/>
          <w:szCs w:val="20"/>
        </w:rPr>
        <w:t>Печать</w:t>
      </w:r>
    </w:p>
    <w:p w14:paraId="4E2233A1" w14:textId="77777777" w:rsidR="00184A9D" w:rsidRPr="009474D0" w:rsidRDefault="00184A9D" w:rsidP="00184A9D">
      <w:pPr>
        <w:widowControl w:val="0"/>
        <w:autoSpaceDE w:val="0"/>
        <w:autoSpaceDN w:val="0"/>
        <w:jc w:val="both"/>
        <w:rPr>
          <w:sz w:val="20"/>
          <w:szCs w:val="20"/>
        </w:rPr>
      </w:pPr>
    </w:p>
    <w:p w14:paraId="11239124" w14:textId="77777777" w:rsidR="00184A9D" w:rsidRPr="009474D0" w:rsidRDefault="00184A9D" w:rsidP="00184A9D">
      <w:pPr>
        <w:widowControl w:val="0"/>
        <w:autoSpaceDE w:val="0"/>
        <w:autoSpaceDN w:val="0"/>
        <w:jc w:val="both"/>
        <w:rPr>
          <w:sz w:val="20"/>
          <w:szCs w:val="20"/>
        </w:rPr>
      </w:pPr>
      <w:r w:rsidRPr="009474D0">
        <w:rPr>
          <w:sz w:val="20"/>
          <w:szCs w:val="20"/>
        </w:rPr>
        <w:t>Главный бухгалтер _______________      ___________________________</w:t>
      </w:r>
    </w:p>
    <w:p w14:paraId="1C83C9E7" w14:textId="46A29BD1" w:rsidR="00184A9D" w:rsidRPr="009474D0" w:rsidRDefault="00184A9D" w:rsidP="00184A9D">
      <w:pPr>
        <w:widowControl w:val="0"/>
        <w:autoSpaceDE w:val="0"/>
        <w:autoSpaceDN w:val="0"/>
        <w:jc w:val="both"/>
        <w:rPr>
          <w:sz w:val="20"/>
          <w:szCs w:val="20"/>
        </w:rPr>
      </w:pPr>
      <w:r w:rsidRPr="009474D0">
        <w:rPr>
          <w:sz w:val="20"/>
          <w:szCs w:val="20"/>
        </w:rPr>
        <w:t xml:space="preserve">                     </w:t>
      </w:r>
      <w:r w:rsidR="009474D0">
        <w:rPr>
          <w:sz w:val="20"/>
          <w:szCs w:val="20"/>
        </w:rPr>
        <w:t xml:space="preserve">                    </w:t>
      </w:r>
      <w:r w:rsidRPr="009474D0">
        <w:rPr>
          <w:sz w:val="20"/>
          <w:szCs w:val="20"/>
        </w:rPr>
        <w:t>(</w:t>
      </w:r>
      <w:proofErr w:type="gramStart"/>
      <w:r w:rsidRPr="009474D0">
        <w:rPr>
          <w:sz w:val="16"/>
          <w:szCs w:val="16"/>
        </w:rPr>
        <w:t xml:space="preserve">подпись)   </w:t>
      </w:r>
      <w:proofErr w:type="gramEnd"/>
      <w:r w:rsidRPr="009474D0">
        <w:rPr>
          <w:sz w:val="16"/>
          <w:szCs w:val="16"/>
        </w:rPr>
        <w:t xml:space="preserve">         </w:t>
      </w:r>
      <w:r w:rsidR="00542F91" w:rsidRPr="009474D0">
        <w:rPr>
          <w:sz w:val="16"/>
          <w:szCs w:val="16"/>
        </w:rPr>
        <w:t xml:space="preserve">     </w:t>
      </w:r>
      <w:r w:rsidR="009474D0">
        <w:rPr>
          <w:sz w:val="16"/>
          <w:szCs w:val="16"/>
        </w:rPr>
        <w:t xml:space="preserve">           </w:t>
      </w:r>
      <w:r w:rsidRPr="009474D0">
        <w:rPr>
          <w:sz w:val="16"/>
          <w:szCs w:val="16"/>
        </w:rPr>
        <w:t>(расшифровка подписи)</w:t>
      </w:r>
    </w:p>
    <w:p w14:paraId="06E562C3" w14:textId="77777777" w:rsidR="00184A9D" w:rsidRPr="009474D0" w:rsidRDefault="00184A9D" w:rsidP="00184A9D">
      <w:pPr>
        <w:widowControl w:val="0"/>
        <w:autoSpaceDE w:val="0"/>
        <w:autoSpaceDN w:val="0"/>
        <w:jc w:val="both"/>
        <w:rPr>
          <w:sz w:val="20"/>
          <w:szCs w:val="20"/>
        </w:rPr>
      </w:pPr>
    </w:p>
    <w:p w14:paraId="290A7D07" w14:textId="77777777" w:rsidR="00184A9D" w:rsidRPr="00184A9D" w:rsidRDefault="00184A9D" w:rsidP="00184A9D">
      <w:pPr>
        <w:widowControl w:val="0"/>
        <w:autoSpaceDE w:val="0"/>
        <w:autoSpaceDN w:val="0"/>
        <w:jc w:val="both"/>
        <w:rPr>
          <w:rFonts w:ascii="Courier New" w:hAnsi="Courier New" w:cs="Courier New"/>
          <w:sz w:val="20"/>
          <w:szCs w:val="20"/>
        </w:rPr>
      </w:pPr>
      <w:r w:rsidRPr="00184A9D">
        <w:rPr>
          <w:rFonts w:ascii="Courier New" w:hAnsi="Courier New" w:cs="Courier New"/>
          <w:sz w:val="20"/>
          <w:szCs w:val="20"/>
        </w:rPr>
        <w:t>---------------------------------------------------------------------------</w:t>
      </w:r>
    </w:p>
    <w:p w14:paraId="37044B86" w14:textId="611F775F" w:rsidR="00610ACD" w:rsidRPr="009474D0" w:rsidRDefault="00610ACD" w:rsidP="009474D0">
      <w:pPr>
        <w:widowControl w:val="0"/>
        <w:autoSpaceDE w:val="0"/>
        <w:autoSpaceDN w:val="0"/>
        <w:rPr>
          <w:sz w:val="20"/>
          <w:szCs w:val="20"/>
        </w:rPr>
      </w:pPr>
      <w:r w:rsidRPr="009474D0">
        <w:rPr>
          <w:sz w:val="20"/>
          <w:szCs w:val="20"/>
        </w:rPr>
        <w:t>От</w:t>
      </w:r>
      <w:r w:rsidR="00184A9D" w:rsidRPr="009474D0">
        <w:rPr>
          <w:sz w:val="20"/>
          <w:szCs w:val="20"/>
        </w:rPr>
        <w:t xml:space="preserve">метка </w:t>
      </w:r>
      <w:r w:rsidRPr="009474D0">
        <w:rPr>
          <w:sz w:val="20"/>
          <w:szCs w:val="20"/>
        </w:rPr>
        <w:t>Финансового управления</w:t>
      </w:r>
      <w:r w:rsidRPr="009474D0">
        <w:t xml:space="preserve"> </w:t>
      </w:r>
      <w:r w:rsidRPr="009474D0">
        <w:rPr>
          <w:sz w:val="20"/>
          <w:szCs w:val="20"/>
        </w:rPr>
        <w:t>Байкаловского муниципального района</w:t>
      </w:r>
      <w:r w:rsidR="009474D0">
        <w:rPr>
          <w:sz w:val="20"/>
          <w:szCs w:val="20"/>
        </w:rPr>
        <w:t xml:space="preserve"> </w:t>
      </w:r>
      <w:r w:rsidRPr="009474D0">
        <w:rPr>
          <w:sz w:val="20"/>
          <w:szCs w:val="20"/>
        </w:rPr>
        <w:t xml:space="preserve">Свердловской области </w:t>
      </w:r>
    </w:p>
    <w:p w14:paraId="126B3323" w14:textId="7D476540" w:rsidR="00184A9D" w:rsidRPr="009474D0" w:rsidRDefault="00610ACD" w:rsidP="00610ACD">
      <w:pPr>
        <w:widowControl w:val="0"/>
        <w:autoSpaceDE w:val="0"/>
        <w:autoSpaceDN w:val="0"/>
        <w:jc w:val="both"/>
        <w:rPr>
          <w:sz w:val="20"/>
          <w:szCs w:val="20"/>
        </w:rPr>
      </w:pPr>
      <w:r w:rsidRPr="009474D0">
        <w:rPr>
          <w:sz w:val="20"/>
          <w:szCs w:val="20"/>
        </w:rPr>
        <w:t xml:space="preserve">  </w:t>
      </w:r>
    </w:p>
    <w:p w14:paraId="35958508" w14:textId="77777777" w:rsidR="00184A9D" w:rsidRPr="009474D0" w:rsidRDefault="00184A9D" w:rsidP="00184A9D">
      <w:pPr>
        <w:widowControl w:val="0"/>
        <w:autoSpaceDE w:val="0"/>
        <w:autoSpaceDN w:val="0"/>
        <w:jc w:val="both"/>
        <w:rPr>
          <w:sz w:val="20"/>
          <w:szCs w:val="20"/>
        </w:rPr>
      </w:pPr>
      <w:r w:rsidRPr="009474D0">
        <w:rPr>
          <w:sz w:val="20"/>
          <w:szCs w:val="20"/>
        </w:rPr>
        <w:t>Лицевой счет ________________________ _____________________________________</w:t>
      </w:r>
    </w:p>
    <w:p w14:paraId="441D4A0A" w14:textId="628FBB6B" w:rsidR="00184A9D" w:rsidRPr="009474D0" w:rsidRDefault="00184A9D" w:rsidP="00184A9D">
      <w:pPr>
        <w:widowControl w:val="0"/>
        <w:autoSpaceDE w:val="0"/>
        <w:autoSpaceDN w:val="0"/>
        <w:jc w:val="both"/>
        <w:rPr>
          <w:sz w:val="16"/>
          <w:szCs w:val="16"/>
        </w:rPr>
      </w:pPr>
      <w:r w:rsidRPr="009474D0">
        <w:rPr>
          <w:sz w:val="20"/>
          <w:szCs w:val="20"/>
        </w:rPr>
        <w:t xml:space="preserve">              </w:t>
      </w:r>
      <w:r w:rsidR="009474D0">
        <w:rPr>
          <w:sz w:val="20"/>
          <w:szCs w:val="20"/>
        </w:rPr>
        <w:t xml:space="preserve">                     </w:t>
      </w:r>
      <w:r w:rsidRPr="009474D0">
        <w:rPr>
          <w:sz w:val="16"/>
          <w:szCs w:val="16"/>
        </w:rPr>
        <w:t xml:space="preserve">(номер лицевого </w:t>
      </w:r>
      <w:proofErr w:type="gramStart"/>
      <w:r w:rsidRPr="009474D0">
        <w:rPr>
          <w:sz w:val="16"/>
          <w:szCs w:val="16"/>
        </w:rPr>
        <w:t xml:space="preserve">счета)   </w:t>
      </w:r>
      <w:proofErr w:type="gramEnd"/>
      <w:r w:rsidRPr="009474D0">
        <w:rPr>
          <w:sz w:val="16"/>
          <w:szCs w:val="16"/>
        </w:rPr>
        <w:t xml:space="preserve">      </w:t>
      </w:r>
      <w:r w:rsidR="00542F91" w:rsidRPr="009474D0">
        <w:rPr>
          <w:sz w:val="16"/>
          <w:szCs w:val="16"/>
        </w:rPr>
        <w:t xml:space="preserve">  </w:t>
      </w:r>
      <w:r w:rsidR="009474D0">
        <w:rPr>
          <w:sz w:val="16"/>
          <w:szCs w:val="16"/>
        </w:rPr>
        <w:t xml:space="preserve">                         </w:t>
      </w:r>
      <w:r w:rsidRPr="009474D0">
        <w:rPr>
          <w:sz w:val="16"/>
          <w:szCs w:val="16"/>
        </w:rPr>
        <w:t>(наименование клиента)</w:t>
      </w:r>
    </w:p>
    <w:p w14:paraId="32AE3C13" w14:textId="77777777" w:rsidR="00184A9D" w:rsidRPr="009474D0" w:rsidRDefault="00184A9D" w:rsidP="00184A9D">
      <w:pPr>
        <w:widowControl w:val="0"/>
        <w:autoSpaceDE w:val="0"/>
        <w:autoSpaceDN w:val="0"/>
        <w:jc w:val="both"/>
        <w:rPr>
          <w:sz w:val="20"/>
          <w:szCs w:val="20"/>
        </w:rPr>
      </w:pPr>
      <w:r w:rsidRPr="009474D0">
        <w:rPr>
          <w:sz w:val="20"/>
          <w:szCs w:val="20"/>
        </w:rPr>
        <w:t>переоформлен на ________________________ __________________________________</w:t>
      </w:r>
    </w:p>
    <w:p w14:paraId="61436198" w14:textId="326FFED3" w:rsidR="00184A9D" w:rsidRPr="009474D0" w:rsidRDefault="00184A9D" w:rsidP="00184A9D">
      <w:pPr>
        <w:widowControl w:val="0"/>
        <w:autoSpaceDE w:val="0"/>
        <w:autoSpaceDN w:val="0"/>
        <w:jc w:val="both"/>
        <w:rPr>
          <w:sz w:val="16"/>
          <w:szCs w:val="16"/>
        </w:rPr>
      </w:pPr>
      <w:r w:rsidRPr="009474D0">
        <w:rPr>
          <w:sz w:val="20"/>
          <w:szCs w:val="20"/>
        </w:rPr>
        <w:t xml:space="preserve">                 </w:t>
      </w:r>
      <w:r w:rsidR="009474D0">
        <w:rPr>
          <w:sz w:val="20"/>
          <w:szCs w:val="20"/>
        </w:rPr>
        <w:t xml:space="preserve">                  </w:t>
      </w:r>
      <w:r w:rsidRPr="009474D0">
        <w:rPr>
          <w:sz w:val="16"/>
          <w:szCs w:val="16"/>
        </w:rPr>
        <w:t xml:space="preserve">(номер лицевого </w:t>
      </w:r>
      <w:proofErr w:type="gramStart"/>
      <w:r w:rsidRPr="009474D0">
        <w:rPr>
          <w:sz w:val="16"/>
          <w:szCs w:val="16"/>
        </w:rPr>
        <w:t xml:space="preserve">счета)   </w:t>
      </w:r>
      <w:proofErr w:type="gramEnd"/>
      <w:r w:rsidRPr="009474D0">
        <w:rPr>
          <w:sz w:val="16"/>
          <w:szCs w:val="16"/>
        </w:rPr>
        <w:t xml:space="preserve">   </w:t>
      </w:r>
      <w:r w:rsidR="009474D0">
        <w:rPr>
          <w:sz w:val="16"/>
          <w:szCs w:val="16"/>
        </w:rPr>
        <w:t xml:space="preserve">                                </w:t>
      </w:r>
      <w:r w:rsidRPr="009474D0">
        <w:rPr>
          <w:sz w:val="16"/>
          <w:szCs w:val="16"/>
        </w:rPr>
        <w:t>(наименование клиента)</w:t>
      </w:r>
    </w:p>
    <w:p w14:paraId="7103E300" w14:textId="77777777" w:rsidR="00184A9D" w:rsidRPr="009474D0" w:rsidRDefault="00184A9D" w:rsidP="00184A9D">
      <w:pPr>
        <w:widowControl w:val="0"/>
        <w:autoSpaceDE w:val="0"/>
        <w:autoSpaceDN w:val="0"/>
        <w:jc w:val="both"/>
        <w:rPr>
          <w:sz w:val="20"/>
          <w:szCs w:val="20"/>
        </w:rPr>
      </w:pPr>
    </w:p>
    <w:p w14:paraId="3D286E96" w14:textId="36DF3A41" w:rsidR="00184A9D" w:rsidRPr="009474D0" w:rsidRDefault="00184A9D" w:rsidP="00184A9D">
      <w:pPr>
        <w:widowControl w:val="0"/>
        <w:autoSpaceDE w:val="0"/>
        <w:autoSpaceDN w:val="0"/>
        <w:jc w:val="both"/>
        <w:rPr>
          <w:sz w:val="20"/>
          <w:szCs w:val="20"/>
        </w:rPr>
      </w:pPr>
      <w:r w:rsidRPr="009474D0">
        <w:rPr>
          <w:sz w:val="20"/>
          <w:szCs w:val="20"/>
        </w:rPr>
        <w:t xml:space="preserve">Руководитель          </w:t>
      </w:r>
      <w:r w:rsidR="009474D0">
        <w:rPr>
          <w:sz w:val="20"/>
          <w:szCs w:val="20"/>
        </w:rPr>
        <w:t xml:space="preserve">             </w:t>
      </w:r>
      <w:r w:rsidRPr="009474D0">
        <w:rPr>
          <w:sz w:val="20"/>
          <w:szCs w:val="20"/>
        </w:rPr>
        <w:t>_______________      ___________________________</w:t>
      </w:r>
    </w:p>
    <w:p w14:paraId="5327466F" w14:textId="040493D8" w:rsidR="00184A9D" w:rsidRPr="009474D0" w:rsidRDefault="00184A9D" w:rsidP="00184A9D">
      <w:pPr>
        <w:widowControl w:val="0"/>
        <w:autoSpaceDE w:val="0"/>
        <w:autoSpaceDN w:val="0"/>
        <w:jc w:val="both"/>
        <w:rPr>
          <w:sz w:val="20"/>
          <w:szCs w:val="20"/>
        </w:rPr>
      </w:pPr>
      <w:r w:rsidRPr="009474D0">
        <w:rPr>
          <w:sz w:val="20"/>
          <w:szCs w:val="20"/>
        </w:rPr>
        <w:t xml:space="preserve">(уполномоченное </w:t>
      </w:r>
      <w:proofErr w:type="gramStart"/>
      <w:r w:rsidRPr="009474D0">
        <w:rPr>
          <w:sz w:val="20"/>
          <w:szCs w:val="20"/>
        </w:rPr>
        <w:t xml:space="preserve">лицо)   </w:t>
      </w:r>
      <w:proofErr w:type="gramEnd"/>
      <w:r w:rsidRPr="009474D0">
        <w:rPr>
          <w:sz w:val="20"/>
          <w:szCs w:val="20"/>
        </w:rPr>
        <w:t xml:space="preserve"> </w:t>
      </w:r>
      <w:r w:rsidR="009474D0">
        <w:rPr>
          <w:sz w:val="20"/>
          <w:szCs w:val="20"/>
        </w:rPr>
        <w:t xml:space="preserve">           </w:t>
      </w:r>
      <w:r w:rsidRPr="009474D0">
        <w:rPr>
          <w:sz w:val="16"/>
          <w:szCs w:val="16"/>
        </w:rPr>
        <w:t xml:space="preserve">(подпись)            </w:t>
      </w:r>
      <w:r w:rsidR="00542F91" w:rsidRPr="009474D0">
        <w:rPr>
          <w:sz w:val="16"/>
          <w:szCs w:val="16"/>
        </w:rPr>
        <w:t xml:space="preserve">    </w:t>
      </w:r>
      <w:r w:rsidR="009474D0">
        <w:rPr>
          <w:sz w:val="16"/>
          <w:szCs w:val="16"/>
        </w:rPr>
        <w:t xml:space="preserve">             </w:t>
      </w:r>
      <w:r w:rsidRPr="009474D0">
        <w:rPr>
          <w:sz w:val="16"/>
          <w:szCs w:val="16"/>
        </w:rPr>
        <w:t>(расшифровка подписи)</w:t>
      </w:r>
    </w:p>
    <w:p w14:paraId="24C5F747" w14:textId="77777777" w:rsidR="00184A9D" w:rsidRPr="009474D0" w:rsidRDefault="00184A9D" w:rsidP="00184A9D">
      <w:pPr>
        <w:widowControl w:val="0"/>
        <w:autoSpaceDE w:val="0"/>
        <w:autoSpaceDN w:val="0"/>
        <w:jc w:val="both"/>
        <w:rPr>
          <w:sz w:val="20"/>
          <w:szCs w:val="20"/>
        </w:rPr>
      </w:pPr>
    </w:p>
    <w:p w14:paraId="59AC284C" w14:textId="77777777" w:rsidR="00184A9D" w:rsidRPr="009474D0" w:rsidRDefault="00184A9D" w:rsidP="00184A9D">
      <w:pPr>
        <w:widowControl w:val="0"/>
        <w:autoSpaceDE w:val="0"/>
        <w:autoSpaceDN w:val="0"/>
        <w:jc w:val="both"/>
        <w:rPr>
          <w:sz w:val="20"/>
          <w:szCs w:val="20"/>
        </w:rPr>
      </w:pPr>
      <w:r w:rsidRPr="009474D0">
        <w:rPr>
          <w:sz w:val="20"/>
          <w:szCs w:val="20"/>
        </w:rPr>
        <w:t>Исполнитель           _______________      ___________________________</w:t>
      </w:r>
    </w:p>
    <w:p w14:paraId="3C92CCB8" w14:textId="33DBAD7B" w:rsidR="00184A9D" w:rsidRPr="009474D0" w:rsidRDefault="00184A9D" w:rsidP="00184A9D">
      <w:pPr>
        <w:widowControl w:val="0"/>
        <w:autoSpaceDE w:val="0"/>
        <w:autoSpaceDN w:val="0"/>
        <w:jc w:val="both"/>
        <w:rPr>
          <w:sz w:val="16"/>
          <w:szCs w:val="16"/>
        </w:rPr>
      </w:pPr>
      <w:r w:rsidRPr="009474D0">
        <w:rPr>
          <w:sz w:val="20"/>
          <w:szCs w:val="20"/>
        </w:rPr>
        <w:t xml:space="preserve">                         </w:t>
      </w:r>
      <w:r w:rsidR="009474D0">
        <w:rPr>
          <w:sz w:val="20"/>
          <w:szCs w:val="20"/>
        </w:rPr>
        <w:t xml:space="preserve">                  </w:t>
      </w:r>
      <w:r w:rsidRPr="009474D0">
        <w:rPr>
          <w:sz w:val="16"/>
          <w:szCs w:val="16"/>
        </w:rPr>
        <w:t>(</w:t>
      </w:r>
      <w:proofErr w:type="gramStart"/>
      <w:r w:rsidRPr="009474D0">
        <w:rPr>
          <w:sz w:val="16"/>
          <w:szCs w:val="16"/>
        </w:rPr>
        <w:t xml:space="preserve">подпись)   </w:t>
      </w:r>
      <w:proofErr w:type="gramEnd"/>
      <w:r w:rsidRPr="009474D0">
        <w:rPr>
          <w:sz w:val="16"/>
          <w:szCs w:val="16"/>
        </w:rPr>
        <w:t xml:space="preserve">         </w:t>
      </w:r>
      <w:r w:rsidR="00542F91" w:rsidRPr="009474D0">
        <w:rPr>
          <w:sz w:val="16"/>
          <w:szCs w:val="16"/>
        </w:rPr>
        <w:t xml:space="preserve">     </w:t>
      </w:r>
      <w:r w:rsidR="009474D0">
        <w:rPr>
          <w:sz w:val="16"/>
          <w:szCs w:val="16"/>
        </w:rPr>
        <w:t xml:space="preserve">                    </w:t>
      </w:r>
      <w:r w:rsidRPr="009474D0">
        <w:rPr>
          <w:sz w:val="16"/>
          <w:szCs w:val="16"/>
        </w:rPr>
        <w:t>(расшифровка подписи)</w:t>
      </w:r>
    </w:p>
    <w:p w14:paraId="66C471E7" w14:textId="77777777" w:rsidR="00184A9D" w:rsidRPr="00DC78C3" w:rsidRDefault="00184A9D" w:rsidP="00184A9D">
      <w:pPr>
        <w:widowControl w:val="0"/>
        <w:autoSpaceDE w:val="0"/>
        <w:autoSpaceDN w:val="0"/>
        <w:jc w:val="both"/>
        <w:rPr>
          <w:sz w:val="20"/>
          <w:szCs w:val="20"/>
        </w:rPr>
      </w:pPr>
      <w:r w:rsidRPr="00DC78C3">
        <w:rPr>
          <w:sz w:val="20"/>
          <w:szCs w:val="20"/>
        </w:rPr>
        <w:t>"__" __________ 20__</w:t>
      </w:r>
    </w:p>
    <w:p w14:paraId="07356569" w14:textId="645B5C5E" w:rsidR="008E3978" w:rsidRPr="003607A1" w:rsidRDefault="00EF5C3F" w:rsidP="008E3978">
      <w:pPr>
        <w:pStyle w:val="ConsPlusNonformat"/>
        <w:jc w:val="right"/>
        <w:rPr>
          <w:rFonts w:ascii="Times New Roman" w:hAnsi="Times New Roman" w:cs="Times New Roman"/>
          <w:sz w:val="18"/>
          <w:szCs w:val="18"/>
        </w:rPr>
      </w:pPr>
      <w:bookmarkStart w:id="58" w:name="_Hlk97192920"/>
      <w:r w:rsidRPr="003607A1">
        <w:rPr>
          <w:rFonts w:ascii="Times New Roman" w:hAnsi="Times New Roman" w:cs="Times New Roman"/>
          <w:sz w:val="18"/>
          <w:szCs w:val="18"/>
        </w:rPr>
        <w:lastRenderedPageBreak/>
        <w:t>Приложение №</w:t>
      </w:r>
      <w:r w:rsidR="00BE7DBB" w:rsidRPr="003607A1">
        <w:rPr>
          <w:rFonts w:ascii="Times New Roman" w:hAnsi="Times New Roman" w:cs="Times New Roman"/>
          <w:sz w:val="18"/>
          <w:szCs w:val="18"/>
        </w:rPr>
        <w:t>9</w:t>
      </w:r>
    </w:p>
    <w:p w14:paraId="6A7D5ACE" w14:textId="77777777" w:rsidR="008E3978" w:rsidRPr="003607A1" w:rsidRDefault="008E3978" w:rsidP="008E3978">
      <w:pPr>
        <w:pStyle w:val="ConsPlusNonformat"/>
        <w:jc w:val="right"/>
        <w:rPr>
          <w:rFonts w:ascii="Times New Roman" w:hAnsi="Times New Roman" w:cs="Times New Roman"/>
          <w:sz w:val="18"/>
          <w:szCs w:val="18"/>
        </w:rPr>
      </w:pPr>
      <w:r w:rsidRPr="003607A1">
        <w:rPr>
          <w:rFonts w:ascii="Times New Roman" w:hAnsi="Times New Roman" w:cs="Times New Roman"/>
          <w:sz w:val="18"/>
          <w:szCs w:val="18"/>
        </w:rPr>
        <w:t>к Порядку открытия</w:t>
      </w:r>
    </w:p>
    <w:p w14:paraId="66116F52" w14:textId="77777777" w:rsidR="008E3978" w:rsidRPr="003607A1" w:rsidRDefault="008E3978" w:rsidP="008E3978">
      <w:pPr>
        <w:pStyle w:val="ConsPlusNonformat"/>
        <w:jc w:val="right"/>
        <w:rPr>
          <w:rFonts w:ascii="Times New Roman" w:hAnsi="Times New Roman" w:cs="Times New Roman"/>
          <w:sz w:val="18"/>
          <w:szCs w:val="18"/>
        </w:rPr>
      </w:pPr>
      <w:r w:rsidRPr="003607A1">
        <w:rPr>
          <w:rFonts w:ascii="Times New Roman" w:hAnsi="Times New Roman" w:cs="Times New Roman"/>
          <w:sz w:val="18"/>
          <w:szCs w:val="18"/>
        </w:rPr>
        <w:t>и ведения лицевых счетов</w:t>
      </w:r>
    </w:p>
    <w:p w14:paraId="45E87880" w14:textId="77777777" w:rsidR="008E3978" w:rsidRPr="003607A1" w:rsidRDefault="008E3978" w:rsidP="008E3978">
      <w:pPr>
        <w:pStyle w:val="ConsPlusNonformat"/>
        <w:jc w:val="right"/>
        <w:rPr>
          <w:rFonts w:ascii="Times New Roman" w:hAnsi="Times New Roman" w:cs="Times New Roman"/>
          <w:sz w:val="18"/>
          <w:szCs w:val="18"/>
        </w:rPr>
      </w:pPr>
      <w:r w:rsidRPr="003607A1">
        <w:rPr>
          <w:rFonts w:ascii="Times New Roman" w:hAnsi="Times New Roman" w:cs="Times New Roman"/>
          <w:sz w:val="18"/>
          <w:szCs w:val="18"/>
        </w:rPr>
        <w:t xml:space="preserve">в Финансовом управлении </w:t>
      </w:r>
    </w:p>
    <w:p w14:paraId="0263ACEE" w14:textId="77777777" w:rsidR="008E3978" w:rsidRPr="003607A1" w:rsidRDefault="008E3978" w:rsidP="008E3978">
      <w:pPr>
        <w:pStyle w:val="ConsPlusNonformat"/>
        <w:jc w:val="right"/>
        <w:rPr>
          <w:rFonts w:ascii="Times New Roman" w:hAnsi="Times New Roman" w:cs="Times New Roman"/>
          <w:sz w:val="18"/>
          <w:szCs w:val="18"/>
        </w:rPr>
      </w:pPr>
      <w:r w:rsidRPr="003607A1">
        <w:rPr>
          <w:rFonts w:ascii="Times New Roman" w:hAnsi="Times New Roman" w:cs="Times New Roman"/>
          <w:sz w:val="18"/>
          <w:szCs w:val="18"/>
        </w:rPr>
        <w:t>Администрации Байкаловского</w:t>
      </w:r>
    </w:p>
    <w:p w14:paraId="44EDE58D" w14:textId="77777777" w:rsidR="008E3978" w:rsidRPr="003607A1" w:rsidRDefault="008E3978" w:rsidP="008E3978">
      <w:pPr>
        <w:pStyle w:val="ConsPlusNonformat"/>
        <w:jc w:val="right"/>
        <w:rPr>
          <w:rFonts w:ascii="Times New Roman" w:hAnsi="Times New Roman" w:cs="Times New Roman"/>
          <w:sz w:val="18"/>
          <w:szCs w:val="18"/>
        </w:rPr>
      </w:pPr>
      <w:r w:rsidRPr="003607A1">
        <w:rPr>
          <w:rFonts w:ascii="Times New Roman" w:hAnsi="Times New Roman" w:cs="Times New Roman"/>
          <w:sz w:val="18"/>
          <w:szCs w:val="18"/>
        </w:rPr>
        <w:t>муниципального района</w:t>
      </w:r>
    </w:p>
    <w:p w14:paraId="758C29D0" w14:textId="77777777" w:rsidR="008E3978" w:rsidRPr="003607A1" w:rsidRDefault="008E3978" w:rsidP="008E3978">
      <w:pPr>
        <w:pStyle w:val="ConsPlusNonformat"/>
        <w:jc w:val="right"/>
        <w:rPr>
          <w:rFonts w:ascii="Times New Roman" w:hAnsi="Times New Roman" w:cs="Times New Roman"/>
          <w:sz w:val="18"/>
          <w:szCs w:val="18"/>
        </w:rPr>
      </w:pPr>
      <w:r w:rsidRPr="003607A1">
        <w:rPr>
          <w:rFonts w:ascii="Times New Roman" w:hAnsi="Times New Roman" w:cs="Times New Roman"/>
          <w:sz w:val="18"/>
          <w:szCs w:val="18"/>
        </w:rPr>
        <w:t>Свердловской области,</w:t>
      </w:r>
    </w:p>
    <w:p w14:paraId="1D2D0E5F" w14:textId="77777777" w:rsidR="008E3978" w:rsidRPr="003607A1" w:rsidRDefault="008E3978" w:rsidP="008E3978">
      <w:pPr>
        <w:pStyle w:val="ConsPlusNonformat"/>
        <w:jc w:val="right"/>
        <w:rPr>
          <w:rFonts w:ascii="Times New Roman" w:hAnsi="Times New Roman" w:cs="Times New Roman"/>
          <w:sz w:val="18"/>
          <w:szCs w:val="18"/>
        </w:rPr>
      </w:pPr>
      <w:r w:rsidRPr="003607A1">
        <w:rPr>
          <w:rFonts w:ascii="Times New Roman" w:hAnsi="Times New Roman" w:cs="Times New Roman"/>
          <w:sz w:val="18"/>
          <w:szCs w:val="18"/>
        </w:rPr>
        <w:t>утвержденному Приказом</w:t>
      </w:r>
    </w:p>
    <w:p w14:paraId="648D0516" w14:textId="478A92FA" w:rsidR="008E3978" w:rsidRPr="003607A1" w:rsidRDefault="003607A1" w:rsidP="008E3978">
      <w:pPr>
        <w:pStyle w:val="ConsPlusNonformat"/>
        <w:jc w:val="right"/>
        <w:rPr>
          <w:rFonts w:ascii="Times New Roman" w:hAnsi="Times New Roman" w:cs="Times New Roman"/>
          <w:sz w:val="18"/>
          <w:szCs w:val="18"/>
        </w:rPr>
      </w:pPr>
      <w:r w:rsidRPr="003607A1">
        <w:rPr>
          <w:rFonts w:ascii="Times New Roman" w:hAnsi="Times New Roman" w:cs="Times New Roman"/>
          <w:sz w:val="18"/>
          <w:szCs w:val="18"/>
        </w:rPr>
        <w:t>Ф</w:t>
      </w:r>
      <w:r w:rsidR="008E3978" w:rsidRPr="003607A1">
        <w:rPr>
          <w:rFonts w:ascii="Times New Roman" w:hAnsi="Times New Roman" w:cs="Times New Roman"/>
          <w:sz w:val="18"/>
          <w:szCs w:val="18"/>
        </w:rPr>
        <w:t>инансового управления</w:t>
      </w:r>
    </w:p>
    <w:p w14:paraId="321534CA" w14:textId="5F89750C" w:rsidR="00D90A84" w:rsidRDefault="008E3978" w:rsidP="008E3978">
      <w:pPr>
        <w:pStyle w:val="ConsPlusNonformat"/>
        <w:jc w:val="right"/>
      </w:pPr>
      <w:r w:rsidRPr="003607A1">
        <w:rPr>
          <w:rFonts w:ascii="Times New Roman" w:hAnsi="Times New Roman" w:cs="Times New Roman"/>
          <w:sz w:val="18"/>
          <w:szCs w:val="18"/>
        </w:rPr>
        <w:t xml:space="preserve">от </w:t>
      </w:r>
      <w:r w:rsidR="003607A1" w:rsidRPr="003607A1">
        <w:rPr>
          <w:rFonts w:ascii="Times New Roman" w:hAnsi="Times New Roman" w:cs="Times New Roman"/>
          <w:sz w:val="18"/>
          <w:szCs w:val="18"/>
        </w:rPr>
        <w:t>23</w:t>
      </w:r>
      <w:r w:rsidRPr="003607A1">
        <w:rPr>
          <w:rFonts w:ascii="Times New Roman" w:hAnsi="Times New Roman" w:cs="Times New Roman"/>
          <w:sz w:val="18"/>
          <w:szCs w:val="18"/>
        </w:rPr>
        <w:t>.0</w:t>
      </w:r>
      <w:r w:rsidR="003607A1" w:rsidRPr="003607A1">
        <w:rPr>
          <w:rFonts w:ascii="Times New Roman" w:hAnsi="Times New Roman" w:cs="Times New Roman"/>
          <w:sz w:val="18"/>
          <w:szCs w:val="18"/>
        </w:rPr>
        <w:t>3</w:t>
      </w:r>
      <w:r w:rsidRPr="003607A1">
        <w:rPr>
          <w:rFonts w:ascii="Times New Roman" w:hAnsi="Times New Roman" w:cs="Times New Roman"/>
          <w:sz w:val="18"/>
          <w:szCs w:val="18"/>
        </w:rPr>
        <w:t>.20</w:t>
      </w:r>
      <w:r w:rsidR="00BE7DBB" w:rsidRPr="003607A1">
        <w:rPr>
          <w:rFonts w:ascii="Times New Roman" w:hAnsi="Times New Roman" w:cs="Times New Roman"/>
          <w:sz w:val="18"/>
          <w:szCs w:val="18"/>
        </w:rPr>
        <w:t>22</w:t>
      </w:r>
      <w:r w:rsidRPr="003607A1">
        <w:rPr>
          <w:rFonts w:ascii="Times New Roman" w:hAnsi="Times New Roman" w:cs="Times New Roman"/>
          <w:sz w:val="18"/>
          <w:szCs w:val="18"/>
        </w:rPr>
        <w:t xml:space="preserve"> № </w:t>
      </w:r>
      <w:r w:rsidR="003607A1" w:rsidRPr="003607A1">
        <w:rPr>
          <w:rFonts w:ascii="Times New Roman" w:hAnsi="Times New Roman" w:cs="Times New Roman"/>
          <w:sz w:val="18"/>
          <w:szCs w:val="18"/>
        </w:rPr>
        <w:t>44</w:t>
      </w:r>
      <w:r w:rsidR="00751105">
        <w:t xml:space="preserve">                                 </w:t>
      </w:r>
    </w:p>
    <w:bookmarkEnd w:id="58"/>
    <w:p w14:paraId="221F2486" w14:textId="77777777" w:rsidR="00D90A84" w:rsidRDefault="00D90A84">
      <w:pPr>
        <w:pStyle w:val="ConsPlusNonformat"/>
        <w:jc w:val="both"/>
      </w:pPr>
    </w:p>
    <w:p w14:paraId="7DBB04CF" w14:textId="7296E6BF" w:rsidR="00751105" w:rsidRPr="003607A1" w:rsidRDefault="00751105" w:rsidP="00504113">
      <w:pPr>
        <w:pStyle w:val="ConsPlusNonformat"/>
        <w:jc w:val="center"/>
        <w:rPr>
          <w:rFonts w:ascii="Times New Roman" w:hAnsi="Times New Roman" w:cs="Times New Roman"/>
        </w:rPr>
      </w:pPr>
      <w:r w:rsidRPr="003607A1">
        <w:rPr>
          <w:rFonts w:ascii="Times New Roman" w:hAnsi="Times New Roman" w:cs="Times New Roman"/>
        </w:rPr>
        <w:t>ЗАЯВЛЕНИЕ</w:t>
      </w:r>
    </w:p>
    <w:p w14:paraId="0AB481B9" w14:textId="64C8C194" w:rsidR="00751105" w:rsidRPr="003607A1" w:rsidRDefault="00751105" w:rsidP="00504113">
      <w:pPr>
        <w:pStyle w:val="ConsPlusNonformat"/>
        <w:jc w:val="center"/>
        <w:rPr>
          <w:rFonts w:ascii="Times New Roman" w:hAnsi="Times New Roman" w:cs="Times New Roman"/>
        </w:rPr>
      </w:pPr>
      <w:r w:rsidRPr="003607A1">
        <w:rPr>
          <w:rFonts w:ascii="Times New Roman" w:hAnsi="Times New Roman" w:cs="Times New Roman"/>
        </w:rPr>
        <w:t xml:space="preserve">НА ЗАКРЫТИЕ ЛИЦЕВОГО СЧЕТА </w:t>
      </w:r>
      <w:r w:rsidR="000731C9" w:rsidRPr="003607A1">
        <w:rPr>
          <w:rFonts w:ascii="Times New Roman" w:hAnsi="Times New Roman" w:cs="Times New Roman"/>
        </w:rPr>
        <w:t>№</w:t>
      </w:r>
      <w:r w:rsidRPr="003607A1">
        <w:rPr>
          <w:rFonts w:ascii="Times New Roman" w:hAnsi="Times New Roman" w:cs="Times New Roman"/>
        </w:rPr>
        <w:t xml:space="preserve"> ___________________</w:t>
      </w:r>
    </w:p>
    <w:p w14:paraId="49E147E2" w14:textId="77777777" w:rsidR="00751105" w:rsidRPr="003607A1" w:rsidRDefault="00751105">
      <w:pPr>
        <w:pStyle w:val="ConsPlusNonformat"/>
        <w:jc w:val="both"/>
        <w:rPr>
          <w:rFonts w:ascii="Times New Roman" w:hAnsi="Times New Roman" w:cs="Times New Roman"/>
        </w:rPr>
      </w:pPr>
    </w:p>
    <w:p w14:paraId="628F9359" w14:textId="4DC6B1AA" w:rsidR="00751105" w:rsidRPr="003607A1" w:rsidRDefault="00751105" w:rsidP="003607A1">
      <w:pPr>
        <w:pStyle w:val="ConsPlusNonformat"/>
        <w:jc w:val="center"/>
        <w:rPr>
          <w:rFonts w:ascii="Times New Roman" w:hAnsi="Times New Roman" w:cs="Times New Roman"/>
        </w:rPr>
      </w:pPr>
      <w:r w:rsidRPr="003607A1">
        <w:rPr>
          <w:rFonts w:ascii="Times New Roman" w:hAnsi="Times New Roman" w:cs="Times New Roman"/>
        </w:rPr>
        <w:t xml:space="preserve">от </w:t>
      </w:r>
      <w:r w:rsidR="00572EC2" w:rsidRPr="003607A1">
        <w:rPr>
          <w:rFonts w:ascii="Times New Roman" w:hAnsi="Times New Roman" w:cs="Times New Roman"/>
        </w:rPr>
        <w:t>«</w:t>
      </w:r>
      <w:r w:rsidRPr="003607A1">
        <w:rPr>
          <w:rFonts w:ascii="Times New Roman" w:hAnsi="Times New Roman" w:cs="Times New Roman"/>
        </w:rPr>
        <w:t>__</w:t>
      </w:r>
      <w:r w:rsidR="00572EC2" w:rsidRPr="003607A1">
        <w:rPr>
          <w:rFonts w:ascii="Times New Roman" w:hAnsi="Times New Roman" w:cs="Times New Roman"/>
        </w:rPr>
        <w:t>»</w:t>
      </w:r>
      <w:r w:rsidRPr="003607A1">
        <w:rPr>
          <w:rFonts w:ascii="Times New Roman" w:hAnsi="Times New Roman" w:cs="Times New Roman"/>
        </w:rPr>
        <w:t xml:space="preserve"> ____________ 20__ г.</w:t>
      </w:r>
    </w:p>
    <w:p w14:paraId="3914ACE7" w14:textId="77777777" w:rsidR="00751105" w:rsidRPr="003607A1" w:rsidRDefault="00751105">
      <w:pPr>
        <w:pStyle w:val="ConsPlusNonformat"/>
        <w:jc w:val="both"/>
        <w:rPr>
          <w:rFonts w:ascii="Times New Roman" w:hAnsi="Times New Roman" w:cs="Times New Roman"/>
        </w:rPr>
      </w:pPr>
    </w:p>
    <w:p w14:paraId="6939DF26" w14:textId="7ACB256D" w:rsidR="00751105" w:rsidRPr="003607A1" w:rsidRDefault="001D01D9" w:rsidP="008E3978">
      <w:pPr>
        <w:pStyle w:val="ConsPlusNonformat"/>
        <w:rPr>
          <w:rFonts w:ascii="Times New Roman" w:hAnsi="Times New Roman" w:cs="Times New Roman"/>
        </w:rPr>
      </w:pPr>
      <w:r w:rsidRPr="003607A1">
        <w:rPr>
          <w:rFonts w:ascii="Times New Roman" w:hAnsi="Times New Roman" w:cs="Times New Roman"/>
        </w:rPr>
        <w:t>Финансовое управление Администрации Байкаловск</w:t>
      </w:r>
      <w:r w:rsidR="00504113" w:rsidRPr="003607A1">
        <w:rPr>
          <w:rFonts w:ascii="Times New Roman" w:hAnsi="Times New Roman" w:cs="Times New Roman"/>
        </w:rPr>
        <w:t>ого</w:t>
      </w:r>
      <w:r w:rsidRPr="003607A1">
        <w:rPr>
          <w:rFonts w:ascii="Times New Roman" w:hAnsi="Times New Roman" w:cs="Times New Roman"/>
        </w:rPr>
        <w:t xml:space="preserve"> муниципальн</w:t>
      </w:r>
      <w:r w:rsidR="00504113" w:rsidRPr="003607A1">
        <w:rPr>
          <w:rFonts w:ascii="Times New Roman" w:hAnsi="Times New Roman" w:cs="Times New Roman"/>
        </w:rPr>
        <w:t>ого</w:t>
      </w:r>
      <w:r w:rsidRPr="003607A1">
        <w:rPr>
          <w:rFonts w:ascii="Times New Roman" w:hAnsi="Times New Roman" w:cs="Times New Roman"/>
        </w:rPr>
        <w:t xml:space="preserve"> район</w:t>
      </w:r>
      <w:r w:rsidR="00504113" w:rsidRPr="003607A1">
        <w:rPr>
          <w:rFonts w:ascii="Times New Roman" w:hAnsi="Times New Roman" w:cs="Times New Roman"/>
        </w:rPr>
        <w:t>а Свердловской области</w:t>
      </w:r>
    </w:p>
    <w:p w14:paraId="5E67B8DD" w14:textId="77777777" w:rsidR="008E3978" w:rsidRDefault="008E3978" w:rsidP="001D01D9">
      <w:pPr>
        <w:pStyle w:val="ConsPlusNonformat"/>
        <w:jc w:val="center"/>
      </w:pPr>
    </w:p>
    <w:p w14:paraId="6C32AEB6" w14:textId="24C8B5DA" w:rsidR="00751105" w:rsidRDefault="001D01D9">
      <w:pPr>
        <w:pStyle w:val="ConsPlusNonformat"/>
        <w:jc w:val="both"/>
      </w:pPr>
      <w:r w:rsidRPr="003607A1">
        <w:rPr>
          <w:rFonts w:ascii="Times New Roman" w:hAnsi="Times New Roman" w:cs="Times New Roman"/>
        </w:rPr>
        <w:t>Наименование клиента</w:t>
      </w:r>
      <w:r>
        <w:t xml:space="preserve"> ___________________</w:t>
      </w:r>
      <w:r w:rsidR="00751105">
        <w:t>___________________________________</w:t>
      </w:r>
      <w:r w:rsidR="008E3978">
        <w:t>__</w:t>
      </w:r>
      <w:r w:rsidR="006A69B2">
        <w:t>_______</w:t>
      </w:r>
      <w:r w:rsidR="003607A1">
        <w:t>___</w:t>
      </w:r>
    </w:p>
    <w:p w14:paraId="04A591C2" w14:textId="77777777" w:rsidR="005C7732" w:rsidRDefault="005C7732">
      <w:pPr>
        <w:pStyle w:val="ConsPlusNonformat"/>
        <w:jc w:val="both"/>
      </w:pPr>
    </w:p>
    <w:p w14:paraId="6F656A42" w14:textId="36EC6D00" w:rsidR="00751105" w:rsidRDefault="00751105">
      <w:pPr>
        <w:pStyle w:val="ConsPlusNonformat"/>
        <w:jc w:val="both"/>
      </w:pPr>
      <w:r>
        <w:t xml:space="preserve">________________________________________________ </w:t>
      </w:r>
      <w:r w:rsidRPr="003607A1">
        <w:rPr>
          <w:rFonts w:ascii="Times New Roman" w:hAnsi="Times New Roman" w:cs="Times New Roman"/>
        </w:rPr>
        <w:t>ИНН</w:t>
      </w:r>
      <w:r>
        <w:t xml:space="preserve"> ______________________</w:t>
      </w:r>
      <w:r w:rsidR="008E3978">
        <w:t>__</w:t>
      </w:r>
      <w:r w:rsidR="005C7732">
        <w:t>_______</w:t>
      </w:r>
    </w:p>
    <w:p w14:paraId="271E6C8C" w14:textId="77777777" w:rsidR="005C7732" w:rsidRDefault="005C7732">
      <w:pPr>
        <w:pStyle w:val="ConsPlusNonformat"/>
        <w:jc w:val="both"/>
      </w:pPr>
    </w:p>
    <w:p w14:paraId="20AA66C8" w14:textId="507C9842" w:rsidR="00751105" w:rsidRDefault="008E3978">
      <w:pPr>
        <w:pStyle w:val="ConsPlusNonformat"/>
        <w:jc w:val="both"/>
      </w:pPr>
      <w:r w:rsidRPr="003607A1">
        <w:rPr>
          <w:rFonts w:ascii="Times New Roman" w:hAnsi="Times New Roman" w:cs="Times New Roman"/>
        </w:rPr>
        <w:t>Код по Сводному реестру</w:t>
      </w:r>
      <w:r>
        <w:t xml:space="preserve"> _____________________________________________________</w:t>
      </w:r>
      <w:r w:rsidR="005C7732">
        <w:t>_______</w:t>
      </w:r>
      <w:r w:rsidR="003607A1">
        <w:t>_____</w:t>
      </w:r>
    </w:p>
    <w:p w14:paraId="39D3B3DE" w14:textId="77777777" w:rsidR="005C7732" w:rsidRDefault="005C7732">
      <w:pPr>
        <w:pStyle w:val="ConsPlusNonformat"/>
        <w:jc w:val="both"/>
      </w:pPr>
    </w:p>
    <w:p w14:paraId="4435C36C" w14:textId="3BD0DC41" w:rsidR="00751105" w:rsidRDefault="00751105">
      <w:pPr>
        <w:pStyle w:val="ConsPlusNonformat"/>
        <w:jc w:val="both"/>
      </w:pPr>
      <w:r w:rsidRPr="003607A1">
        <w:rPr>
          <w:rFonts w:ascii="Times New Roman" w:hAnsi="Times New Roman" w:cs="Times New Roman"/>
        </w:rPr>
        <w:t>Наименование главного распорядителя бюджетных средств</w:t>
      </w:r>
      <w:r>
        <w:t xml:space="preserve"> _____________________</w:t>
      </w:r>
      <w:r w:rsidR="008E3978">
        <w:t>__</w:t>
      </w:r>
      <w:r w:rsidR="005C7732">
        <w:t>_______</w:t>
      </w:r>
      <w:r w:rsidR="003607A1">
        <w:t>___________</w:t>
      </w:r>
    </w:p>
    <w:p w14:paraId="0D0442C7" w14:textId="77777777" w:rsidR="005C7732" w:rsidRDefault="005C7732">
      <w:pPr>
        <w:pStyle w:val="ConsPlusNonformat"/>
        <w:jc w:val="both"/>
      </w:pPr>
    </w:p>
    <w:p w14:paraId="5D96EBFC" w14:textId="1CB80827" w:rsidR="00751105" w:rsidRDefault="00751105">
      <w:pPr>
        <w:pStyle w:val="ConsPlusNonformat"/>
        <w:jc w:val="both"/>
      </w:pPr>
      <w:r>
        <w:t>___________________________________________________________________________</w:t>
      </w:r>
      <w:r w:rsidR="008E3978">
        <w:t>__</w:t>
      </w:r>
      <w:r w:rsidR="005C7732">
        <w:t>_______</w:t>
      </w:r>
    </w:p>
    <w:p w14:paraId="5B1D8F84" w14:textId="77777777" w:rsidR="005C7732" w:rsidRDefault="005C7732">
      <w:pPr>
        <w:pStyle w:val="ConsPlusNonformat"/>
        <w:jc w:val="both"/>
      </w:pPr>
    </w:p>
    <w:p w14:paraId="01E81604" w14:textId="24C36C97" w:rsidR="00751105" w:rsidRDefault="00751105">
      <w:pPr>
        <w:pStyle w:val="ConsPlusNonformat"/>
        <w:jc w:val="both"/>
      </w:pPr>
      <w:r w:rsidRPr="003607A1">
        <w:rPr>
          <w:rFonts w:ascii="Times New Roman" w:hAnsi="Times New Roman" w:cs="Times New Roman"/>
        </w:rPr>
        <w:t>Просим закрыть лицевой счет</w:t>
      </w:r>
      <w:r>
        <w:t xml:space="preserve"> _______________________________________________</w:t>
      </w:r>
      <w:r w:rsidR="005D6AEC">
        <w:t>__</w:t>
      </w:r>
      <w:r w:rsidR="005C7732">
        <w:t>_______</w:t>
      </w:r>
      <w:r w:rsidR="003607A1">
        <w:t>______</w:t>
      </w:r>
    </w:p>
    <w:p w14:paraId="3FA14768" w14:textId="77777777" w:rsidR="00751105" w:rsidRPr="003607A1" w:rsidRDefault="00751105">
      <w:pPr>
        <w:pStyle w:val="ConsPlusNonformat"/>
        <w:jc w:val="both"/>
        <w:rPr>
          <w:rFonts w:ascii="Times New Roman" w:hAnsi="Times New Roman" w:cs="Times New Roman"/>
          <w:sz w:val="16"/>
          <w:szCs w:val="16"/>
        </w:rPr>
      </w:pPr>
      <w:r>
        <w:t xml:space="preserve">                                         </w:t>
      </w:r>
      <w:r w:rsidRPr="003607A1">
        <w:rPr>
          <w:rFonts w:ascii="Times New Roman" w:hAnsi="Times New Roman" w:cs="Times New Roman"/>
          <w:sz w:val="16"/>
          <w:szCs w:val="16"/>
        </w:rPr>
        <w:t>(номер лицевого счета)</w:t>
      </w:r>
    </w:p>
    <w:p w14:paraId="293D4437" w14:textId="31900579" w:rsidR="00751105" w:rsidRDefault="00751105">
      <w:pPr>
        <w:pStyle w:val="ConsPlusNonformat"/>
        <w:jc w:val="both"/>
      </w:pPr>
      <w:r w:rsidRPr="003607A1">
        <w:rPr>
          <w:rFonts w:ascii="Times New Roman" w:hAnsi="Times New Roman" w:cs="Times New Roman"/>
        </w:rPr>
        <w:t>в связи с</w:t>
      </w:r>
      <w:r>
        <w:t xml:space="preserve"> _________________________________________________________________</w:t>
      </w:r>
      <w:r w:rsidR="005D6AEC">
        <w:t>__</w:t>
      </w:r>
      <w:r w:rsidR="005C7732">
        <w:t>_______</w:t>
      </w:r>
      <w:r w:rsidR="003607A1">
        <w:t>___</w:t>
      </w:r>
    </w:p>
    <w:p w14:paraId="7FBA9B41" w14:textId="77777777" w:rsidR="003607A1" w:rsidRDefault="004F6DBE" w:rsidP="004F6DBE">
      <w:pPr>
        <w:pStyle w:val="ConsPlusNonformat"/>
        <w:rPr>
          <w:rFonts w:ascii="Times New Roman" w:hAnsi="Times New Roman" w:cs="Times New Roman"/>
          <w:sz w:val="16"/>
          <w:szCs w:val="16"/>
        </w:rPr>
      </w:pPr>
      <w:r>
        <w:t xml:space="preserve">          </w:t>
      </w:r>
      <w:r w:rsidR="00751105" w:rsidRPr="003607A1">
        <w:rPr>
          <w:rFonts w:ascii="Times New Roman" w:hAnsi="Times New Roman" w:cs="Times New Roman"/>
        </w:rPr>
        <w:t>(</w:t>
      </w:r>
      <w:r w:rsidR="00751105" w:rsidRPr="003607A1">
        <w:rPr>
          <w:rFonts w:ascii="Times New Roman" w:hAnsi="Times New Roman" w:cs="Times New Roman"/>
          <w:sz w:val="16"/>
          <w:szCs w:val="16"/>
        </w:rPr>
        <w:t>в связи с реорганизацией</w:t>
      </w:r>
      <w:r w:rsidR="005D6AEC" w:rsidRPr="003607A1">
        <w:rPr>
          <w:rFonts w:ascii="Times New Roman" w:hAnsi="Times New Roman" w:cs="Times New Roman"/>
          <w:sz w:val="16"/>
          <w:szCs w:val="16"/>
        </w:rPr>
        <w:t xml:space="preserve"> (ликвидацией</w:t>
      </w:r>
      <w:r w:rsidR="00751105" w:rsidRPr="003607A1">
        <w:rPr>
          <w:rFonts w:ascii="Times New Roman" w:hAnsi="Times New Roman" w:cs="Times New Roman"/>
          <w:sz w:val="16"/>
          <w:szCs w:val="16"/>
        </w:rPr>
        <w:t>, изменением под</w:t>
      </w:r>
      <w:r w:rsidR="005D6AEC" w:rsidRPr="003607A1">
        <w:rPr>
          <w:rFonts w:ascii="Times New Roman" w:hAnsi="Times New Roman" w:cs="Times New Roman"/>
          <w:sz w:val="16"/>
          <w:szCs w:val="16"/>
        </w:rPr>
        <w:t>ведомственности</w:t>
      </w:r>
      <w:r w:rsidR="00751105" w:rsidRPr="003607A1">
        <w:rPr>
          <w:rFonts w:ascii="Times New Roman" w:hAnsi="Times New Roman" w:cs="Times New Roman"/>
          <w:sz w:val="16"/>
          <w:szCs w:val="16"/>
        </w:rPr>
        <w:t>,</w:t>
      </w:r>
      <w:r w:rsidRPr="003607A1">
        <w:rPr>
          <w:rFonts w:ascii="Times New Roman" w:hAnsi="Times New Roman" w:cs="Times New Roman"/>
          <w:sz w:val="16"/>
          <w:szCs w:val="16"/>
        </w:rPr>
        <w:t xml:space="preserve"> </w:t>
      </w:r>
      <w:r w:rsidR="005D6AEC" w:rsidRPr="003607A1">
        <w:rPr>
          <w:rFonts w:ascii="Times New Roman" w:hAnsi="Times New Roman" w:cs="Times New Roman"/>
          <w:sz w:val="16"/>
          <w:szCs w:val="16"/>
        </w:rPr>
        <w:t>изменением</w:t>
      </w:r>
      <w:r w:rsidR="003607A1">
        <w:rPr>
          <w:rFonts w:ascii="Times New Roman" w:hAnsi="Times New Roman" w:cs="Times New Roman"/>
          <w:sz w:val="16"/>
          <w:szCs w:val="16"/>
        </w:rPr>
        <w:t xml:space="preserve"> </w:t>
      </w:r>
      <w:r w:rsidRPr="003607A1">
        <w:rPr>
          <w:rFonts w:ascii="Times New Roman" w:hAnsi="Times New Roman" w:cs="Times New Roman"/>
          <w:sz w:val="16"/>
          <w:szCs w:val="16"/>
        </w:rPr>
        <w:t xml:space="preserve">типа учреждения, отменой бюджетных </w:t>
      </w:r>
    </w:p>
    <w:p w14:paraId="6F6FFEF6" w14:textId="77777777" w:rsidR="00384896" w:rsidRDefault="003607A1" w:rsidP="004F6DBE">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004F6DBE" w:rsidRPr="003607A1">
        <w:rPr>
          <w:rFonts w:ascii="Times New Roman" w:hAnsi="Times New Roman" w:cs="Times New Roman"/>
          <w:sz w:val="16"/>
          <w:szCs w:val="16"/>
        </w:rPr>
        <w:t xml:space="preserve">полномочий клиента для отражения операций, </w:t>
      </w:r>
      <w:r w:rsidR="005D6AEC" w:rsidRPr="003607A1">
        <w:rPr>
          <w:rFonts w:ascii="Times New Roman" w:hAnsi="Times New Roman" w:cs="Times New Roman"/>
          <w:sz w:val="16"/>
          <w:szCs w:val="16"/>
        </w:rPr>
        <w:t>по выполнению которых открывался</w:t>
      </w:r>
      <w:r w:rsidR="002D2049" w:rsidRPr="003607A1">
        <w:rPr>
          <w:rFonts w:ascii="Times New Roman" w:hAnsi="Times New Roman" w:cs="Times New Roman"/>
          <w:sz w:val="16"/>
          <w:szCs w:val="16"/>
        </w:rPr>
        <w:t xml:space="preserve"> лицевой счет,</w:t>
      </w:r>
      <w:r w:rsidR="004F6DBE" w:rsidRPr="003607A1">
        <w:rPr>
          <w:rFonts w:ascii="Times New Roman" w:hAnsi="Times New Roman" w:cs="Times New Roman"/>
          <w:sz w:val="16"/>
          <w:szCs w:val="16"/>
        </w:rPr>
        <w:t xml:space="preserve"> </w:t>
      </w:r>
      <w:r w:rsidR="004460D2" w:rsidRPr="003607A1">
        <w:rPr>
          <w:rFonts w:ascii="Times New Roman" w:hAnsi="Times New Roman" w:cs="Times New Roman"/>
          <w:sz w:val="16"/>
          <w:szCs w:val="16"/>
        </w:rPr>
        <w:t>в иных</w:t>
      </w:r>
      <w:r w:rsidR="002D2049" w:rsidRPr="003607A1">
        <w:rPr>
          <w:rFonts w:ascii="Times New Roman" w:hAnsi="Times New Roman" w:cs="Times New Roman"/>
          <w:sz w:val="16"/>
          <w:szCs w:val="16"/>
        </w:rPr>
        <w:t xml:space="preserve"> случаях,</w:t>
      </w:r>
    </w:p>
    <w:p w14:paraId="78F6429C" w14:textId="738B2BFA" w:rsidR="002D2049" w:rsidRPr="003607A1" w:rsidRDefault="00384896" w:rsidP="004F6DBE">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002D2049" w:rsidRPr="003607A1">
        <w:rPr>
          <w:rFonts w:ascii="Times New Roman" w:hAnsi="Times New Roman" w:cs="Times New Roman"/>
          <w:sz w:val="16"/>
          <w:szCs w:val="16"/>
        </w:rPr>
        <w:t xml:space="preserve"> предусмотренных</w:t>
      </w:r>
      <w:r>
        <w:rPr>
          <w:rFonts w:ascii="Times New Roman" w:hAnsi="Times New Roman" w:cs="Times New Roman"/>
          <w:sz w:val="16"/>
          <w:szCs w:val="16"/>
        </w:rPr>
        <w:t xml:space="preserve"> </w:t>
      </w:r>
      <w:r w:rsidR="004F6DBE" w:rsidRPr="003607A1">
        <w:rPr>
          <w:rFonts w:ascii="Times New Roman" w:hAnsi="Times New Roman" w:cs="Times New Roman"/>
          <w:sz w:val="16"/>
          <w:szCs w:val="16"/>
        </w:rPr>
        <w:t>нормативными правовыми актами)</w:t>
      </w:r>
      <w:r w:rsidR="002D2049" w:rsidRPr="003607A1">
        <w:rPr>
          <w:rFonts w:ascii="Times New Roman" w:hAnsi="Times New Roman" w:cs="Times New Roman"/>
          <w:sz w:val="16"/>
          <w:szCs w:val="16"/>
        </w:rPr>
        <w:t xml:space="preserve"> </w:t>
      </w:r>
    </w:p>
    <w:p w14:paraId="3E3700FD" w14:textId="0D828E25" w:rsidR="00751105" w:rsidRPr="004F6DBE" w:rsidRDefault="00751105" w:rsidP="004F6DBE">
      <w:pPr>
        <w:pStyle w:val="ConsPlusNonformat"/>
        <w:jc w:val="center"/>
        <w:rPr>
          <w:sz w:val="16"/>
          <w:szCs w:val="16"/>
        </w:rPr>
      </w:pPr>
    </w:p>
    <w:p w14:paraId="5F2DB882" w14:textId="77777777" w:rsidR="00751105" w:rsidRDefault="00751105">
      <w:pPr>
        <w:pStyle w:val="ConsPlusNonformat"/>
        <w:jc w:val="both"/>
      </w:pPr>
    </w:p>
    <w:p w14:paraId="780C41D1" w14:textId="2A8245E8" w:rsidR="00751105" w:rsidRPr="00A9396A" w:rsidRDefault="004460D2" w:rsidP="004F6DBE">
      <w:pPr>
        <w:pStyle w:val="ConsPlusNonformat"/>
        <w:rPr>
          <w:rFonts w:ascii="Times New Roman" w:hAnsi="Times New Roman" w:cs="Times New Roman"/>
        </w:rPr>
      </w:pPr>
      <w:r w:rsidRPr="00A9396A">
        <w:rPr>
          <w:rFonts w:ascii="Times New Roman" w:hAnsi="Times New Roman" w:cs="Times New Roman"/>
        </w:rPr>
        <w:t>Приложения:</w:t>
      </w:r>
    </w:p>
    <w:p w14:paraId="0945F307" w14:textId="77777777" w:rsidR="00751105" w:rsidRDefault="00751105">
      <w:pPr>
        <w:pStyle w:val="ConsPlusNonformat"/>
        <w:jc w:val="both"/>
      </w:pPr>
    </w:p>
    <w:p w14:paraId="5B891002" w14:textId="0A7E3B33" w:rsidR="00751105" w:rsidRPr="00A9396A" w:rsidRDefault="00751105">
      <w:pPr>
        <w:pStyle w:val="ConsPlusNonformat"/>
        <w:jc w:val="both"/>
        <w:rPr>
          <w:rFonts w:ascii="Times New Roman" w:hAnsi="Times New Roman" w:cs="Times New Roman"/>
        </w:rPr>
      </w:pPr>
      <w:r w:rsidRPr="00A9396A">
        <w:rPr>
          <w:rFonts w:ascii="Times New Roman" w:hAnsi="Times New Roman" w:cs="Times New Roman"/>
        </w:rPr>
        <w:t>1. ________________________________________________________________________</w:t>
      </w:r>
      <w:r w:rsidR="005C7732" w:rsidRPr="00A9396A">
        <w:rPr>
          <w:rFonts w:ascii="Times New Roman" w:hAnsi="Times New Roman" w:cs="Times New Roman"/>
        </w:rPr>
        <w:t>________</w:t>
      </w:r>
      <w:r w:rsidR="00A9396A">
        <w:rPr>
          <w:rFonts w:ascii="Times New Roman" w:hAnsi="Times New Roman" w:cs="Times New Roman"/>
        </w:rPr>
        <w:t>__________________</w:t>
      </w:r>
    </w:p>
    <w:p w14:paraId="655663AD" w14:textId="21F3C7BF" w:rsidR="00751105" w:rsidRPr="00A9396A" w:rsidRDefault="00751105">
      <w:pPr>
        <w:pStyle w:val="ConsPlusNonformat"/>
        <w:jc w:val="both"/>
        <w:rPr>
          <w:rFonts w:ascii="Times New Roman" w:hAnsi="Times New Roman" w:cs="Times New Roman"/>
        </w:rPr>
      </w:pPr>
      <w:r w:rsidRPr="00A9396A">
        <w:rPr>
          <w:rFonts w:ascii="Times New Roman" w:hAnsi="Times New Roman" w:cs="Times New Roman"/>
        </w:rPr>
        <w:t xml:space="preserve">    </w:t>
      </w:r>
    </w:p>
    <w:p w14:paraId="3E3ADF08" w14:textId="00285AC8" w:rsidR="00751105" w:rsidRPr="00A9396A" w:rsidRDefault="00751105">
      <w:pPr>
        <w:pStyle w:val="ConsPlusNonformat"/>
        <w:jc w:val="both"/>
        <w:rPr>
          <w:rFonts w:ascii="Times New Roman" w:hAnsi="Times New Roman" w:cs="Times New Roman"/>
        </w:rPr>
      </w:pPr>
      <w:r w:rsidRPr="00A9396A">
        <w:rPr>
          <w:rFonts w:ascii="Times New Roman" w:hAnsi="Times New Roman" w:cs="Times New Roman"/>
        </w:rPr>
        <w:t>2. ________________________________________________________________________</w:t>
      </w:r>
      <w:r w:rsidR="005C7732" w:rsidRPr="00A9396A">
        <w:rPr>
          <w:rFonts w:ascii="Times New Roman" w:hAnsi="Times New Roman" w:cs="Times New Roman"/>
        </w:rPr>
        <w:t>________</w:t>
      </w:r>
      <w:r w:rsidR="00A9396A">
        <w:rPr>
          <w:rFonts w:ascii="Times New Roman" w:hAnsi="Times New Roman" w:cs="Times New Roman"/>
        </w:rPr>
        <w:t>__________________</w:t>
      </w:r>
    </w:p>
    <w:p w14:paraId="552CA204" w14:textId="77777777" w:rsidR="00400C28" w:rsidRPr="00A9396A" w:rsidRDefault="00400C28">
      <w:pPr>
        <w:pStyle w:val="ConsPlusNonformat"/>
        <w:jc w:val="both"/>
        <w:rPr>
          <w:rFonts w:ascii="Times New Roman" w:hAnsi="Times New Roman" w:cs="Times New Roman"/>
        </w:rPr>
      </w:pPr>
    </w:p>
    <w:p w14:paraId="5714C4AE" w14:textId="31A9A9CD" w:rsidR="00400C28" w:rsidRPr="00A9396A" w:rsidRDefault="00400C28">
      <w:pPr>
        <w:pStyle w:val="ConsPlusNonformat"/>
        <w:jc w:val="both"/>
        <w:rPr>
          <w:rFonts w:ascii="Times New Roman" w:hAnsi="Times New Roman" w:cs="Times New Roman"/>
        </w:rPr>
      </w:pPr>
      <w:r w:rsidRPr="00A9396A">
        <w:rPr>
          <w:rFonts w:ascii="Times New Roman" w:hAnsi="Times New Roman" w:cs="Times New Roman"/>
        </w:rPr>
        <w:t>3. ________________________________________________________________________</w:t>
      </w:r>
      <w:r w:rsidR="005C7732" w:rsidRPr="00A9396A">
        <w:rPr>
          <w:rFonts w:ascii="Times New Roman" w:hAnsi="Times New Roman" w:cs="Times New Roman"/>
        </w:rPr>
        <w:t>________</w:t>
      </w:r>
      <w:r w:rsidR="00A9396A">
        <w:rPr>
          <w:rFonts w:ascii="Times New Roman" w:hAnsi="Times New Roman" w:cs="Times New Roman"/>
        </w:rPr>
        <w:t>__________________</w:t>
      </w:r>
    </w:p>
    <w:p w14:paraId="36B47D68" w14:textId="6C9C39D8" w:rsidR="00751105" w:rsidRDefault="00751105">
      <w:pPr>
        <w:pStyle w:val="ConsPlusNonformat"/>
        <w:jc w:val="both"/>
      </w:pPr>
      <w:r>
        <w:t xml:space="preserve">  </w:t>
      </w:r>
    </w:p>
    <w:p w14:paraId="453BDA6B" w14:textId="77777777" w:rsidR="00751105" w:rsidRDefault="00751105">
      <w:pPr>
        <w:pStyle w:val="ConsPlusNonformat"/>
        <w:jc w:val="both"/>
      </w:pPr>
    </w:p>
    <w:p w14:paraId="24371A55" w14:textId="77777777" w:rsidR="00751105" w:rsidRPr="00A9396A" w:rsidRDefault="00751105">
      <w:pPr>
        <w:pStyle w:val="ConsPlusNonformat"/>
        <w:jc w:val="both"/>
        <w:rPr>
          <w:rFonts w:ascii="Times New Roman" w:hAnsi="Times New Roman" w:cs="Times New Roman"/>
        </w:rPr>
      </w:pPr>
      <w:r w:rsidRPr="00A9396A">
        <w:rPr>
          <w:rFonts w:ascii="Times New Roman" w:hAnsi="Times New Roman" w:cs="Times New Roman"/>
        </w:rPr>
        <w:t>Руководитель      _________________             ___________________________</w:t>
      </w:r>
    </w:p>
    <w:p w14:paraId="70F9F216" w14:textId="5B3AE771" w:rsidR="00751105" w:rsidRPr="00A9396A" w:rsidRDefault="00751105">
      <w:pPr>
        <w:pStyle w:val="ConsPlusNonformat"/>
        <w:jc w:val="both"/>
        <w:rPr>
          <w:rFonts w:ascii="Times New Roman" w:hAnsi="Times New Roman" w:cs="Times New Roman"/>
          <w:sz w:val="16"/>
          <w:szCs w:val="16"/>
        </w:rPr>
      </w:pPr>
      <w:r w:rsidRPr="00A9396A">
        <w:rPr>
          <w:rFonts w:ascii="Times New Roman" w:hAnsi="Times New Roman" w:cs="Times New Roman"/>
        </w:rPr>
        <w:t xml:space="preserve">                     </w:t>
      </w:r>
      <w:r w:rsidR="00A9396A">
        <w:rPr>
          <w:rFonts w:ascii="Times New Roman" w:hAnsi="Times New Roman" w:cs="Times New Roman"/>
        </w:rPr>
        <w:t xml:space="preserve">                    </w:t>
      </w:r>
      <w:r w:rsidRPr="00A9396A">
        <w:rPr>
          <w:rFonts w:ascii="Times New Roman" w:hAnsi="Times New Roman" w:cs="Times New Roman"/>
          <w:sz w:val="16"/>
          <w:szCs w:val="16"/>
        </w:rPr>
        <w:t>(</w:t>
      </w:r>
      <w:proofErr w:type="gramStart"/>
      <w:r w:rsidRPr="00A9396A">
        <w:rPr>
          <w:rFonts w:ascii="Times New Roman" w:hAnsi="Times New Roman" w:cs="Times New Roman"/>
          <w:sz w:val="16"/>
          <w:szCs w:val="16"/>
        </w:rPr>
        <w:t xml:space="preserve">подпись)   </w:t>
      </w:r>
      <w:proofErr w:type="gramEnd"/>
      <w:r w:rsidRPr="00A9396A">
        <w:rPr>
          <w:rFonts w:ascii="Times New Roman" w:hAnsi="Times New Roman" w:cs="Times New Roman"/>
          <w:sz w:val="16"/>
          <w:szCs w:val="16"/>
        </w:rPr>
        <w:t xml:space="preserve">                  </w:t>
      </w:r>
      <w:r w:rsidR="00CA054B" w:rsidRPr="00A9396A">
        <w:rPr>
          <w:rFonts w:ascii="Times New Roman" w:hAnsi="Times New Roman" w:cs="Times New Roman"/>
          <w:sz w:val="16"/>
          <w:szCs w:val="16"/>
        </w:rPr>
        <w:t xml:space="preserve">       </w:t>
      </w:r>
      <w:r w:rsidR="00A9396A">
        <w:rPr>
          <w:rFonts w:ascii="Times New Roman" w:hAnsi="Times New Roman" w:cs="Times New Roman"/>
          <w:sz w:val="16"/>
          <w:szCs w:val="16"/>
        </w:rPr>
        <w:t xml:space="preserve">           </w:t>
      </w:r>
      <w:r w:rsidRPr="00A9396A">
        <w:rPr>
          <w:rFonts w:ascii="Times New Roman" w:hAnsi="Times New Roman" w:cs="Times New Roman"/>
          <w:sz w:val="16"/>
          <w:szCs w:val="16"/>
        </w:rPr>
        <w:t>(расшифровка подписи)</w:t>
      </w:r>
    </w:p>
    <w:p w14:paraId="50414DDE" w14:textId="07767007" w:rsidR="007A598F" w:rsidRPr="00A9396A" w:rsidRDefault="007A598F">
      <w:pPr>
        <w:pStyle w:val="ConsPlusNonformat"/>
        <w:jc w:val="both"/>
        <w:rPr>
          <w:rFonts w:ascii="Times New Roman" w:hAnsi="Times New Roman" w:cs="Times New Roman"/>
        </w:rPr>
      </w:pPr>
      <w:r w:rsidRPr="00A9396A">
        <w:rPr>
          <w:rFonts w:ascii="Times New Roman" w:hAnsi="Times New Roman" w:cs="Times New Roman"/>
        </w:rPr>
        <w:t>Печать</w:t>
      </w:r>
    </w:p>
    <w:p w14:paraId="3FC93393" w14:textId="2908D952" w:rsidR="00751105" w:rsidRPr="00A9396A" w:rsidRDefault="00751105">
      <w:pPr>
        <w:pStyle w:val="ConsPlusNonformat"/>
        <w:jc w:val="both"/>
        <w:rPr>
          <w:rFonts w:ascii="Times New Roman" w:hAnsi="Times New Roman" w:cs="Times New Roman"/>
        </w:rPr>
      </w:pPr>
      <w:r w:rsidRPr="00A9396A">
        <w:rPr>
          <w:rFonts w:ascii="Times New Roman" w:hAnsi="Times New Roman" w:cs="Times New Roman"/>
        </w:rPr>
        <w:t xml:space="preserve">                                        </w:t>
      </w:r>
    </w:p>
    <w:p w14:paraId="24CC525D" w14:textId="77777777" w:rsidR="00751105" w:rsidRPr="00A9396A" w:rsidRDefault="00751105">
      <w:pPr>
        <w:pStyle w:val="ConsPlusNonformat"/>
        <w:jc w:val="both"/>
        <w:rPr>
          <w:rFonts w:ascii="Times New Roman" w:hAnsi="Times New Roman" w:cs="Times New Roman"/>
        </w:rPr>
      </w:pPr>
      <w:r w:rsidRPr="00A9396A">
        <w:rPr>
          <w:rFonts w:ascii="Times New Roman" w:hAnsi="Times New Roman" w:cs="Times New Roman"/>
        </w:rPr>
        <w:t>Главный бухгалтер _________________             ___________________________</w:t>
      </w:r>
    </w:p>
    <w:p w14:paraId="4D8089F5" w14:textId="073C06FB" w:rsidR="00751105" w:rsidRPr="00A9396A" w:rsidRDefault="00751105">
      <w:pPr>
        <w:pStyle w:val="ConsPlusNonformat"/>
        <w:jc w:val="both"/>
        <w:rPr>
          <w:rFonts w:ascii="Times New Roman" w:hAnsi="Times New Roman" w:cs="Times New Roman"/>
          <w:sz w:val="16"/>
          <w:szCs w:val="16"/>
        </w:rPr>
      </w:pPr>
      <w:r w:rsidRPr="00A9396A">
        <w:rPr>
          <w:rFonts w:ascii="Times New Roman" w:hAnsi="Times New Roman" w:cs="Times New Roman"/>
        </w:rPr>
        <w:t xml:space="preserve">                     </w:t>
      </w:r>
      <w:r w:rsidR="00A9396A">
        <w:rPr>
          <w:rFonts w:ascii="Times New Roman" w:hAnsi="Times New Roman" w:cs="Times New Roman"/>
        </w:rPr>
        <w:t xml:space="preserve">                   </w:t>
      </w:r>
      <w:r w:rsidRPr="00A9396A">
        <w:rPr>
          <w:rFonts w:ascii="Times New Roman" w:hAnsi="Times New Roman" w:cs="Times New Roman"/>
          <w:sz w:val="16"/>
          <w:szCs w:val="16"/>
        </w:rPr>
        <w:t>(</w:t>
      </w:r>
      <w:proofErr w:type="gramStart"/>
      <w:r w:rsidRPr="00A9396A">
        <w:rPr>
          <w:rFonts w:ascii="Times New Roman" w:hAnsi="Times New Roman" w:cs="Times New Roman"/>
          <w:sz w:val="16"/>
          <w:szCs w:val="16"/>
        </w:rPr>
        <w:t xml:space="preserve">подпись)   </w:t>
      </w:r>
      <w:proofErr w:type="gramEnd"/>
      <w:r w:rsidRPr="00A9396A">
        <w:rPr>
          <w:rFonts w:ascii="Times New Roman" w:hAnsi="Times New Roman" w:cs="Times New Roman"/>
          <w:sz w:val="16"/>
          <w:szCs w:val="16"/>
        </w:rPr>
        <w:t xml:space="preserve">                  </w:t>
      </w:r>
      <w:r w:rsidR="00CA054B" w:rsidRPr="00A9396A">
        <w:rPr>
          <w:rFonts w:ascii="Times New Roman" w:hAnsi="Times New Roman" w:cs="Times New Roman"/>
          <w:sz w:val="16"/>
          <w:szCs w:val="16"/>
        </w:rPr>
        <w:t xml:space="preserve">        </w:t>
      </w:r>
      <w:r w:rsidR="00A9396A">
        <w:rPr>
          <w:rFonts w:ascii="Times New Roman" w:hAnsi="Times New Roman" w:cs="Times New Roman"/>
          <w:sz w:val="16"/>
          <w:szCs w:val="16"/>
        </w:rPr>
        <w:t xml:space="preserve">                    </w:t>
      </w:r>
      <w:r w:rsidRPr="00A9396A">
        <w:rPr>
          <w:rFonts w:ascii="Times New Roman" w:hAnsi="Times New Roman" w:cs="Times New Roman"/>
          <w:sz w:val="16"/>
          <w:szCs w:val="16"/>
        </w:rPr>
        <w:t>(расшифровка подписи)</w:t>
      </w:r>
    </w:p>
    <w:p w14:paraId="5739637B" w14:textId="77777777" w:rsidR="00751105" w:rsidRDefault="00751105">
      <w:pPr>
        <w:pStyle w:val="ConsPlusNonformat"/>
        <w:jc w:val="both"/>
      </w:pPr>
      <w:r>
        <w:t>___________________________________________________________________________</w:t>
      </w:r>
    </w:p>
    <w:p w14:paraId="4FAA399A" w14:textId="77777777" w:rsidR="00751105" w:rsidRDefault="00751105">
      <w:pPr>
        <w:pStyle w:val="ConsPlusNonformat"/>
        <w:jc w:val="both"/>
      </w:pPr>
    </w:p>
    <w:p w14:paraId="7FCDC571" w14:textId="5F5D2513" w:rsidR="001216E2" w:rsidRDefault="00751105" w:rsidP="007A598F">
      <w:pPr>
        <w:pStyle w:val="ConsPlusNonformat"/>
        <w:rPr>
          <w:rFonts w:ascii="Times New Roman" w:hAnsi="Times New Roman" w:cs="Times New Roman"/>
        </w:rPr>
      </w:pPr>
      <w:r w:rsidRPr="0079630D">
        <w:rPr>
          <w:rFonts w:ascii="Times New Roman" w:hAnsi="Times New Roman" w:cs="Times New Roman"/>
        </w:rPr>
        <w:t xml:space="preserve">Отметка </w:t>
      </w:r>
      <w:r w:rsidR="001D01D9" w:rsidRPr="0079630D">
        <w:rPr>
          <w:rFonts w:ascii="Times New Roman" w:hAnsi="Times New Roman" w:cs="Times New Roman"/>
        </w:rPr>
        <w:t>Финансового управления Администрации Байкаловск</w:t>
      </w:r>
      <w:r w:rsidR="007A598F" w:rsidRPr="0079630D">
        <w:rPr>
          <w:rFonts w:ascii="Times New Roman" w:hAnsi="Times New Roman" w:cs="Times New Roman"/>
        </w:rPr>
        <w:t>ого</w:t>
      </w:r>
      <w:r w:rsidR="001D01D9" w:rsidRPr="0079630D">
        <w:rPr>
          <w:rFonts w:ascii="Times New Roman" w:hAnsi="Times New Roman" w:cs="Times New Roman"/>
        </w:rPr>
        <w:t xml:space="preserve"> муниципальн</w:t>
      </w:r>
      <w:r w:rsidR="007A598F" w:rsidRPr="0079630D">
        <w:rPr>
          <w:rFonts w:ascii="Times New Roman" w:hAnsi="Times New Roman" w:cs="Times New Roman"/>
        </w:rPr>
        <w:t>ого</w:t>
      </w:r>
      <w:r w:rsidR="001D01D9" w:rsidRPr="0079630D">
        <w:rPr>
          <w:rFonts w:ascii="Times New Roman" w:hAnsi="Times New Roman" w:cs="Times New Roman"/>
        </w:rPr>
        <w:t xml:space="preserve"> район</w:t>
      </w:r>
      <w:r w:rsidR="007A598F" w:rsidRPr="0079630D">
        <w:rPr>
          <w:rFonts w:ascii="Times New Roman" w:hAnsi="Times New Roman" w:cs="Times New Roman"/>
        </w:rPr>
        <w:t>а Свердловской области</w:t>
      </w:r>
      <w:r w:rsidR="0079630D">
        <w:rPr>
          <w:rFonts w:ascii="Times New Roman" w:hAnsi="Times New Roman" w:cs="Times New Roman"/>
        </w:rPr>
        <w:t xml:space="preserve"> </w:t>
      </w:r>
    </w:p>
    <w:p w14:paraId="13642970" w14:textId="77777777" w:rsidR="0079630D" w:rsidRPr="0079630D" w:rsidRDefault="0079630D" w:rsidP="007A598F">
      <w:pPr>
        <w:pStyle w:val="ConsPlusNonformat"/>
        <w:rPr>
          <w:rFonts w:ascii="Times New Roman" w:hAnsi="Times New Roman" w:cs="Times New Roman"/>
        </w:rPr>
      </w:pPr>
    </w:p>
    <w:p w14:paraId="0EA5ADBA" w14:textId="09E199CC" w:rsidR="00751105" w:rsidRPr="0079630D" w:rsidRDefault="00751105">
      <w:pPr>
        <w:pStyle w:val="ConsPlusNonformat"/>
        <w:jc w:val="both"/>
        <w:rPr>
          <w:rFonts w:ascii="Times New Roman" w:hAnsi="Times New Roman" w:cs="Times New Roman"/>
        </w:rPr>
      </w:pPr>
      <w:r w:rsidRPr="0079630D">
        <w:rPr>
          <w:rFonts w:ascii="Times New Roman" w:hAnsi="Times New Roman" w:cs="Times New Roman"/>
        </w:rPr>
        <w:t xml:space="preserve">          </w:t>
      </w:r>
      <w:r w:rsidR="0079630D">
        <w:rPr>
          <w:rFonts w:ascii="Times New Roman" w:hAnsi="Times New Roman" w:cs="Times New Roman"/>
        </w:rPr>
        <w:t xml:space="preserve">                                 </w:t>
      </w:r>
      <w:r w:rsidRPr="0079630D">
        <w:rPr>
          <w:rFonts w:ascii="Times New Roman" w:hAnsi="Times New Roman" w:cs="Times New Roman"/>
        </w:rPr>
        <w:t xml:space="preserve"> о закрытии лицевого счета </w:t>
      </w:r>
      <w:r w:rsidR="000731C9" w:rsidRPr="0079630D">
        <w:rPr>
          <w:rFonts w:ascii="Times New Roman" w:hAnsi="Times New Roman" w:cs="Times New Roman"/>
        </w:rPr>
        <w:t>№</w:t>
      </w:r>
      <w:r w:rsidRPr="0079630D">
        <w:rPr>
          <w:rFonts w:ascii="Times New Roman" w:hAnsi="Times New Roman" w:cs="Times New Roman"/>
        </w:rPr>
        <w:t xml:space="preserve"> ________________________</w:t>
      </w:r>
    </w:p>
    <w:p w14:paraId="05066934" w14:textId="77777777" w:rsidR="00751105" w:rsidRPr="0079630D" w:rsidRDefault="00751105">
      <w:pPr>
        <w:pStyle w:val="ConsPlusNonformat"/>
        <w:jc w:val="both"/>
        <w:rPr>
          <w:rFonts w:ascii="Times New Roman" w:hAnsi="Times New Roman" w:cs="Times New Roman"/>
        </w:rPr>
      </w:pPr>
    </w:p>
    <w:p w14:paraId="61FE9EF2" w14:textId="38F79EB0" w:rsidR="00751105" w:rsidRPr="0079630D" w:rsidRDefault="00751105">
      <w:pPr>
        <w:pStyle w:val="ConsPlusNonformat"/>
        <w:jc w:val="both"/>
        <w:rPr>
          <w:rFonts w:ascii="Times New Roman" w:hAnsi="Times New Roman" w:cs="Times New Roman"/>
        </w:rPr>
      </w:pPr>
      <w:r w:rsidRPr="0079630D">
        <w:rPr>
          <w:rFonts w:ascii="Times New Roman" w:hAnsi="Times New Roman" w:cs="Times New Roman"/>
        </w:rPr>
        <w:t xml:space="preserve">Руководитель          </w:t>
      </w:r>
      <w:r w:rsidR="0079630D">
        <w:rPr>
          <w:rFonts w:ascii="Times New Roman" w:hAnsi="Times New Roman" w:cs="Times New Roman"/>
        </w:rPr>
        <w:t xml:space="preserve">                 </w:t>
      </w:r>
      <w:r w:rsidRPr="0079630D">
        <w:rPr>
          <w:rFonts w:ascii="Times New Roman" w:hAnsi="Times New Roman" w:cs="Times New Roman"/>
        </w:rPr>
        <w:t>____________</w:t>
      </w:r>
      <w:r w:rsidR="0079630D">
        <w:rPr>
          <w:rFonts w:ascii="Times New Roman" w:hAnsi="Times New Roman" w:cs="Times New Roman"/>
        </w:rPr>
        <w:t xml:space="preserve">  </w:t>
      </w:r>
      <w:r w:rsidRPr="0079630D">
        <w:rPr>
          <w:rFonts w:ascii="Times New Roman" w:hAnsi="Times New Roman" w:cs="Times New Roman"/>
        </w:rPr>
        <w:t xml:space="preserve"> __________________________</w:t>
      </w:r>
    </w:p>
    <w:p w14:paraId="00248674" w14:textId="35AD381A" w:rsidR="00751105" w:rsidRPr="0079630D" w:rsidRDefault="00751105">
      <w:pPr>
        <w:pStyle w:val="ConsPlusNonformat"/>
        <w:jc w:val="both"/>
        <w:rPr>
          <w:rFonts w:ascii="Times New Roman" w:hAnsi="Times New Roman" w:cs="Times New Roman"/>
          <w:sz w:val="16"/>
          <w:szCs w:val="16"/>
        </w:rPr>
      </w:pPr>
      <w:r w:rsidRPr="0079630D">
        <w:rPr>
          <w:rFonts w:ascii="Times New Roman" w:hAnsi="Times New Roman" w:cs="Times New Roman"/>
        </w:rPr>
        <w:t xml:space="preserve">(уполномоченное </w:t>
      </w:r>
      <w:proofErr w:type="gramStart"/>
      <w:r w:rsidR="007A598F" w:rsidRPr="0079630D">
        <w:rPr>
          <w:rFonts w:ascii="Times New Roman" w:hAnsi="Times New Roman" w:cs="Times New Roman"/>
        </w:rPr>
        <w:t>лицо)</w:t>
      </w:r>
      <w:r w:rsidR="007A598F" w:rsidRPr="0079630D">
        <w:rPr>
          <w:rFonts w:ascii="Times New Roman" w:hAnsi="Times New Roman" w:cs="Times New Roman"/>
          <w:sz w:val="16"/>
          <w:szCs w:val="16"/>
        </w:rPr>
        <w:t xml:space="preserve"> </w:t>
      </w:r>
      <w:r w:rsidR="001216E2" w:rsidRPr="0079630D">
        <w:rPr>
          <w:rFonts w:ascii="Times New Roman" w:hAnsi="Times New Roman" w:cs="Times New Roman"/>
          <w:sz w:val="16"/>
          <w:szCs w:val="16"/>
        </w:rPr>
        <w:t xml:space="preserve">  </w:t>
      </w:r>
      <w:proofErr w:type="gramEnd"/>
      <w:r w:rsidR="001216E2" w:rsidRPr="0079630D">
        <w:rPr>
          <w:rFonts w:ascii="Times New Roman" w:hAnsi="Times New Roman" w:cs="Times New Roman"/>
          <w:sz w:val="16"/>
          <w:szCs w:val="16"/>
        </w:rPr>
        <w:t xml:space="preserve">     </w:t>
      </w:r>
      <w:r w:rsidR="0079630D">
        <w:rPr>
          <w:rFonts w:ascii="Times New Roman" w:hAnsi="Times New Roman" w:cs="Times New Roman"/>
          <w:sz w:val="16"/>
          <w:szCs w:val="16"/>
        </w:rPr>
        <w:t xml:space="preserve">          </w:t>
      </w:r>
      <w:r w:rsidR="001216E2" w:rsidRPr="0079630D">
        <w:rPr>
          <w:rFonts w:ascii="Times New Roman" w:hAnsi="Times New Roman" w:cs="Times New Roman"/>
          <w:sz w:val="16"/>
          <w:szCs w:val="16"/>
        </w:rPr>
        <w:t xml:space="preserve"> </w:t>
      </w:r>
      <w:r w:rsidR="007A598F" w:rsidRPr="0079630D">
        <w:rPr>
          <w:rFonts w:ascii="Times New Roman" w:hAnsi="Times New Roman" w:cs="Times New Roman"/>
          <w:sz w:val="16"/>
          <w:szCs w:val="16"/>
        </w:rPr>
        <w:t>(</w:t>
      </w:r>
      <w:r w:rsidRPr="0079630D">
        <w:rPr>
          <w:rFonts w:ascii="Times New Roman" w:hAnsi="Times New Roman" w:cs="Times New Roman"/>
          <w:sz w:val="16"/>
          <w:szCs w:val="16"/>
        </w:rPr>
        <w:t xml:space="preserve">подпись)     </w:t>
      </w:r>
      <w:r w:rsidR="001216E2" w:rsidRPr="0079630D">
        <w:rPr>
          <w:rFonts w:ascii="Times New Roman" w:hAnsi="Times New Roman" w:cs="Times New Roman"/>
          <w:sz w:val="16"/>
          <w:szCs w:val="16"/>
        </w:rPr>
        <w:t xml:space="preserve">     </w:t>
      </w:r>
      <w:r w:rsidR="0079630D">
        <w:rPr>
          <w:rFonts w:ascii="Times New Roman" w:hAnsi="Times New Roman" w:cs="Times New Roman"/>
          <w:sz w:val="16"/>
          <w:szCs w:val="16"/>
        </w:rPr>
        <w:t xml:space="preserve"> </w:t>
      </w:r>
      <w:r w:rsidRPr="0079630D">
        <w:rPr>
          <w:rFonts w:ascii="Times New Roman" w:hAnsi="Times New Roman" w:cs="Times New Roman"/>
          <w:sz w:val="16"/>
          <w:szCs w:val="16"/>
        </w:rPr>
        <w:t>(расшифровка подписи)</w:t>
      </w:r>
    </w:p>
    <w:p w14:paraId="1446D022" w14:textId="77777777" w:rsidR="00751105" w:rsidRPr="0079630D" w:rsidRDefault="00751105">
      <w:pPr>
        <w:pStyle w:val="ConsPlusNonformat"/>
        <w:jc w:val="both"/>
        <w:rPr>
          <w:rFonts w:ascii="Times New Roman" w:hAnsi="Times New Roman" w:cs="Times New Roman"/>
          <w:sz w:val="16"/>
          <w:szCs w:val="16"/>
        </w:rPr>
      </w:pPr>
    </w:p>
    <w:p w14:paraId="7BAB6079" w14:textId="35DA9383" w:rsidR="00751105" w:rsidRPr="0079630D" w:rsidRDefault="00751105">
      <w:pPr>
        <w:pStyle w:val="ConsPlusNonformat"/>
        <w:jc w:val="both"/>
        <w:rPr>
          <w:rFonts w:ascii="Times New Roman" w:hAnsi="Times New Roman" w:cs="Times New Roman"/>
        </w:rPr>
      </w:pPr>
      <w:r w:rsidRPr="0079630D">
        <w:rPr>
          <w:rFonts w:ascii="Times New Roman" w:hAnsi="Times New Roman" w:cs="Times New Roman"/>
        </w:rPr>
        <w:t xml:space="preserve">Исполнитель           ____________ </w:t>
      </w:r>
      <w:r w:rsidR="0079630D">
        <w:rPr>
          <w:rFonts w:ascii="Times New Roman" w:hAnsi="Times New Roman" w:cs="Times New Roman"/>
        </w:rPr>
        <w:t xml:space="preserve">  </w:t>
      </w:r>
      <w:r w:rsidRPr="0079630D">
        <w:rPr>
          <w:rFonts w:ascii="Times New Roman" w:hAnsi="Times New Roman" w:cs="Times New Roman"/>
        </w:rPr>
        <w:t>__________________________</w:t>
      </w:r>
    </w:p>
    <w:p w14:paraId="78A0EC09" w14:textId="46CB7409" w:rsidR="00751105" w:rsidRPr="0079630D" w:rsidRDefault="00751105">
      <w:pPr>
        <w:pStyle w:val="ConsPlusNonformat"/>
        <w:jc w:val="both"/>
        <w:rPr>
          <w:rFonts w:ascii="Times New Roman" w:hAnsi="Times New Roman" w:cs="Times New Roman"/>
          <w:sz w:val="16"/>
          <w:szCs w:val="16"/>
        </w:rPr>
      </w:pPr>
      <w:r w:rsidRPr="0079630D">
        <w:rPr>
          <w:rFonts w:ascii="Times New Roman" w:hAnsi="Times New Roman" w:cs="Times New Roman"/>
        </w:rPr>
        <w:t xml:space="preserve">                       </w:t>
      </w:r>
      <w:r w:rsidR="0079630D">
        <w:rPr>
          <w:rFonts w:ascii="Times New Roman" w:hAnsi="Times New Roman" w:cs="Times New Roman"/>
        </w:rPr>
        <w:t xml:space="preserve">              </w:t>
      </w:r>
      <w:r w:rsidRPr="0079630D">
        <w:rPr>
          <w:rFonts w:ascii="Times New Roman" w:hAnsi="Times New Roman" w:cs="Times New Roman"/>
          <w:sz w:val="16"/>
          <w:szCs w:val="16"/>
        </w:rPr>
        <w:t>(</w:t>
      </w:r>
      <w:proofErr w:type="gramStart"/>
      <w:r w:rsidRPr="0079630D">
        <w:rPr>
          <w:rFonts w:ascii="Times New Roman" w:hAnsi="Times New Roman" w:cs="Times New Roman"/>
          <w:sz w:val="16"/>
          <w:szCs w:val="16"/>
        </w:rPr>
        <w:t xml:space="preserve">подпись)   </w:t>
      </w:r>
      <w:proofErr w:type="gramEnd"/>
      <w:r w:rsidRPr="0079630D">
        <w:rPr>
          <w:rFonts w:ascii="Times New Roman" w:hAnsi="Times New Roman" w:cs="Times New Roman"/>
          <w:sz w:val="16"/>
          <w:szCs w:val="16"/>
        </w:rPr>
        <w:t xml:space="preserve">  </w:t>
      </w:r>
      <w:r w:rsidR="001216E2" w:rsidRPr="0079630D">
        <w:rPr>
          <w:rFonts w:ascii="Times New Roman" w:hAnsi="Times New Roman" w:cs="Times New Roman"/>
          <w:sz w:val="16"/>
          <w:szCs w:val="16"/>
        </w:rPr>
        <w:t xml:space="preserve">      </w:t>
      </w:r>
      <w:r w:rsidR="0079630D">
        <w:rPr>
          <w:rFonts w:ascii="Times New Roman" w:hAnsi="Times New Roman" w:cs="Times New Roman"/>
          <w:sz w:val="16"/>
          <w:szCs w:val="16"/>
        </w:rPr>
        <w:t xml:space="preserve">          </w:t>
      </w:r>
      <w:r w:rsidRPr="0079630D">
        <w:rPr>
          <w:rFonts w:ascii="Times New Roman" w:hAnsi="Times New Roman" w:cs="Times New Roman"/>
          <w:sz w:val="16"/>
          <w:szCs w:val="16"/>
        </w:rPr>
        <w:t>(расшифровка подписи)</w:t>
      </w:r>
    </w:p>
    <w:p w14:paraId="508BFED8" w14:textId="77777777" w:rsidR="00751105" w:rsidRPr="0079630D" w:rsidRDefault="00751105">
      <w:pPr>
        <w:pStyle w:val="ConsPlusNonformat"/>
        <w:jc w:val="both"/>
        <w:rPr>
          <w:rFonts w:ascii="Times New Roman" w:hAnsi="Times New Roman" w:cs="Times New Roman"/>
        </w:rPr>
      </w:pPr>
    </w:p>
    <w:p w14:paraId="25BC7BC3" w14:textId="77777777" w:rsidR="00751105" w:rsidRPr="0079630D" w:rsidRDefault="00572EC2">
      <w:pPr>
        <w:pStyle w:val="ConsPlusNonformat"/>
        <w:jc w:val="both"/>
        <w:rPr>
          <w:rFonts w:ascii="Times New Roman" w:hAnsi="Times New Roman" w:cs="Times New Roman"/>
        </w:rPr>
      </w:pPr>
      <w:r w:rsidRPr="0079630D">
        <w:rPr>
          <w:rFonts w:ascii="Times New Roman" w:hAnsi="Times New Roman" w:cs="Times New Roman"/>
        </w:rPr>
        <w:t>«</w:t>
      </w:r>
      <w:r w:rsidR="00751105" w:rsidRPr="0079630D">
        <w:rPr>
          <w:rFonts w:ascii="Times New Roman" w:hAnsi="Times New Roman" w:cs="Times New Roman"/>
        </w:rPr>
        <w:t>__</w:t>
      </w:r>
      <w:r w:rsidRPr="0079630D">
        <w:rPr>
          <w:rFonts w:ascii="Times New Roman" w:hAnsi="Times New Roman" w:cs="Times New Roman"/>
        </w:rPr>
        <w:t>»</w:t>
      </w:r>
      <w:r w:rsidR="00751105" w:rsidRPr="0079630D">
        <w:rPr>
          <w:rFonts w:ascii="Times New Roman" w:hAnsi="Times New Roman" w:cs="Times New Roman"/>
        </w:rPr>
        <w:t xml:space="preserve"> ____________ 20__ г.</w:t>
      </w:r>
    </w:p>
    <w:p w14:paraId="4AE4B2C5" w14:textId="77777777" w:rsidR="00751105" w:rsidRPr="0079630D" w:rsidRDefault="00751105">
      <w:pPr>
        <w:pStyle w:val="ConsPlusNonformat"/>
        <w:jc w:val="both"/>
        <w:rPr>
          <w:rFonts w:ascii="Times New Roman" w:hAnsi="Times New Roman" w:cs="Times New Roman"/>
        </w:rPr>
      </w:pPr>
    </w:p>
    <w:p w14:paraId="741F4C1F" w14:textId="1F148B21" w:rsidR="008458CD" w:rsidRPr="00D478EA" w:rsidRDefault="008458CD" w:rsidP="008458CD">
      <w:pPr>
        <w:pStyle w:val="ConsPlusNonformat"/>
        <w:jc w:val="right"/>
        <w:rPr>
          <w:rFonts w:ascii="Times New Roman" w:hAnsi="Times New Roman" w:cs="Times New Roman"/>
          <w:sz w:val="18"/>
          <w:szCs w:val="18"/>
        </w:rPr>
      </w:pPr>
      <w:bookmarkStart w:id="59" w:name="_Hlk97208180"/>
      <w:r w:rsidRPr="00D478EA">
        <w:rPr>
          <w:rFonts w:ascii="Times New Roman" w:hAnsi="Times New Roman" w:cs="Times New Roman"/>
          <w:sz w:val="18"/>
          <w:szCs w:val="18"/>
        </w:rPr>
        <w:lastRenderedPageBreak/>
        <w:t>Приложение №</w:t>
      </w:r>
      <w:r w:rsidR="00B870E4" w:rsidRPr="00D478EA">
        <w:rPr>
          <w:rFonts w:ascii="Times New Roman" w:hAnsi="Times New Roman" w:cs="Times New Roman"/>
          <w:sz w:val="18"/>
          <w:szCs w:val="18"/>
        </w:rPr>
        <w:t>10</w:t>
      </w:r>
    </w:p>
    <w:p w14:paraId="6FB83CD1" w14:textId="77777777" w:rsidR="008458CD" w:rsidRPr="00D478EA" w:rsidRDefault="008458CD" w:rsidP="008458CD">
      <w:pPr>
        <w:pStyle w:val="ConsPlusNonformat"/>
        <w:jc w:val="right"/>
        <w:rPr>
          <w:rFonts w:ascii="Times New Roman" w:hAnsi="Times New Roman" w:cs="Times New Roman"/>
          <w:sz w:val="18"/>
          <w:szCs w:val="18"/>
        </w:rPr>
      </w:pPr>
      <w:r w:rsidRPr="00D478EA">
        <w:rPr>
          <w:rFonts w:ascii="Times New Roman" w:hAnsi="Times New Roman" w:cs="Times New Roman"/>
          <w:sz w:val="18"/>
          <w:szCs w:val="18"/>
        </w:rPr>
        <w:t>к Порядку открытия</w:t>
      </w:r>
    </w:p>
    <w:p w14:paraId="0A020C00" w14:textId="77777777" w:rsidR="008458CD" w:rsidRPr="00D478EA" w:rsidRDefault="008458CD" w:rsidP="008458CD">
      <w:pPr>
        <w:pStyle w:val="ConsPlusNonformat"/>
        <w:jc w:val="right"/>
        <w:rPr>
          <w:rFonts w:ascii="Times New Roman" w:hAnsi="Times New Roman" w:cs="Times New Roman"/>
          <w:sz w:val="18"/>
          <w:szCs w:val="18"/>
        </w:rPr>
      </w:pPr>
      <w:r w:rsidRPr="00D478EA">
        <w:rPr>
          <w:rFonts w:ascii="Times New Roman" w:hAnsi="Times New Roman" w:cs="Times New Roman"/>
          <w:sz w:val="18"/>
          <w:szCs w:val="18"/>
        </w:rPr>
        <w:t>и ведения лицевых счетов</w:t>
      </w:r>
    </w:p>
    <w:p w14:paraId="0B930909" w14:textId="77777777" w:rsidR="008458CD" w:rsidRPr="00D478EA" w:rsidRDefault="008458CD" w:rsidP="008458CD">
      <w:pPr>
        <w:pStyle w:val="ConsPlusNonformat"/>
        <w:jc w:val="right"/>
        <w:rPr>
          <w:rFonts w:ascii="Times New Roman" w:hAnsi="Times New Roman" w:cs="Times New Roman"/>
          <w:sz w:val="18"/>
          <w:szCs w:val="18"/>
        </w:rPr>
      </w:pPr>
      <w:r w:rsidRPr="00D478EA">
        <w:rPr>
          <w:rFonts w:ascii="Times New Roman" w:hAnsi="Times New Roman" w:cs="Times New Roman"/>
          <w:sz w:val="18"/>
          <w:szCs w:val="18"/>
        </w:rPr>
        <w:t xml:space="preserve">в Финансовом управлении </w:t>
      </w:r>
    </w:p>
    <w:p w14:paraId="22CE581E" w14:textId="77777777" w:rsidR="008458CD" w:rsidRPr="00D478EA" w:rsidRDefault="008458CD" w:rsidP="008458CD">
      <w:pPr>
        <w:pStyle w:val="ConsPlusNonformat"/>
        <w:jc w:val="right"/>
        <w:rPr>
          <w:rFonts w:ascii="Times New Roman" w:hAnsi="Times New Roman" w:cs="Times New Roman"/>
          <w:sz w:val="18"/>
          <w:szCs w:val="18"/>
        </w:rPr>
      </w:pPr>
      <w:r w:rsidRPr="00D478EA">
        <w:rPr>
          <w:rFonts w:ascii="Times New Roman" w:hAnsi="Times New Roman" w:cs="Times New Roman"/>
          <w:sz w:val="18"/>
          <w:szCs w:val="18"/>
        </w:rPr>
        <w:t>Администрации Байкаловского</w:t>
      </w:r>
    </w:p>
    <w:p w14:paraId="61173310" w14:textId="77777777" w:rsidR="008458CD" w:rsidRPr="00D478EA" w:rsidRDefault="008458CD" w:rsidP="008458CD">
      <w:pPr>
        <w:pStyle w:val="ConsPlusNonformat"/>
        <w:jc w:val="right"/>
        <w:rPr>
          <w:rFonts w:ascii="Times New Roman" w:hAnsi="Times New Roman" w:cs="Times New Roman"/>
          <w:sz w:val="18"/>
          <w:szCs w:val="18"/>
        </w:rPr>
      </w:pPr>
      <w:r w:rsidRPr="00D478EA">
        <w:rPr>
          <w:rFonts w:ascii="Times New Roman" w:hAnsi="Times New Roman" w:cs="Times New Roman"/>
          <w:sz w:val="18"/>
          <w:szCs w:val="18"/>
        </w:rPr>
        <w:t>муниципального района</w:t>
      </w:r>
    </w:p>
    <w:p w14:paraId="520EE78B" w14:textId="77777777" w:rsidR="008458CD" w:rsidRPr="00D478EA" w:rsidRDefault="008458CD" w:rsidP="008458CD">
      <w:pPr>
        <w:pStyle w:val="ConsPlusNonformat"/>
        <w:jc w:val="right"/>
        <w:rPr>
          <w:rFonts w:ascii="Times New Roman" w:hAnsi="Times New Roman" w:cs="Times New Roman"/>
          <w:sz w:val="18"/>
          <w:szCs w:val="18"/>
        </w:rPr>
      </w:pPr>
      <w:r w:rsidRPr="00D478EA">
        <w:rPr>
          <w:rFonts w:ascii="Times New Roman" w:hAnsi="Times New Roman" w:cs="Times New Roman"/>
          <w:sz w:val="18"/>
          <w:szCs w:val="18"/>
        </w:rPr>
        <w:t>Свердловской области,</w:t>
      </w:r>
    </w:p>
    <w:p w14:paraId="20D5AD91" w14:textId="77777777" w:rsidR="008458CD" w:rsidRPr="00D478EA" w:rsidRDefault="008458CD" w:rsidP="008458CD">
      <w:pPr>
        <w:pStyle w:val="ConsPlusNonformat"/>
        <w:jc w:val="right"/>
        <w:rPr>
          <w:rFonts w:ascii="Times New Roman" w:hAnsi="Times New Roman" w:cs="Times New Roman"/>
          <w:sz w:val="18"/>
          <w:szCs w:val="18"/>
        </w:rPr>
      </w:pPr>
      <w:r w:rsidRPr="00D478EA">
        <w:rPr>
          <w:rFonts w:ascii="Times New Roman" w:hAnsi="Times New Roman" w:cs="Times New Roman"/>
          <w:sz w:val="18"/>
          <w:szCs w:val="18"/>
        </w:rPr>
        <w:t>утвержденному Приказом</w:t>
      </w:r>
    </w:p>
    <w:p w14:paraId="407066FF" w14:textId="125DB067" w:rsidR="008458CD" w:rsidRPr="00D478EA" w:rsidRDefault="00B3700B" w:rsidP="008458CD">
      <w:pPr>
        <w:pStyle w:val="ConsPlusNonformat"/>
        <w:jc w:val="right"/>
        <w:rPr>
          <w:rFonts w:ascii="Times New Roman" w:hAnsi="Times New Roman" w:cs="Times New Roman"/>
          <w:sz w:val="18"/>
          <w:szCs w:val="18"/>
        </w:rPr>
      </w:pPr>
      <w:r w:rsidRPr="00D478EA">
        <w:rPr>
          <w:rFonts w:ascii="Times New Roman" w:hAnsi="Times New Roman" w:cs="Times New Roman"/>
          <w:sz w:val="18"/>
          <w:szCs w:val="18"/>
        </w:rPr>
        <w:t>Ф</w:t>
      </w:r>
      <w:r w:rsidR="008458CD" w:rsidRPr="00D478EA">
        <w:rPr>
          <w:rFonts w:ascii="Times New Roman" w:hAnsi="Times New Roman" w:cs="Times New Roman"/>
          <w:sz w:val="18"/>
          <w:szCs w:val="18"/>
        </w:rPr>
        <w:t>инансового управления</w:t>
      </w:r>
    </w:p>
    <w:p w14:paraId="6ED58B58" w14:textId="4B520DFE" w:rsidR="008458CD" w:rsidRDefault="008458CD" w:rsidP="008458CD">
      <w:pPr>
        <w:pStyle w:val="ConsPlusNonformat"/>
        <w:jc w:val="right"/>
      </w:pPr>
      <w:r w:rsidRPr="00D478EA">
        <w:rPr>
          <w:rFonts w:ascii="Times New Roman" w:hAnsi="Times New Roman" w:cs="Times New Roman"/>
          <w:sz w:val="18"/>
          <w:szCs w:val="18"/>
        </w:rPr>
        <w:t xml:space="preserve">от </w:t>
      </w:r>
      <w:r w:rsidR="00B3700B" w:rsidRPr="00D478EA">
        <w:rPr>
          <w:rFonts w:ascii="Times New Roman" w:hAnsi="Times New Roman" w:cs="Times New Roman"/>
          <w:sz w:val="18"/>
          <w:szCs w:val="18"/>
        </w:rPr>
        <w:t>23</w:t>
      </w:r>
      <w:r w:rsidRPr="00D478EA">
        <w:rPr>
          <w:rFonts w:ascii="Times New Roman" w:hAnsi="Times New Roman" w:cs="Times New Roman"/>
          <w:sz w:val="18"/>
          <w:szCs w:val="18"/>
        </w:rPr>
        <w:t>.0</w:t>
      </w:r>
      <w:r w:rsidR="00B3700B" w:rsidRPr="00D478EA">
        <w:rPr>
          <w:rFonts w:ascii="Times New Roman" w:hAnsi="Times New Roman" w:cs="Times New Roman"/>
          <w:sz w:val="18"/>
          <w:szCs w:val="18"/>
        </w:rPr>
        <w:t>3</w:t>
      </w:r>
      <w:r w:rsidRPr="00D478EA">
        <w:rPr>
          <w:rFonts w:ascii="Times New Roman" w:hAnsi="Times New Roman" w:cs="Times New Roman"/>
          <w:sz w:val="18"/>
          <w:szCs w:val="18"/>
        </w:rPr>
        <w:t>.20</w:t>
      </w:r>
      <w:r w:rsidR="00B870E4" w:rsidRPr="00D478EA">
        <w:rPr>
          <w:rFonts w:ascii="Times New Roman" w:hAnsi="Times New Roman" w:cs="Times New Roman"/>
          <w:sz w:val="18"/>
          <w:szCs w:val="18"/>
        </w:rPr>
        <w:t>2</w:t>
      </w:r>
      <w:r w:rsidR="00B3700B" w:rsidRPr="00D478EA">
        <w:rPr>
          <w:rFonts w:ascii="Times New Roman" w:hAnsi="Times New Roman" w:cs="Times New Roman"/>
          <w:sz w:val="18"/>
          <w:szCs w:val="18"/>
        </w:rPr>
        <w:t>2</w:t>
      </w:r>
      <w:r w:rsidRPr="00D478EA">
        <w:rPr>
          <w:rFonts w:ascii="Times New Roman" w:hAnsi="Times New Roman" w:cs="Times New Roman"/>
          <w:sz w:val="18"/>
          <w:szCs w:val="18"/>
        </w:rPr>
        <w:t xml:space="preserve"> № </w:t>
      </w:r>
      <w:r w:rsidR="00B3700B" w:rsidRPr="00D478EA">
        <w:rPr>
          <w:rFonts w:ascii="Times New Roman" w:hAnsi="Times New Roman" w:cs="Times New Roman"/>
          <w:sz w:val="18"/>
          <w:szCs w:val="18"/>
        </w:rPr>
        <w:t>44</w:t>
      </w:r>
      <w:r>
        <w:t xml:space="preserve"> </w:t>
      </w:r>
    </w:p>
    <w:bookmarkEnd w:id="59"/>
    <w:p w14:paraId="38A12113" w14:textId="78DC1E41" w:rsidR="008458CD" w:rsidRDefault="008458CD" w:rsidP="008458CD">
      <w:pPr>
        <w:pStyle w:val="ConsPlusNonformat"/>
        <w:jc w:val="right"/>
      </w:pPr>
    </w:p>
    <w:p w14:paraId="63788683" w14:textId="0D9AC354" w:rsidR="0043450E" w:rsidRPr="00D478EA" w:rsidRDefault="0043450E" w:rsidP="0043450E">
      <w:pPr>
        <w:autoSpaceDE w:val="0"/>
        <w:autoSpaceDN w:val="0"/>
        <w:adjustRightInd w:val="0"/>
        <w:jc w:val="center"/>
        <w:rPr>
          <w:rFonts w:eastAsiaTheme="minorHAnsi"/>
          <w:sz w:val="20"/>
          <w:szCs w:val="20"/>
          <w:lang w:eastAsia="en-US"/>
        </w:rPr>
      </w:pPr>
      <w:bookmarkStart w:id="60" w:name="_Hlk98248077"/>
      <w:r w:rsidRPr="00D478EA">
        <w:rPr>
          <w:rFonts w:eastAsiaTheme="minorHAnsi"/>
          <w:sz w:val="20"/>
          <w:szCs w:val="20"/>
          <w:lang w:eastAsia="en-US"/>
        </w:rPr>
        <w:t>ОТЧЕТ О СОСТОЯНИИ</w:t>
      </w:r>
    </w:p>
    <w:p w14:paraId="21CD2CE1" w14:textId="1D885DD6" w:rsidR="0043450E" w:rsidRPr="00D478EA" w:rsidRDefault="0043450E" w:rsidP="0043450E">
      <w:pPr>
        <w:autoSpaceDE w:val="0"/>
        <w:autoSpaceDN w:val="0"/>
        <w:adjustRightInd w:val="0"/>
        <w:jc w:val="center"/>
        <w:rPr>
          <w:rFonts w:eastAsiaTheme="minorHAnsi"/>
          <w:sz w:val="20"/>
          <w:szCs w:val="20"/>
          <w:lang w:eastAsia="en-US"/>
        </w:rPr>
      </w:pPr>
      <w:r w:rsidRPr="00D478EA">
        <w:rPr>
          <w:rFonts w:eastAsiaTheme="minorHAnsi"/>
          <w:sz w:val="20"/>
          <w:szCs w:val="20"/>
          <w:lang w:eastAsia="en-US"/>
        </w:rPr>
        <w:t>лицевого счета главного распорядителя</w:t>
      </w:r>
    </w:p>
    <w:p w14:paraId="52DDC07E" w14:textId="022C49F2" w:rsidR="0043450E" w:rsidRPr="00D478EA" w:rsidRDefault="0043450E" w:rsidP="0043450E">
      <w:pPr>
        <w:autoSpaceDE w:val="0"/>
        <w:autoSpaceDN w:val="0"/>
        <w:adjustRightInd w:val="0"/>
        <w:jc w:val="center"/>
        <w:rPr>
          <w:rFonts w:eastAsiaTheme="minorHAnsi"/>
          <w:sz w:val="20"/>
          <w:szCs w:val="20"/>
          <w:lang w:eastAsia="en-US"/>
        </w:rPr>
      </w:pPr>
      <w:r w:rsidRPr="00D478EA">
        <w:rPr>
          <w:rFonts w:eastAsiaTheme="minorHAnsi"/>
          <w:sz w:val="20"/>
          <w:szCs w:val="20"/>
          <w:lang w:eastAsia="en-US"/>
        </w:rPr>
        <w:t xml:space="preserve">бюджетных средств № </w:t>
      </w:r>
      <w:r w:rsidR="0043235A" w:rsidRPr="00D478EA">
        <w:rPr>
          <w:rFonts w:eastAsiaTheme="minorHAnsi"/>
          <w:sz w:val="20"/>
          <w:szCs w:val="20"/>
          <w:lang w:eastAsia="en-US"/>
        </w:rPr>
        <w:t>____________</w:t>
      </w:r>
    </w:p>
    <w:p w14:paraId="781D83E1" w14:textId="77777777" w:rsidR="0043235A" w:rsidRPr="00D478EA" w:rsidRDefault="0043235A" w:rsidP="0043450E">
      <w:pPr>
        <w:autoSpaceDE w:val="0"/>
        <w:autoSpaceDN w:val="0"/>
        <w:adjustRightInd w:val="0"/>
        <w:jc w:val="center"/>
        <w:rPr>
          <w:rFonts w:eastAsiaTheme="minorHAnsi"/>
          <w:sz w:val="20"/>
          <w:szCs w:val="20"/>
          <w:lang w:eastAsia="en-US"/>
        </w:rPr>
      </w:pPr>
    </w:p>
    <w:p w14:paraId="2A25167A" w14:textId="316229FC" w:rsidR="0043450E" w:rsidRPr="00D478EA" w:rsidRDefault="0043235A" w:rsidP="0043450E">
      <w:pPr>
        <w:jc w:val="center"/>
        <w:rPr>
          <w:rFonts w:eastAsiaTheme="minorHAnsi"/>
          <w:sz w:val="20"/>
          <w:szCs w:val="20"/>
          <w:lang w:eastAsia="en-US"/>
        </w:rPr>
      </w:pPr>
      <w:r w:rsidRPr="00D478EA">
        <w:rPr>
          <w:rFonts w:eastAsiaTheme="minorHAnsi"/>
          <w:sz w:val="20"/>
          <w:szCs w:val="20"/>
          <w:lang w:eastAsia="en-US"/>
        </w:rPr>
        <w:t>н</w:t>
      </w:r>
      <w:r w:rsidR="0043450E" w:rsidRPr="00D478EA">
        <w:rPr>
          <w:rFonts w:eastAsiaTheme="minorHAnsi"/>
          <w:sz w:val="20"/>
          <w:szCs w:val="20"/>
          <w:lang w:eastAsia="en-US"/>
        </w:rPr>
        <w:t>а «____» ________________ 20 ___г.</w:t>
      </w:r>
    </w:p>
    <w:p w14:paraId="1DF171D4" w14:textId="77777777" w:rsidR="008F67B4" w:rsidRPr="00D478EA" w:rsidRDefault="008F67B4" w:rsidP="0043450E">
      <w:pPr>
        <w:jc w:val="center"/>
        <w:rPr>
          <w:rFonts w:eastAsiaTheme="minorHAnsi"/>
          <w:sz w:val="20"/>
          <w:szCs w:val="20"/>
          <w:lang w:eastAsia="en-US"/>
        </w:rPr>
      </w:pPr>
    </w:p>
    <w:tbl>
      <w:tblPr>
        <w:tblW w:w="10288" w:type="dxa"/>
        <w:tblLayout w:type="fixed"/>
        <w:tblCellMar>
          <w:top w:w="102" w:type="dxa"/>
          <w:left w:w="62" w:type="dxa"/>
          <w:bottom w:w="102" w:type="dxa"/>
          <w:right w:w="62" w:type="dxa"/>
        </w:tblCellMar>
        <w:tblLook w:val="0000" w:firstRow="0" w:lastRow="0" w:firstColumn="0" w:lastColumn="0" w:noHBand="0" w:noVBand="0"/>
      </w:tblPr>
      <w:tblGrid>
        <w:gridCol w:w="3005"/>
        <w:gridCol w:w="3118"/>
        <w:gridCol w:w="3031"/>
        <w:gridCol w:w="1134"/>
      </w:tblGrid>
      <w:tr w:rsidR="0043450E" w14:paraId="37E6E705" w14:textId="77777777" w:rsidTr="008430CC">
        <w:tc>
          <w:tcPr>
            <w:tcW w:w="3005" w:type="dxa"/>
            <w:vAlign w:val="bottom"/>
          </w:tcPr>
          <w:p w14:paraId="6BDC1D89" w14:textId="77777777" w:rsidR="0043450E" w:rsidRDefault="0043450E" w:rsidP="008430CC">
            <w:pPr>
              <w:autoSpaceDE w:val="0"/>
              <w:autoSpaceDN w:val="0"/>
              <w:adjustRightInd w:val="0"/>
              <w:rPr>
                <w:rFonts w:ascii="Courier New" w:eastAsiaTheme="minorHAnsi" w:hAnsi="Courier New" w:cs="Courier New"/>
                <w:sz w:val="16"/>
                <w:szCs w:val="16"/>
                <w:lang w:eastAsia="en-US"/>
              </w:rPr>
            </w:pPr>
          </w:p>
        </w:tc>
        <w:tc>
          <w:tcPr>
            <w:tcW w:w="3118" w:type="dxa"/>
          </w:tcPr>
          <w:p w14:paraId="7665FB17" w14:textId="77777777" w:rsidR="0043450E" w:rsidRDefault="0043450E" w:rsidP="008430CC">
            <w:pPr>
              <w:autoSpaceDE w:val="0"/>
              <w:autoSpaceDN w:val="0"/>
              <w:adjustRightInd w:val="0"/>
              <w:rPr>
                <w:rFonts w:ascii="Courier New" w:eastAsiaTheme="minorHAnsi" w:hAnsi="Courier New" w:cs="Courier New"/>
                <w:sz w:val="16"/>
                <w:szCs w:val="16"/>
                <w:lang w:eastAsia="en-US"/>
              </w:rPr>
            </w:pPr>
          </w:p>
        </w:tc>
        <w:tc>
          <w:tcPr>
            <w:tcW w:w="3031" w:type="dxa"/>
            <w:tcBorders>
              <w:left w:val="nil"/>
              <w:right w:val="single" w:sz="4" w:space="0" w:color="auto"/>
            </w:tcBorders>
            <w:vAlign w:val="bottom"/>
          </w:tcPr>
          <w:p w14:paraId="415E97F8" w14:textId="77777777" w:rsidR="0043450E" w:rsidRDefault="0043450E" w:rsidP="008430CC">
            <w:pPr>
              <w:autoSpaceDE w:val="0"/>
              <w:autoSpaceDN w:val="0"/>
              <w:adjustRightInd w:val="0"/>
              <w:rPr>
                <w:rFonts w:ascii="Courier New" w:eastAsiaTheme="minorHAnsi" w:hAnsi="Courier New" w:cs="Courier New"/>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4F8CD3F" w14:textId="2885CC6D" w:rsidR="0043450E" w:rsidRDefault="0043450E" w:rsidP="008430CC">
            <w:pPr>
              <w:autoSpaceDE w:val="0"/>
              <w:autoSpaceDN w:val="0"/>
              <w:adjustRightInd w:val="0"/>
              <w:jc w:val="center"/>
              <w:rPr>
                <w:rFonts w:ascii="Courier New" w:eastAsiaTheme="minorHAnsi" w:hAnsi="Courier New" w:cs="Courier New"/>
                <w:sz w:val="16"/>
                <w:szCs w:val="16"/>
                <w:lang w:eastAsia="en-US"/>
              </w:rPr>
            </w:pPr>
            <w:r>
              <w:rPr>
                <w:rFonts w:ascii="Courier New" w:eastAsiaTheme="minorHAnsi" w:hAnsi="Courier New" w:cs="Courier New"/>
                <w:sz w:val="16"/>
                <w:szCs w:val="16"/>
                <w:lang w:eastAsia="en-US"/>
              </w:rPr>
              <w:t>Коды</w:t>
            </w:r>
          </w:p>
        </w:tc>
      </w:tr>
      <w:tr w:rsidR="0043450E" w14:paraId="0C4CD923" w14:textId="77777777" w:rsidTr="008430CC">
        <w:tc>
          <w:tcPr>
            <w:tcW w:w="3005" w:type="dxa"/>
            <w:vAlign w:val="bottom"/>
          </w:tcPr>
          <w:p w14:paraId="30396B55" w14:textId="77777777" w:rsidR="0043450E" w:rsidRPr="00D478EA" w:rsidRDefault="0043450E" w:rsidP="008430CC">
            <w:pPr>
              <w:autoSpaceDE w:val="0"/>
              <w:autoSpaceDN w:val="0"/>
              <w:adjustRightInd w:val="0"/>
              <w:rPr>
                <w:rFonts w:eastAsiaTheme="minorHAnsi"/>
                <w:sz w:val="16"/>
                <w:szCs w:val="16"/>
                <w:lang w:eastAsia="en-US"/>
              </w:rPr>
            </w:pPr>
          </w:p>
        </w:tc>
        <w:tc>
          <w:tcPr>
            <w:tcW w:w="3118" w:type="dxa"/>
            <w:tcBorders>
              <w:left w:val="nil"/>
            </w:tcBorders>
          </w:tcPr>
          <w:p w14:paraId="25D75E6B" w14:textId="77777777" w:rsidR="0043450E" w:rsidRPr="00D478EA" w:rsidRDefault="0043450E" w:rsidP="008430CC">
            <w:pPr>
              <w:autoSpaceDE w:val="0"/>
              <w:autoSpaceDN w:val="0"/>
              <w:adjustRightInd w:val="0"/>
              <w:rPr>
                <w:rFonts w:eastAsiaTheme="minorHAnsi"/>
                <w:sz w:val="16"/>
                <w:szCs w:val="16"/>
                <w:lang w:eastAsia="en-US"/>
              </w:rPr>
            </w:pPr>
          </w:p>
        </w:tc>
        <w:tc>
          <w:tcPr>
            <w:tcW w:w="3031" w:type="dxa"/>
            <w:tcBorders>
              <w:left w:val="nil"/>
              <w:right w:val="single" w:sz="4" w:space="0" w:color="auto"/>
            </w:tcBorders>
            <w:vAlign w:val="bottom"/>
          </w:tcPr>
          <w:p w14:paraId="524DEDBC" w14:textId="6286939C" w:rsidR="0043450E" w:rsidRPr="00D478EA" w:rsidRDefault="0043450E" w:rsidP="008430CC">
            <w:pPr>
              <w:autoSpaceDE w:val="0"/>
              <w:autoSpaceDN w:val="0"/>
              <w:adjustRightInd w:val="0"/>
              <w:rPr>
                <w:rFonts w:eastAsiaTheme="minorHAnsi"/>
                <w:sz w:val="18"/>
                <w:szCs w:val="18"/>
                <w:lang w:eastAsia="en-US"/>
              </w:rPr>
            </w:pPr>
            <w:r w:rsidRPr="00D478EA">
              <w:rPr>
                <w:rFonts w:eastAsiaTheme="minorHAnsi"/>
                <w:sz w:val="18"/>
                <w:szCs w:val="18"/>
                <w:lang w:eastAsia="en-US"/>
              </w:rPr>
              <w:t xml:space="preserve">              </w:t>
            </w:r>
            <w:r w:rsidR="00D478EA">
              <w:rPr>
                <w:rFonts w:eastAsiaTheme="minorHAnsi"/>
                <w:sz w:val="18"/>
                <w:szCs w:val="18"/>
                <w:lang w:eastAsia="en-US"/>
              </w:rPr>
              <w:t xml:space="preserve">                       </w:t>
            </w:r>
            <w:r w:rsidRPr="00D478EA">
              <w:rPr>
                <w:rFonts w:eastAsiaTheme="minorHAnsi"/>
                <w:sz w:val="18"/>
                <w:szCs w:val="18"/>
                <w:lang w:eastAsia="en-US"/>
              </w:rP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14:paraId="12A62E59" w14:textId="6A74F1E0" w:rsidR="0043450E" w:rsidRPr="00D478EA" w:rsidRDefault="0043450E" w:rsidP="008430CC">
            <w:pPr>
              <w:autoSpaceDE w:val="0"/>
              <w:autoSpaceDN w:val="0"/>
              <w:adjustRightInd w:val="0"/>
              <w:jc w:val="center"/>
              <w:rPr>
                <w:rFonts w:eastAsiaTheme="minorHAnsi"/>
                <w:sz w:val="16"/>
                <w:szCs w:val="16"/>
                <w:lang w:eastAsia="en-US"/>
              </w:rPr>
            </w:pPr>
            <w:r w:rsidRPr="00D478EA">
              <w:rPr>
                <w:rFonts w:eastAsiaTheme="minorHAnsi"/>
                <w:sz w:val="16"/>
                <w:szCs w:val="16"/>
                <w:lang w:eastAsia="en-US"/>
              </w:rPr>
              <w:t>05317</w:t>
            </w:r>
            <w:r w:rsidR="0043235A" w:rsidRPr="00D478EA">
              <w:rPr>
                <w:rFonts w:eastAsiaTheme="minorHAnsi"/>
                <w:sz w:val="16"/>
                <w:szCs w:val="16"/>
                <w:lang w:eastAsia="en-US"/>
              </w:rPr>
              <w:t>85</w:t>
            </w:r>
          </w:p>
        </w:tc>
      </w:tr>
      <w:tr w:rsidR="0043450E" w14:paraId="10424BEA" w14:textId="77777777" w:rsidTr="008430CC">
        <w:tc>
          <w:tcPr>
            <w:tcW w:w="3005" w:type="dxa"/>
            <w:vAlign w:val="bottom"/>
          </w:tcPr>
          <w:p w14:paraId="7B32CE28" w14:textId="77777777" w:rsidR="0043450E" w:rsidRPr="00D478EA" w:rsidRDefault="0043450E" w:rsidP="008430CC">
            <w:pPr>
              <w:autoSpaceDE w:val="0"/>
              <w:autoSpaceDN w:val="0"/>
              <w:adjustRightInd w:val="0"/>
              <w:rPr>
                <w:rFonts w:eastAsiaTheme="minorHAnsi"/>
                <w:sz w:val="16"/>
                <w:szCs w:val="16"/>
                <w:lang w:eastAsia="en-US"/>
              </w:rPr>
            </w:pPr>
          </w:p>
        </w:tc>
        <w:tc>
          <w:tcPr>
            <w:tcW w:w="3118" w:type="dxa"/>
            <w:tcBorders>
              <w:left w:val="nil"/>
            </w:tcBorders>
            <w:vAlign w:val="bottom"/>
          </w:tcPr>
          <w:p w14:paraId="671BC871" w14:textId="77777777" w:rsidR="0043450E" w:rsidRPr="00D478EA" w:rsidRDefault="0043450E" w:rsidP="008430CC">
            <w:pPr>
              <w:autoSpaceDE w:val="0"/>
              <w:autoSpaceDN w:val="0"/>
              <w:adjustRightInd w:val="0"/>
              <w:jc w:val="center"/>
              <w:rPr>
                <w:rFonts w:eastAsiaTheme="minorHAnsi"/>
                <w:sz w:val="16"/>
                <w:szCs w:val="16"/>
                <w:lang w:eastAsia="en-US"/>
              </w:rPr>
            </w:pPr>
          </w:p>
        </w:tc>
        <w:tc>
          <w:tcPr>
            <w:tcW w:w="3031" w:type="dxa"/>
            <w:tcBorders>
              <w:left w:val="nil"/>
              <w:right w:val="single" w:sz="4" w:space="0" w:color="auto"/>
            </w:tcBorders>
            <w:vAlign w:val="bottom"/>
          </w:tcPr>
          <w:p w14:paraId="2FE59741" w14:textId="21BC39A7" w:rsidR="0043450E" w:rsidRPr="00D478EA" w:rsidRDefault="0043450E" w:rsidP="008430CC">
            <w:pPr>
              <w:autoSpaceDE w:val="0"/>
              <w:autoSpaceDN w:val="0"/>
              <w:adjustRightInd w:val="0"/>
              <w:rPr>
                <w:rFonts w:eastAsiaTheme="minorHAnsi"/>
                <w:sz w:val="18"/>
                <w:szCs w:val="18"/>
                <w:lang w:eastAsia="en-US"/>
              </w:rPr>
            </w:pPr>
            <w:r w:rsidRPr="00D478EA">
              <w:rPr>
                <w:rFonts w:eastAsiaTheme="minorHAnsi"/>
                <w:sz w:val="18"/>
                <w:szCs w:val="18"/>
                <w:lang w:eastAsia="en-US"/>
              </w:rPr>
              <w:t xml:space="preserve">                      </w:t>
            </w:r>
            <w:r w:rsidR="00D478EA">
              <w:rPr>
                <w:rFonts w:eastAsiaTheme="minorHAnsi"/>
                <w:sz w:val="18"/>
                <w:szCs w:val="18"/>
                <w:lang w:eastAsia="en-US"/>
              </w:rPr>
              <w:t xml:space="preserve">                                </w:t>
            </w:r>
            <w:r w:rsidRPr="00D478EA">
              <w:rPr>
                <w:rFonts w:eastAsiaTheme="minorHAnsi"/>
                <w:sz w:val="18"/>
                <w:szCs w:val="18"/>
                <w:lang w:eastAsia="en-US"/>
              </w:rPr>
              <w:t>Дата</w:t>
            </w:r>
          </w:p>
        </w:tc>
        <w:tc>
          <w:tcPr>
            <w:tcW w:w="1134" w:type="dxa"/>
            <w:tcBorders>
              <w:top w:val="single" w:sz="4" w:space="0" w:color="auto"/>
              <w:left w:val="single" w:sz="4" w:space="0" w:color="auto"/>
              <w:bottom w:val="single" w:sz="4" w:space="0" w:color="auto"/>
              <w:right w:val="single" w:sz="4" w:space="0" w:color="auto"/>
            </w:tcBorders>
            <w:vAlign w:val="bottom"/>
          </w:tcPr>
          <w:p w14:paraId="15E86A4A" w14:textId="77777777" w:rsidR="0043450E" w:rsidRPr="00D478EA" w:rsidRDefault="0043450E" w:rsidP="008430CC">
            <w:pPr>
              <w:autoSpaceDE w:val="0"/>
              <w:autoSpaceDN w:val="0"/>
              <w:adjustRightInd w:val="0"/>
              <w:rPr>
                <w:rFonts w:eastAsiaTheme="minorHAnsi"/>
                <w:sz w:val="16"/>
                <w:szCs w:val="16"/>
                <w:lang w:eastAsia="en-US"/>
              </w:rPr>
            </w:pPr>
          </w:p>
        </w:tc>
      </w:tr>
      <w:tr w:rsidR="0043450E" w14:paraId="2AF2A4BD" w14:textId="77777777" w:rsidTr="008430CC">
        <w:tc>
          <w:tcPr>
            <w:tcW w:w="3005" w:type="dxa"/>
            <w:vAlign w:val="bottom"/>
          </w:tcPr>
          <w:p w14:paraId="5A66F7DE" w14:textId="77777777" w:rsidR="0043450E" w:rsidRPr="00D478EA" w:rsidRDefault="0043450E" w:rsidP="008430CC">
            <w:pPr>
              <w:autoSpaceDE w:val="0"/>
              <w:autoSpaceDN w:val="0"/>
              <w:adjustRightInd w:val="0"/>
              <w:rPr>
                <w:rFonts w:eastAsiaTheme="minorHAnsi"/>
                <w:sz w:val="16"/>
                <w:szCs w:val="16"/>
                <w:lang w:eastAsia="en-US"/>
              </w:rPr>
            </w:pPr>
          </w:p>
        </w:tc>
        <w:tc>
          <w:tcPr>
            <w:tcW w:w="3118" w:type="dxa"/>
            <w:tcBorders>
              <w:left w:val="nil"/>
            </w:tcBorders>
            <w:vAlign w:val="bottom"/>
          </w:tcPr>
          <w:p w14:paraId="3B3FF1C4" w14:textId="77777777" w:rsidR="0043450E" w:rsidRPr="00D478EA" w:rsidRDefault="0043450E" w:rsidP="008430CC">
            <w:pPr>
              <w:autoSpaceDE w:val="0"/>
              <w:autoSpaceDN w:val="0"/>
              <w:adjustRightInd w:val="0"/>
              <w:rPr>
                <w:rFonts w:eastAsiaTheme="minorHAnsi"/>
                <w:sz w:val="16"/>
                <w:szCs w:val="16"/>
                <w:lang w:eastAsia="en-US"/>
              </w:rPr>
            </w:pPr>
          </w:p>
        </w:tc>
        <w:tc>
          <w:tcPr>
            <w:tcW w:w="3031" w:type="dxa"/>
            <w:tcBorders>
              <w:right w:val="single" w:sz="4" w:space="0" w:color="auto"/>
            </w:tcBorders>
            <w:vAlign w:val="bottom"/>
          </w:tcPr>
          <w:p w14:paraId="1F2AB82F" w14:textId="1FFE8059" w:rsidR="0043450E" w:rsidRPr="00D478EA" w:rsidRDefault="0043450E" w:rsidP="008430CC">
            <w:pPr>
              <w:autoSpaceDE w:val="0"/>
              <w:autoSpaceDN w:val="0"/>
              <w:adjustRightInd w:val="0"/>
              <w:rPr>
                <w:rFonts w:eastAsiaTheme="minorHAnsi"/>
                <w:sz w:val="18"/>
                <w:szCs w:val="18"/>
                <w:lang w:eastAsia="en-US"/>
              </w:rPr>
            </w:pPr>
            <w:r w:rsidRPr="00D478EA">
              <w:rPr>
                <w:rFonts w:eastAsiaTheme="minorHAnsi"/>
                <w:sz w:val="18"/>
                <w:szCs w:val="18"/>
                <w:lang w:eastAsia="en-US"/>
              </w:rPr>
              <w:t xml:space="preserve">   </w:t>
            </w:r>
          </w:p>
        </w:tc>
        <w:tc>
          <w:tcPr>
            <w:tcW w:w="1134" w:type="dxa"/>
            <w:tcBorders>
              <w:top w:val="single" w:sz="4" w:space="0" w:color="auto"/>
              <w:left w:val="single" w:sz="4" w:space="0" w:color="auto"/>
              <w:bottom w:val="single" w:sz="4" w:space="0" w:color="auto"/>
              <w:right w:val="single" w:sz="4" w:space="0" w:color="auto"/>
            </w:tcBorders>
            <w:vAlign w:val="bottom"/>
          </w:tcPr>
          <w:p w14:paraId="44E89D98" w14:textId="77777777" w:rsidR="0043450E" w:rsidRPr="00D478EA" w:rsidRDefault="0043450E" w:rsidP="008430CC">
            <w:pPr>
              <w:autoSpaceDE w:val="0"/>
              <w:autoSpaceDN w:val="0"/>
              <w:adjustRightInd w:val="0"/>
              <w:rPr>
                <w:rFonts w:eastAsiaTheme="minorHAnsi"/>
                <w:sz w:val="16"/>
                <w:szCs w:val="16"/>
                <w:lang w:eastAsia="en-US"/>
              </w:rPr>
            </w:pPr>
          </w:p>
        </w:tc>
      </w:tr>
      <w:tr w:rsidR="0043450E" w14:paraId="35F9077F" w14:textId="77777777" w:rsidTr="008430CC">
        <w:tc>
          <w:tcPr>
            <w:tcW w:w="9154" w:type="dxa"/>
            <w:gridSpan w:val="3"/>
            <w:tcBorders>
              <w:right w:val="single" w:sz="4" w:space="0" w:color="auto"/>
            </w:tcBorders>
            <w:vAlign w:val="bottom"/>
          </w:tcPr>
          <w:p w14:paraId="39A6BC4E" w14:textId="5DBAE7D6" w:rsidR="0043450E" w:rsidRPr="00D478EA" w:rsidRDefault="0043450E" w:rsidP="008430CC">
            <w:pPr>
              <w:autoSpaceDE w:val="0"/>
              <w:autoSpaceDN w:val="0"/>
              <w:adjustRightInd w:val="0"/>
              <w:rPr>
                <w:rFonts w:eastAsiaTheme="minorHAnsi"/>
                <w:sz w:val="18"/>
                <w:szCs w:val="18"/>
                <w:lang w:eastAsia="en-US"/>
              </w:rPr>
            </w:pPr>
            <w:r w:rsidRPr="00D478EA">
              <w:rPr>
                <w:rFonts w:eastAsiaTheme="minorHAnsi"/>
                <w:sz w:val="18"/>
                <w:szCs w:val="18"/>
                <w:lang w:eastAsia="en-US"/>
              </w:rPr>
              <w:t>Орган Федерального казначейства________________________________________</w:t>
            </w:r>
            <w:r w:rsidR="00BD0282">
              <w:rPr>
                <w:rFonts w:eastAsiaTheme="minorHAnsi"/>
                <w:sz w:val="18"/>
                <w:szCs w:val="18"/>
                <w:lang w:eastAsia="en-US"/>
              </w:rPr>
              <w:t>__________</w:t>
            </w:r>
            <w:r w:rsidR="00D478EA">
              <w:rPr>
                <w:rFonts w:eastAsiaTheme="minorHAnsi"/>
                <w:sz w:val="18"/>
                <w:szCs w:val="18"/>
                <w:lang w:eastAsia="en-US"/>
              </w:rPr>
              <w:t xml:space="preserve">                       </w:t>
            </w:r>
            <w:r w:rsidRPr="00D478EA">
              <w:rPr>
                <w:rFonts w:eastAsiaTheme="minorHAnsi"/>
                <w:sz w:val="18"/>
                <w:szCs w:val="18"/>
                <w:lang w:eastAsia="en-US"/>
              </w:rPr>
              <w:t>по КОФК</w:t>
            </w:r>
          </w:p>
        </w:tc>
        <w:tc>
          <w:tcPr>
            <w:tcW w:w="1134" w:type="dxa"/>
            <w:tcBorders>
              <w:top w:val="single" w:sz="4" w:space="0" w:color="auto"/>
              <w:left w:val="single" w:sz="4" w:space="0" w:color="auto"/>
              <w:bottom w:val="single" w:sz="4" w:space="0" w:color="auto"/>
              <w:right w:val="single" w:sz="4" w:space="0" w:color="auto"/>
            </w:tcBorders>
            <w:vAlign w:val="bottom"/>
          </w:tcPr>
          <w:p w14:paraId="4C92C76A" w14:textId="77777777" w:rsidR="0043450E" w:rsidRPr="00D478EA" w:rsidRDefault="0043450E" w:rsidP="008430CC">
            <w:pPr>
              <w:autoSpaceDE w:val="0"/>
              <w:autoSpaceDN w:val="0"/>
              <w:adjustRightInd w:val="0"/>
              <w:jc w:val="center"/>
              <w:rPr>
                <w:rFonts w:eastAsiaTheme="minorHAnsi"/>
                <w:sz w:val="16"/>
                <w:szCs w:val="16"/>
                <w:lang w:eastAsia="en-US"/>
              </w:rPr>
            </w:pPr>
            <w:r w:rsidRPr="00D478EA">
              <w:rPr>
                <w:rFonts w:eastAsiaTheme="minorHAnsi"/>
                <w:sz w:val="16"/>
                <w:szCs w:val="16"/>
                <w:lang w:eastAsia="en-US"/>
              </w:rPr>
              <w:t>6200</w:t>
            </w:r>
          </w:p>
        </w:tc>
      </w:tr>
      <w:tr w:rsidR="0043450E" w14:paraId="5E97A436" w14:textId="77777777" w:rsidTr="008430CC">
        <w:tc>
          <w:tcPr>
            <w:tcW w:w="9154" w:type="dxa"/>
            <w:gridSpan w:val="3"/>
            <w:tcBorders>
              <w:right w:val="single" w:sz="4" w:space="0" w:color="auto"/>
            </w:tcBorders>
            <w:vAlign w:val="bottom"/>
          </w:tcPr>
          <w:p w14:paraId="2DA172BF" w14:textId="59F32F52" w:rsidR="0043450E" w:rsidRPr="00D478EA" w:rsidRDefault="0043450E" w:rsidP="008430CC">
            <w:pPr>
              <w:autoSpaceDE w:val="0"/>
              <w:autoSpaceDN w:val="0"/>
              <w:adjustRightInd w:val="0"/>
              <w:rPr>
                <w:rFonts w:eastAsiaTheme="minorHAnsi"/>
                <w:sz w:val="18"/>
                <w:szCs w:val="18"/>
                <w:lang w:eastAsia="en-US"/>
              </w:rPr>
            </w:pPr>
            <w:r w:rsidRPr="00D478EA">
              <w:rPr>
                <w:rFonts w:eastAsiaTheme="minorHAnsi"/>
                <w:sz w:val="18"/>
                <w:szCs w:val="18"/>
                <w:lang w:eastAsia="en-US"/>
              </w:rPr>
              <w:t>Главный распорядитель бюджетных средств _______________________________</w:t>
            </w:r>
            <w:r w:rsidR="00D478EA">
              <w:rPr>
                <w:rFonts w:eastAsiaTheme="minorHAnsi"/>
                <w:sz w:val="18"/>
                <w:szCs w:val="18"/>
                <w:lang w:eastAsia="en-US"/>
              </w:rPr>
              <w:t>__________</w:t>
            </w:r>
            <w:r w:rsidRPr="00D478EA">
              <w:rPr>
                <w:rFonts w:eastAsiaTheme="minorHAnsi"/>
                <w:sz w:val="18"/>
                <w:szCs w:val="18"/>
                <w:lang w:eastAsia="en-US"/>
              </w:rPr>
              <w:t xml:space="preserve"> </w:t>
            </w:r>
            <w:r w:rsidR="00D478EA">
              <w:rPr>
                <w:rFonts w:eastAsiaTheme="minorHAnsi"/>
                <w:sz w:val="18"/>
                <w:szCs w:val="18"/>
                <w:lang w:eastAsia="en-US"/>
              </w:rPr>
              <w:t xml:space="preserve">                  </w:t>
            </w:r>
            <w:r w:rsidRPr="00D478EA">
              <w:rPr>
                <w:rFonts w:eastAsiaTheme="minorHAnsi"/>
                <w:sz w:val="18"/>
                <w:szCs w:val="18"/>
                <w:lang w:eastAsia="en-US"/>
              </w:rPr>
              <w:t>Глава по БК</w:t>
            </w:r>
          </w:p>
          <w:p w14:paraId="25BBDA89" w14:textId="77777777" w:rsidR="0043450E" w:rsidRPr="00D478EA" w:rsidRDefault="0043450E" w:rsidP="008430CC">
            <w:pPr>
              <w:autoSpaceDE w:val="0"/>
              <w:autoSpaceDN w:val="0"/>
              <w:adjustRightInd w:val="0"/>
              <w:rPr>
                <w:rFonts w:eastAsiaTheme="minorHAnsi"/>
                <w:sz w:val="18"/>
                <w:szCs w:val="18"/>
                <w:lang w:eastAsia="en-US"/>
              </w:rPr>
            </w:pPr>
          </w:p>
          <w:p w14:paraId="32BB88BF" w14:textId="73748707" w:rsidR="0043450E" w:rsidRPr="00D478EA" w:rsidRDefault="00D478EA" w:rsidP="008430CC">
            <w:pPr>
              <w:autoSpaceDE w:val="0"/>
              <w:autoSpaceDN w:val="0"/>
              <w:adjustRightInd w:val="0"/>
              <w:rPr>
                <w:rFonts w:eastAsiaTheme="minorHAnsi"/>
                <w:sz w:val="18"/>
                <w:szCs w:val="18"/>
                <w:lang w:eastAsia="en-US"/>
              </w:rPr>
            </w:pPr>
            <w:r>
              <w:rPr>
                <w:rFonts w:eastAsiaTheme="minorHAnsi"/>
                <w:sz w:val="18"/>
                <w:szCs w:val="18"/>
                <w:lang w:eastAsia="en-US"/>
              </w:rPr>
              <w:t xml:space="preserve">Распорядитель бюджетных средств </w:t>
            </w:r>
            <w:r w:rsidR="0043450E" w:rsidRPr="00D478EA">
              <w:rPr>
                <w:rFonts w:eastAsiaTheme="minorHAnsi"/>
                <w:sz w:val="18"/>
                <w:szCs w:val="18"/>
                <w:lang w:eastAsia="en-US"/>
              </w:rPr>
              <w:t>_</w:t>
            </w:r>
            <w:r w:rsidR="0043450E" w:rsidRPr="00D478EA">
              <w:rPr>
                <w:rFonts w:eastAsiaTheme="minorHAnsi"/>
                <w:sz w:val="18"/>
                <w:szCs w:val="18"/>
                <w:u w:val="single"/>
                <w:lang w:eastAsia="en-US"/>
              </w:rPr>
              <w:t>________________________________________________</w:t>
            </w:r>
            <w:r>
              <w:rPr>
                <w:rFonts w:eastAsiaTheme="minorHAnsi"/>
                <w:sz w:val="18"/>
                <w:szCs w:val="18"/>
                <w:lang w:eastAsia="en-US"/>
              </w:rPr>
              <w:t xml:space="preserve">  </w:t>
            </w:r>
            <w:r w:rsidR="0043450E" w:rsidRPr="00D478EA">
              <w:rPr>
                <w:rFonts w:eastAsiaTheme="minorHAnsi"/>
                <w:sz w:val="18"/>
                <w:szCs w:val="18"/>
                <w:lang w:eastAsia="en-US"/>
              </w:rPr>
              <w:t xml:space="preserve"> </w:t>
            </w:r>
            <w:r>
              <w:rPr>
                <w:rFonts w:eastAsiaTheme="minorHAnsi"/>
                <w:sz w:val="18"/>
                <w:szCs w:val="18"/>
                <w:lang w:eastAsia="en-US"/>
              </w:rPr>
              <w:t xml:space="preserve"> </w:t>
            </w:r>
            <w:r w:rsidR="00EB2A1B" w:rsidRPr="00D478EA">
              <w:rPr>
                <w:rFonts w:eastAsiaTheme="minorHAnsi"/>
                <w:sz w:val="18"/>
                <w:szCs w:val="18"/>
                <w:lang w:eastAsia="en-US"/>
              </w:rPr>
              <w:t xml:space="preserve">по Сводному реестру </w:t>
            </w:r>
            <w:r w:rsidR="0043450E" w:rsidRPr="00D478EA">
              <w:rPr>
                <w:rFonts w:eastAsiaTheme="minorHAnsi"/>
                <w:sz w:val="18"/>
                <w:szCs w:val="18"/>
                <w:lang w:eastAsia="en-US"/>
              </w:rPr>
              <w:t xml:space="preserve">                                                                           </w:t>
            </w:r>
          </w:p>
        </w:tc>
        <w:tc>
          <w:tcPr>
            <w:tcW w:w="1134" w:type="dxa"/>
            <w:tcBorders>
              <w:top w:val="single" w:sz="4" w:space="0" w:color="auto"/>
              <w:left w:val="single" w:sz="4" w:space="0" w:color="auto"/>
              <w:bottom w:val="single" w:sz="4" w:space="0" w:color="auto"/>
              <w:right w:val="single" w:sz="4" w:space="0" w:color="auto"/>
            </w:tcBorders>
            <w:vAlign w:val="bottom"/>
          </w:tcPr>
          <w:p w14:paraId="5F79CC18" w14:textId="77777777" w:rsidR="0043450E" w:rsidRPr="00D478EA" w:rsidRDefault="0043450E" w:rsidP="008430CC">
            <w:pPr>
              <w:autoSpaceDE w:val="0"/>
              <w:autoSpaceDN w:val="0"/>
              <w:adjustRightInd w:val="0"/>
              <w:rPr>
                <w:rFonts w:eastAsiaTheme="minorHAnsi"/>
                <w:sz w:val="16"/>
                <w:szCs w:val="16"/>
                <w:lang w:eastAsia="en-US"/>
              </w:rPr>
            </w:pPr>
          </w:p>
        </w:tc>
      </w:tr>
      <w:tr w:rsidR="0043450E" w14:paraId="03864725" w14:textId="77777777" w:rsidTr="008430CC">
        <w:tc>
          <w:tcPr>
            <w:tcW w:w="9154" w:type="dxa"/>
            <w:gridSpan w:val="3"/>
            <w:tcBorders>
              <w:right w:val="single" w:sz="4" w:space="0" w:color="auto"/>
            </w:tcBorders>
            <w:vAlign w:val="bottom"/>
          </w:tcPr>
          <w:p w14:paraId="7A83903E" w14:textId="4C7C63A1" w:rsidR="0043450E" w:rsidRPr="00D478EA" w:rsidRDefault="0043450E" w:rsidP="008430CC">
            <w:pPr>
              <w:autoSpaceDE w:val="0"/>
              <w:autoSpaceDN w:val="0"/>
              <w:adjustRightInd w:val="0"/>
              <w:rPr>
                <w:rFonts w:eastAsiaTheme="minorHAnsi"/>
                <w:sz w:val="18"/>
                <w:szCs w:val="18"/>
                <w:lang w:eastAsia="en-US"/>
              </w:rPr>
            </w:pPr>
            <w:r w:rsidRPr="00D478EA">
              <w:rPr>
                <w:rFonts w:eastAsiaTheme="minorHAnsi"/>
                <w:sz w:val="18"/>
                <w:szCs w:val="18"/>
                <w:lang w:eastAsia="en-US"/>
              </w:rPr>
              <w:t>Наименование бюджета __________________________________________________</w:t>
            </w:r>
            <w:r w:rsidR="00D478EA">
              <w:rPr>
                <w:rFonts w:eastAsiaTheme="minorHAnsi"/>
                <w:sz w:val="18"/>
                <w:szCs w:val="18"/>
                <w:lang w:eastAsia="en-US"/>
              </w:rPr>
              <w:t xml:space="preserve">_________                </w:t>
            </w:r>
            <w:r w:rsidRPr="00D478EA">
              <w:rPr>
                <w:rFonts w:eastAsiaTheme="minorHAnsi"/>
                <w:sz w:val="18"/>
                <w:szCs w:val="18"/>
                <w:lang w:eastAsia="en-US"/>
              </w:rPr>
              <w:t xml:space="preserve">    по </w:t>
            </w:r>
            <w:hyperlink r:id="rId21" w:history="1">
              <w:r w:rsidRPr="00D478EA">
                <w:rPr>
                  <w:rFonts w:eastAsiaTheme="minorHAnsi"/>
                  <w:sz w:val="18"/>
                  <w:szCs w:val="18"/>
                  <w:lang w:eastAsia="en-US"/>
                </w:rPr>
                <w:t>ОКТМО</w:t>
              </w:r>
            </w:hyperlink>
            <w:r w:rsidRPr="00D478EA">
              <w:rPr>
                <w:rFonts w:eastAsiaTheme="minorHAnsi"/>
                <w:sz w:val="18"/>
                <w:szCs w:val="18"/>
                <w:lang w:eastAsia="en-US"/>
              </w:rPr>
              <w:t xml:space="preserve">                                                                                    </w:t>
            </w:r>
          </w:p>
        </w:tc>
        <w:tc>
          <w:tcPr>
            <w:tcW w:w="1134" w:type="dxa"/>
            <w:tcBorders>
              <w:top w:val="single" w:sz="4" w:space="0" w:color="auto"/>
              <w:left w:val="single" w:sz="4" w:space="0" w:color="auto"/>
              <w:bottom w:val="single" w:sz="4" w:space="0" w:color="auto"/>
              <w:right w:val="single" w:sz="4" w:space="0" w:color="auto"/>
            </w:tcBorders>
            <w:vAlign w:val="bottom"/>
          </w:tcPr>
          <w:p w14:paraId="2441988E" w14:textId="77777777" w:rsidR="0043450E" w:rsidRPr="00D478EA" w:rsidRDefault="0043450E" w:rsidP="008430CC">
            <w:pPr>
              <w:autoSpaceDE w:val="0"/>
              <w:autoSpaceDN w:val="0"/>
              <w:adjustRightInd w:val="0"/>
              <w:rPr>
                <w:rFonts w:eastAsiaTheme="minorHAnsi"/>
                <w:sz w:val="16"/>
                <w:szCs w:val="16"/>
                <w:lang w:eastAsia="en-US"/>
              </w:rPr>
            </w:pPr>
          </w:p>
        </w:tc>
      </w:tr>
      <w:tr w:rsidR="0043450E" w14:paraId="2E742E34" w14:textId="77777777" w:rsidTr="008430CC">
        <w:tc>
          <w:tcPr>
            <w:tcW w:w="9154" w:type="dxa"/>
            <w:gridSpan w:val="3"/>
            <w:tcBorders>
              <w:right w:val="single" w:sz="4" w:space="0" w:color="auto"/>
            </w:tcBorders>
            <w:vAlign w:val="bottom"/>
          </w:tcPr>
          <w:p w14:paraId="59D0E5A6" w14:textId="3A8A7FCC" w:rsidR="0043450E" w:rsidRPr="00D478EA" w:rsidRDefault="0043450E" w:rsidP="00D26471">
            <w:pPr>
              <w:autoSpaceDE w:val="0"/>
              <w:autoSpaceDN w:val="0"/>
              <w:adjustRightInd w:val="0"/>
              <w:rPr>
                <w:rFonts w:eastAsiaTheme="minorHAnsi"/>
                <w:sz w:val="18"/>
                <w:szCs w:val="18"/>
                <w:lang w:eastAsia="en-US"/>
              </w:rPr>
            </w:pPr>
            <w:r w:rsidRPr="00D478EA">
              <w:rPr>
                <w:rFonts w:eastAsiaTheme="minorHAnsi"/>
                <w:sz w:val="18"/>
                <w:szCs w:val="18"/>
                <w:lang w:eastAsia="en-US"/>
              </w:rPr>
              <w:t>Финансовый орган ______________________________________________________</w:t>
            </w:r>
            <w:r w:rsidR="00D478EA">
              <w:rPr>
                <w:rFonts w:eastAsiaTheme="minorHAnsi"/>
                <w:sz w:val="18"/>
                <w:szCs w:val="18"/>
                <w:lang w:eastAsia="en-US"/>
              </w:rPr>
              <w:t>_________</w:t>
            </w:r>
            <w:r w:rsidR="00BD0282">
              <w:rPr>
                <w:rFonts w:eastAsiaTheme="minorHAnsi"/>
                <w:sz w:val="18"/>
                <w:szCs w:val="18"/>
                <w:lang w:eastAsia="en-US"/>
              </w:rPr>
              <w:t>_</w:t>
            </w:r>
            <w:r w:rsidR="00D478EA">
              <w:rPr>
                <w:rFonts w:eastAsiaTheme="minorHAnsi"/>
                <w:sz w:val="18"/>
                <w:szCs w:val="18"/>
                <w:lang w:eastAsia="en-US"/>
              </w:rPr>
              <w:t xml:space="preserve">                  </w:t>
            </w:r>
            <w:r w:rsidRPr="00D478EA">
              <w:rPr>
                <w:rFonts w:eastAsiaTheme="minorHAnsi"/>
                <w:sz w:val="18"/>
                <w:szCs w:val="18"/>
                <w:lang w:eastAsia="en-US"/>
              </w:rPr>
              <w:t xml:space="preserve">    по ОКПО</w:t>
            </w:r>
          </w:p>
        </w:tc>
        <w:tc>
          <w:tcPr>
            <w:tcW w:w="1134" w:type="dxa"/>
            <w:tcBorders>
              <w:top w:val="single" w:sz="4" w:space="0" w:color="auto"/>
              <w:left w:val="single" w:sz="4" w:space="0" w:color="auto"/>
              <w:bottom w:val="single" w:sz="4" w:space="0" w:color="auto"/>
              <w:right w:val="single" w:sz="4" w:space="0" w:color="auto"/>
            </w:tcBorders>
            <w:vAlign w:val="bottom"/>
          </w:tcPr>
          <w:p w14:paraId="3E0705BE" w14:textId="77777777" w:rsidR="0043450E" w:rsidRPr="00D478EA" w:rsidRDefault="0043450E" w:rsidP="008430CC">
            <w:pPr>
              <w:autoSpaceDE w:val="0"/>
              <w:autoSpaceDN w:val="0"/>
              <w:adjustRightInd w:val="0"/>
              <w:rPr>
                <w:rFonts w:eastAsiaTheme="minorHAnsi"/>
                <w:sz w:val="16"/>
                <w:szCs w:val="16"/>
                <w:lang w:eastAsia="en-US"/>
              </w:rPr>
            </w:pPr>
          </w:p>
        </w:tc>
      </w:tr>
      <w:tr w:rsidR="0043450E" w14:paraId="2CC0D2E6" w14:textId="77777777" w:rsidTr="008430CC">
        <w:tc>
          <w:tcPr>
            <w:tcW w:w="9154" w:type="dxa"/>
            <w:gridSpan w:val="3"/>
            <w:tcBorders>
              <w:right w:val="single" w:sz="4" w:space="0" w:color="auto"/>
            </w:tcBorders>
            <w:vAlign w:val="bottom"/>
          </w:tcPr>
          <w:p w14:paraId="3A1D551C" w14:textId="0028D13F" w:rsidR="0043450E" w:rsidRPr="00D478EA" w:rsidRDefault="0043450E" w:rsidP="008430CC">
            <w:pPr>
              <w:autoSpaceDE w:val="0"/>
              <w:autoSpaceDN w:val="0"/>
              <w:adjustRightInd w:val="0"/>
              <w:rPr>
                <w:rFonts w:eastAsiaTheme="minorHAnsi"/>
                <w:sz w:val="18"/>
                <w:szCs w:val="18"/>
                <w:lang w:eastAsia="en-US"/>
              </w:rPr>
            </w:pPr>
            <w:r w:rsidRPr="00D478EA">
              <w:rPr>
                <w:rFonts w:eastAsiaTheme="minorHAnsi"/>
                <w:sz w:val="18"/>
                <w:szCs w:val="18"/>
                <w:lang w:eastAsia="en-US"/>
              </w:rPr>
              <w:t xml:space="preserve">Периодичность: </w:t>
            </w:r>
            <w:r w:rsidR="007A3D69" w:rsidRPr="00D478EA">
              <w:rPr>
                <w:rFonts w:eastAsiaTheme="minorHAnsi"/>
                <w:sz w:val="18"/>
                <w:szCs w:val="18"/>
                <w:lang w:eastAsia="en-US"/>
              </w:rPr>
              <w:t>месячная</w:t>
            </w:r>
          </w:p>
        </w:tc>
        <w:tc>
          <w:tcPr>
            <w:tcW w:w="1134" w:type="dxa"/>
            <w:tcBorders>
              <w:top w:val="single" w:sz="4" w:space="0" w:color="auto"/>
              <w:left w:val="single" w:sz="4" w:space="0" w:color="auto"/>
              <w:bottom w:val="single" w:sz="4" w:space="0" w:color="auto"/>
              <w:right w:val="single" w:sz="4" w:space="0" w:color="auto"/>
            </w:tcBorders>
            <w:vAlign w:val="bottom"/>
          </w:tcPr>
          <w:p w14:paraId="1256F34F" w14:textId="77777777" w:rsidR="0043450E" w:rsidRPr="00D478EA" w:rsidRDefault="0043450E" w:rsidP="008430CC">
            <w:pPr>
              <w:autoSpaceDE w:val="0"/>
              <w:autoSpaceDN w:val="0"/>
              <w:adjustRightInd w:val="0"/>
              <w:rPr>
                <w:rFonts w:eastAsiaTheme="minorHAnsi"/>
                <w:sz w:val="16"/>
                <w:szCs w:val="16"/>
                <w:lang w:eastAsia="en-US"/>
              </w:rPr>
            </w:pPr>
          </w:p>
        </w:tc>
      </w:tr>
      <w:tr w:rsidR="0043450E" w14:paraId="294EAE25" w14:textId="77777777" w:rsidTr="008430CC">
        <w:tc>
          <w:tcPr>
            <w:tcW w:w="9154" w:type="dxa"/>
            <w:gridSpan w:val="3"/>
            <w:tcBorders>
              <w:right w:val="single" w:sz="4" w:space="0" w:color="auto"/>
            </w:tcBorders>
            <w:vAlign w:val="bottom"/>
          </w:tcPr>
          <w:p w14:paraId="7C679A0B" w14:textId="55562F62" w:rsidR="0043450E" w:rsidRPr="00D478EA" w:rsidRDefault="0043450E" w:rsidP="008430CC">
            <w:pPr>
              <w:autoSpaceDE w:val="0"/>
              <w:autoSpaceDN w:val="0"/>
              <w:adjustRightInd w:val="0"/>
              <w:rPr>
                <w:rFonts w:eastAsiaTheme="minorHAnsi"/>
                <w:sz w:val="18"/>
                <w:szCs w:val="18"/>
                <w:lang w:eastAsia="en-US"/>
              </w:rPr>
            </w:pPr>
            <w:r w:rsidRPr="00D478EA">
              <w:rPr>
                <w:rFonts w:eastAsiaTheme="minorHAnsi"/>
                <w:sz w:val="18"/>
                <w:szCs w:val="18"/>
                <w:lang w:eastAsia="en-US"/>
              </w:rPr>
              <w:t>Единица измерения: руб.</w:t>
            </w:r>
            <w:r w:rsidR="00D26471">
              <w:rPr>
                <w:rFonts w:eastAsiaTheme="minorHAnsi"/>
                <w:sz w:val="18"/>
                <w:szCs w:val="18"/>
                <w:lang w:eastAsia="en-US"/>
              </w:rPr>
              <w:t xml:space="preserve">                                                                                                                                            </w:t>
            </w:r>
            <w:r w:rsidR="00D26471" w:rsidRPr="00D478EA">
              <w:rPr>
                <w:rFonts w:eastAsiaTheme="minorHAnsi"/>
                <w:sz w:val="18"/>
                <w:szCs w:val="18"/>
                <w:lang w:eastAsia="en-US"/>
              </w:rPr>
              <w:t>по ОКЕИ</w:t>
            </w:r>
            <w:r w:rsidR="00D26471">
              <w:rPr>
                <w:rFonts w:eastAsiaTheme="minorHAnsi"/>
                <w:sz w:val="18"/>
                <w:szCs w:val="18"/>
                <w:lang w:eastAsia="en-US"/>
              </w:rPr>
              <w:t xml:space="preserve"> </w:t>
            </w:r>
          </w:p>
        </w:tc>
        <w:tc>
          <w:tcPr>
            <w:tcW w:w="1134" w:type="dxa"/>
            <w:tcBorders>
              <w:top w:val="single" w:sz="4" w:space="0" w:color="auto"/>
              <w:left w:val="single" w:sz="4" w:space="0" w:color="auto"/>
              <w:bottom w:val="single" w:sz="4" w:space="0" w:color="auto"/>
              <w:right w:val="single" w:sz="4" w:space="0" w:color="auto"/>
            </w:tcBorders>
            <w:vAlign w:val="bottom"/>
          </w:tcPr>
          <w:p w14:paraId="2D8D85B1" w14:textId="7D33DD37" w:rsidR="0043450E" w:rsidRPr="00D478EA" w:rsidRDefault="007C4391" w:rsidP="00D26471">
            <w:pPr>
              <w:autoSpaceDE w:val="0"/>
              <w:autoSpaceDN w:val="0"/>
              <w:adjustRightInd w:val="0"/>
              <w:jc w:val="center"/>
              <w:rPr>
                <w:rFonts w:eastAsiaTheme="minorHAnsi"/>
                <w:sz w:val="16"/>
                <w:szCs w:val="16"/>
                <w:lang w:eastAsia="en-US"/>
              </w:rPr>
            </w:pPr>
            <w:hyperlink r:id="rId22" w:history="1">
              <w:r w:rsidR="00D26471" w:rsidRPr="00D478EA">
                <w:rPr>
                  <w:rFonts w:eastAsiaTheme="minorHAnsi"/>
                  <w:sz w:val="18"/>
                  <w:szCs w:val="18"/>
                  <w:lang w:eastAsia="en-US"/>
                </w:rPr>
                <w:t>383</w:t>
              </w:r>
            </w:hyperlink>
          </w:p>
        </w:tc>
      </w:tr>
      <w:bookmarkEnd w:id="60"/>
    </w:tbl>
    <w:p w14:paraId="1036C255" w14:textId="52A89E38" w:rsidR="0043450E" w:rsidRDefault="0043450E" w:rsidP="0043450E">
      <w:pPr>
        <w:autoSpaceDE w:val="0"/>
        <w:autoSpaceDN w:val="0"/>
        <w:adjustRightInd w:val="0"/>
        <w:jc w:val="both"/>
        <w:rPr>
          <w:rFonts w:ascii="Courier New" w:eastAsiaTheme="minorHAnsi" w:hAnsi="Courier New" w:cs="Courier New"/>
          <w:sz w:val="16"/>
          <w:szCs w:val="16"/>
          <w:lang w:eastAsia="en-US"/>
        </w:rPr>
      </w:pPr>
    </w:p>
    <w:p w14:paraId="29CA99C5" w14:textId="5C79E2B9" w:rsidR="008F67B4" w:rsidRDefault="008F67B4" w:rsidP="0043450E">
      <w:pPr>
        <w:autoSpaceDE w:val="0"/>
        <w:autoSpaceDN w:val="0"/>
        <w:adjustRightInd w:val="0"/>
        <w:jc w:val="both"/>
        <w:rPr>
          <w:rFonts w:ascii="Courier New" w:eastAsiaTheme="minorHAnsi" w:hAnsi="Courier New" w:cs="Courier New"/>
          <w:sz w:val="16"/>
          <w:szCs w:val="16"/>
          <w:lang w:eastAsia="en-US"/>
        </w:rPr>
      </w:pPr>
    </w:p>
    <w:p w14:paraId="4AFBA9F9" w14:textId="77777777" w:rsidR="008F67B4" w:rsidRDefault="008F67B4" w:rsidP="0043450E">
      <w:pPr>
        <w:autoSpaceDE w:val="0"/>
        <w:autoSpaceDN w:val="0"/>
        <w:adjustRightInd w:val="0"/>
        <w:jc w:val="both"/>
        <w:rPr>
          <w:rFonts w:ascii="Courier New" w:eastAsiaTheme="minorHAnsi" w:hAnsi="Courier New" w:cs="Courier New"/>
          <w:sz w:val="16"/>
          <w:szCs w:val="16"/>
          <w:lang w:eastAsia="en-US"/>
        </w:rPr>
      </w:pPr>
    </w:p>
    <w:p w14:paraId="230D75C1" w14:textId="0A42697D" w:rsidR="0043450E" w:rsidRPr="00744452" w:rsidRDefault="0043450E" w:rsidP="00112F88">
      <w:pPr>
        <w:autoSpaceDE w:val="0"/>
        <w:autoSpaceDN w:val="0"/>
        <w:adjustRightInd w:val="0"/>
        <w:jc w:val="center"/>
        <w:rPr>
          <w:rFonts w:eastAsiaTheme="minorHAnsi"/>
          <w:sz w:val="16"/>
          <w:szCs w:val="16"/>
          <w:lang w:eastAsia="en-US"/>
        </w:rPr>
      </w:pPr>
      <w:r w:rsidRPr="00744452">
        <w:rPr>
          <w:rFonts w:eastAsiaTheme="minorHAnsi"/>
          <w:sz w:val="20"/>
          <w:szCs w:val="20"/>
          <w:lang w:eastAsia="en-US"/>
        </w:rPr>
        <w:t xml:space="preserve">1. </w:t>
      </w:r>
      <w:r w:rsidR="00102136" w:rsidRPr="00744452">
        <w:rPr>
          <w:rFonts w:eastAsiaTheme="minorHAnsi"/>
          <w:sz w:val="20"/>
          <w:szCs w:val="20"/>
          <w:lang w:eastAsia="en-US"/>
        </w:rPr>
        <w:t>Бюджетные ассигнования</w:t>
      </w:r>
    </w:p>
    <w:tbl>
      <w:tblPr>
        <w:tblW w:w="10343" w:type="dxa"/>
        <w:tblLayout w:type="fixed"/>
        <w:tblCellMar>
          <w:top w:w="102" w:type="dxa"/>
          <w:left w:w="62" w:type="dxa"/>
          <w:bottom w:w="102" w:type="dxa"/>
          <w:right w:w="62" w:type="dxa"/>
        </w:tblCellMar>
        <w:tblLook w:val="0000" w:firstRow="0" w:lastRow="0" w:firstColumn="0" w:lastColumn="0" w:noHBand="0" w:noVBand="0"/>
      </w:tblPr>
      <w:tblGrid>
        <w:gridCol w:w="988"/>
        <w:gridCol w:w="1134"/>
        <w:gridCol w:w="850"/>
        <w:gridCol w:w="851"/>
        <w:gridCol w:w="1134"/>
        <w:gridCol w:w="850"/>
        <w:gridCol w:w="709"/>
        <w:gridCol w:w="897"/>
        <w:gridCol w:w="898"/>
        <w:gridCol w:w="898"/>
        <w:gridCol w:w="1134"/>
      </w:tblGrid>
      <w:tr w:rsidR="00F32B2B" w:rsidRPr="00744452" w14:paraId="7B363FFD" w14:textId="7D2E792D" w:rsidTr="00301F4C">
        <w:tc>
          <w:tcPr>
            <w:tcW w:w="988" w:type="dxa"/>
            <w:vMerge w:val="restart"/>
            <w:tcBorders>
              <w:top w:val="single" w:sz="4" w:space="0" w:color="auto"/>
              <w:left w:val="single" w:sz="4" w:space="0" w:color="auto"/>
              <w:bottom w:val="single" w:sz="4" w:space="0" w:color="auto"/>
              <w:right w:val="single" w:sz="4" w:space="0" w:color="auto"/>
            </w:tcBorders>
            <w:vAlign w:val="center"/>
          </w:tcPr>
          <w:p w14:paraId="566B3771" w14:textId="2E17EE75" w:rsidR="00F32B2B" w:rsidRPr="00744452" w:rsidRDefault="00F32B2B" w:rsidP="008430CC">
            <w:pPr>
              <w:autoSpaceDE w:val="0"/>
              <w:autoSpaceDN w:val="0"/>
              <w:adjustRightInd w:val="0"/>
              <w:jc w:val="center"/>
              <w:rPr>
                <w:rFonts w:eastAsiaTheme="minorHAnsi"/>
                <w:sz w:val="16"/>
                <w:szCs w:val="16"/>
                <w:lang w:eastAsia="en-US"/>
              </w:rPr>
            </w:pPr>
            <w:bookmarkStart w:id="61" w:name="_Hlk98246262"/>
            <w:r w:rsidRPr="00744452">
              <w:rPr>
                <w:rFonts w:eastAsiaTheme="minorHAnsi"/>
                <w:sz w:val="16"/>
                <w:szCs w:val="16"/>
                <w:lang w:eastAsia="en-US"/>
              </w:rPr>
              <w:t>Код по БК</w:t>
            </w:r>
          </w:p>
        </w:tc>
        <w:tc>
          <w:tcPr>
            <w:tcW w:w="2835" w:type="dxa"/>
            <w:gridSpan w:val="3"/>
            <w:tcBorders>
              <w:top w:val="single" w:sz="4" w:space="0" w:color="auto"/>
              <w:left w:val="single" w:sz="4" w:space="0" w:color="auto"/>
              <w:bottom w:val="single" w:sz="4" w:space="0" w:color="auto"/>
              <w:right w:val="single" w:sz="4" w:space="0" w:color="auto"/>
            </w:tcBorders>
          </w:tcPr>
          <w:p w14:paraId="6A3ACB15" w14:textId="7A9346AC" w:rsidR="00F32B2B" w:rsidRPr="00744452" w:rsidRDefault="00F32B2B"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Получено</w:t>
            </w:r>
          </w:p>
        </w:tc>
        <w:tc>
          <w:tcPr>
            <w:tcW w:w="2693" w:type="dxa"/>
            <w:gridSpan w:val="3"/>
            <w:tcBorders>
              <w:top w:val="single" w:sz="4" w:space="0" w:color="auto"/>
              <w:left w:val="single" w:sz="4" w:space="0" w:color="auto"/>
              <w:bottom w:val="single" w:sz="4" w:space="0" w:color="auto"/>
              <w:right w:val="single" w:sz="4" w:space="0" w:color="auto"/>
            </w:tcBorders>
          </w:tcPr>
          <w:p w14:paraId="6C8DC715" w14:textId="030364EB" w:rsidR="00F32B2B" w:rsidRPr="00744452" w:rsidRDefault="00F32B2B"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Распределено</w:t>
            </w:r>
          </w:p>
        </w:tc>
        <w:tc>
          <w:tcPr>
            <w:tcW w:w="2693" w:type="dxa"/>
            <w:gridSpan w:val="3"/>
            <w:tcBorders>
              <w:top w:val="single" w:sz="4" w:space="0" w:color="auto"/>
              <w:left w:val="single" w:sz="4" w:space="0" w:color="auto"/>
              <w:bottom w:val="single" w:sz="4" w:space="0" w:color="auto"/>
              <w:right w:val="single" w:sz="4" w:space="0" w:color="auto"/>
            </w:tcBorders>
          </w:tcPr>
          <w:p w14:paraId="199E05BF" w14:textId="6972C90B" w:rsidR="00F32B2B" w:rsidRPr="00744452" w:rsidRDefault="00F32B2B"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Подлежит распределению</w:t>
            </w:r>
          </w:p>
        </w:tc>
        <w:tc>
          <w:tcPr>
            <w:tcW w:w="1134" w:type="dxa"/>
            <w:vMerge w:val="restart"/>
            <w:tcBorders>
              <w:top w:val="single" w:sz="4" w:space="0" w:color="auto"/>
              <w:left w:val="single" w:sz="4" w:space="0" w:color="auto"/>
              <w:right w:val="single" w:sz="4" w:space="0" w:color="auto"/>
            </w:tcBorders>
            <w:vAlign w:val="center"/>
          </w:tcPr>
          <w:p w14:paraId="7AEBAD1A" w14:textId="32DBB9DD" w:rsidR="00F32B2B" w:rsidRPr="00744452" w:rsidRDefault="00F32B2B"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Примечание</w:t>
            </w:r>
          </w:p>
        </w:tc>
      </w:tr>
      <w:tr w:rsidR="00F32B2B" w:rsidRPr="00744452" w14:paraId="0A93E2D7" w14:textId="3E5CC518" w:rsidTr="00D82FFB">
        <w:tc>
          <w:tcPr>
            <w:tcW w:w="988" w:type="dxa"/>
            <w:vMerge/>
            <w:tcBorders>
              <w:top w:val="single" w:sz="4" w:space="0" w:color="auto"/>
              <w:left w:val="single" w:sz="4" w:space="0" w:color="auto"/>
              <w:bottom w:val="single" w:sz="4" w:space="0" w:color="auto"/>
              <w:right w:val="single" w:sz="4" w:space="0" w:color="auto"/>
            </w:tcBorders>
          </w:tcPr>
          <w:p w14:paraId="6B41C88A" w14:textId="77777777" w:rsidR="00F32B2B" w:rsidRPr="00744452" w:rsidRDefault="00F32B2B" w:rsidP="008430CC">
            <w:pPr>
              <w:autoSpaceDE w:val="0"/>
              <w:autoSpaceDN w:val="0"/>
              <w:adjustRightInd w:val="0"/>
              <w:jc w:val="center"/>
              <w:rPr>
                <w:rFonts w:eastAsiaTheme="minorHAnsi"/>
                <w:sz w:val="16"/>
                <w:szCs w:val="16"/>
                <w:lang w:eastAsia="en-US"/>
              </w:rPr>
            </w:pPr>
          </w:p>
        </w:tc>
        <w:tc>
          <w:tcPr>
            <w:tcW w:w="1134" w:type="dxa"/>
            <w:vMerge w:val="restart"/>
            <w:tcBorders>
              <w:top w:val="single" w:sz="4" w:space="0" w:color="auto"/>
              <w:left w:val="single" w:sz="4" w:space="0" w:color="auto"/>
              <w:bottom w:val="single" w:sz="4" w:space="0" w:color="auto"/>
              <w:right w:val="single" w:sz="4" w:space="0" w:color="auto"/>
            </w:tcBorders>
          </w:tcPr>
          <w:p w14:paraId="55B74B3F" w14:textId="77777777" w:rsidR="00F32B2B" w:rsidRPr="00744452" w:rsidRDefault="00F32B2B"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на ____ текущий финансовый год</w:t>
            </w:r>
          </w:p>
        </w:tc>
        <w:tc>
          <w:tcPr>
            <w:tcW w:w="1701" w:type="dxa"/>
            <w:gridSpan w:val="2"/>
            <w:tcBorders>
              <w:top w:val="single" w:sz="4" w:space="0" w:color="auto"/>
              <w:left w:val="single" w:sz="4" w:space="0" w:color="auto"/>
              <w:bottom w:val="single" w:sz="4" w:space="0" w:color="auto"/>
              <w:right w:val="single" w:sz="4" w:space="0" w:color="auto"/>
            </w:tcBorders>
          </w:tcPr>
          <w:p w14:paraId="73CE8620" w14:textId="77777777" w:rsidR="00F32B2B" w:rsidRPr="00744452" w:rsidRDefault="00F32B2B" w:rsidP="00102136">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на плановый период ____ - _____ годов</w:t>
            </w:r>
          </w:p>
        </w:tc>
        <w:tc>
          <w:tcPr>
            <w:tcW w:w="1134" w:type="dxa"/>
            <w:vMerge w:val="restart"/>
            <w:tcBorders>
              <w:top w:val="single" w:sz="4" w:space="0" w:color="auto"/>
              <w:left w:val="single" w:sz="4" w:space="0" w:color="auto"/>
              <w:bottom w:val="single" w:sz="4" w:space="0" w:color="auto"/>
              <w:right w:val="single" w:sz="4" w:space="0" w:color="auto"/>
            </w:tcBorders>
          </w:tcPr>
          <w:p w14:paraId="54FC7C73" w14:textId="77777777" w:rsidR="00F32B2B" w:rsidRPr="00744452" w:rsidRDefault="00F32B2B"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на ____ текущий финансовый год</w:t>
            </w:r>
          </w:p>
        </w:tc>
        <w:tc>
          <w:tcPr>
            <w:tcW w:w="1559" w:type="dxa"/>
            <w:gridSpan w:val="2"/>
            <w:tcBorders>
              <w:top w:val="single" w:sz="4" w:space="0" w:color="auto"/>
              <w:left w:val="single" w:sz="4" w:space="0" w:color="auto"/>
              <w:bottom w:val="single" w:sz="4" w:space="0" w:color="auto"/>
              <w:right w:val="single" w:sz="4" w:space="0" w:color="auto"/>
            </w:tcBorders>
          </w:tcPr>
          <w:p w14:paraId="753F274F" w14:textId="77777777" w:rsidR="00F32B2B" w:rsidRPr="00744452" w:rsidRDefault="00F32B2B"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на плановый период ____ - ____ годов</w:t>
            </w:r>
          </w:p>
        </w:tc>
        <w:tc>
          <w:tcPr>
            <w:tcW w:w="897" w:type="dxa"/>
            <w:vMerge w:val="restart"/>
            <w:tcBorders>
              <w:top w:val="single" w:sz="4" w:space="0" w:color="auto"/>
              <w:left w:val="single" w:sz="4" w:space="0" w:color="auto"/>
              <w:right w:val="single" w:sz="4" w:space="0" w:color="auto"/>
            </w:tcBorders>
          </w:tcPr>
          <w:p w14:paraId="35F14858" w14:textId="6159851A" w:rsidR="00F32B2B" w:rsidRPr="00744452" w:rsidRDefault="00F32B2B"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на ____ текущий финансовый год</w:t>
            </w:r>
          </w:p>
        </w:tc>
        <w:tc>
          <w:tcPr>
            <w:tcW w:w="1796" w:type="dxa"/>
            <w:gridSpan w:val="2"/>
            <w:tcBorders>
              <w:top w:val="single" w:sz="4" w:space="0" w:color="auto"/>
              <w:left w:val="single" w:sz="4" w:space="0" w:color="auto"/>
              <w:bottom w:val="single" w:sz="4" w:space="0" w:color="auto"/>
              <w:right w:val="single" w:sz="4" w:space="0" w:color="auto"/>
            </w:tcBorders>
          </w:tcPr>
          <w:p w14:paraId="21BFF1AD" w14:textId="3C2D48F7" w:rsidR="00F32B2B" w:rsidRPr="00744452" w:rsidRDefault="00F32B2B"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на плановый период ____ - ____ годов</w:t>
            </w:r>
          </w:p>
        </w:tc>
        <w:tc>
          <w:tcPr>
            <w:tcW w:w="1134" w:type="dxa"/>
            <w:vMerge/>
            <w:tcBorders>
              <w:left w:val="single" w:sz="4" w:space="0" w:color="auto"/>
              <w:right w:val="single" w:sz="4" w:space="0" w:color="auto"/>
            </w:tcBorders>
          </w:tcPr>
          <w:p w14:paraId="0801ECEF" w14:textId="77777777" w:rsidR="00F32B2B" w:rsidRPr="00744452" w:rsidRDefault="00F32B2B" w:rsidP="008430CC">
            <w:pPr>
              <w:autoSpaceDE w:val="0"/>
              <w:autoSpaceDN w:val="0"/>
              <w:adjustRightInd w:val="0"/>
              <w:jc w:val="center"/>
              <w:rPr>
                <w:rFonts w:eastAsiaTheme="minorHAnsi"/>
                <w:sz w:val="16"/>
                <w:szCs w:val="16"/>
                <w:lang w:eastAsia="en-US"/>
              </w:rPr>
            </w:pPr>
          </w:p>
        </w:tc>
      </w:tr>
      <w:tr w:rsidR="00F32B2B" w:rsidRPr="00744452" w14:paraId="0ECCE78B" w14:textId="4CEB3DAD" w:rsidTr="00D82FFB">
        <w:tc>
          <w:tcPr>
            <w:tcW w:w="988" w:type="dxa"/>
            <w:vMerge/>
            <w:tcBorders>
              <w:top w:val="single" w:sz="4" w:space="0" w:color="auto"/>
              <w:left w:val="single" w:sz="4" w:space="0" w:color="auto"/>
              <w:bottom w:val="single" w:sz="4" w:space="0" w:color="auto"/>
              <w:right w:val="single" w:sz="4" w:space="0" w:color="auto"/>
            </w:tcBorders>
          </w:tcPr>
          <w:p w14:paraId="66721683" w14:textId="77777777" w:rsidR="00F32B2B" w:rsidRPr="00744452" w:rsidRDefault="00F32B2B" w:rsidP="00F32B2B">
            <w:pPr>
              <w:autoSpaceDE w:val="0"/>
              <w:autoSpaceDN w:val="0"/>
              <w:adjustRightInd w:val="0"/>
              <w:jc w:val="center"/>
              <w:rPr>
                <w:rFonts w:eastAsiaTheme="minorHAnsi"/>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41D69993" w14:textId="77777777" w:rsidR="00F32B2B" w:rsidRPr="00744452" w:rsidRDefault="00F32B2B" w:rsidP="00F32B2B">
            <w:pPr>
              <w:autoSpaceDE w:val="0"/>
              <w:autoSpaceDN w:val="0"/>
              <w:adjustRightInd w:val="0"/>
              <w:jc w:val="center"/>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60CE6B26" w14:textId="77777777" w:rsidR="00F32B2B" w:rsidRPr="00744452" w:rsidRDefault="00F32B2B" w:rsidP="00F32B2B">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первый год</w:t>
            </w:r>
          </w:p>
        </w:tc>
        <w:tc>
          <w:tcPr>
            <w:tcW w:w="851" w:type="dxa"/>
            <w:tcBorders>
              <w:top w:val="single" w:sz="4" w:space="0" w:color="auto"/>
              <w:left w:val="single" w:sz="4" w:space="0" w:color="auto"/>
              <w:bottom w:val="single" w:sz="4" w:space="0" w:color="auto"/>
              <w:right w:val="single" w:sz="4" w:space="0" w:color="auto"/>
            </w:tcBorders>
          </w:tcPr>
          <w:p w14:paraId="69F18D55" w14:textId="77777777" w:rsidR="00F32B2B" w:rsidRPr="00744452" w:rsidRDefault="00F32B2B" w:rsidP="00F32B2B">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второй год</w:t>
            </w:r>
          </w:p>
        </w:tc>
        <w:tc>
          <w:tcPr>
            <w:tcW w:w="1134" w:type="dxa"/>
            <w:vMerge/>
            <w:tcBorders>
              <w:top w:val="single" w:sz="4" w:space="0" w:color="auto"/>
              <w:left w:val="single" w:sz="4" w:space="0" w:color="auto"/>
              <w:bottom w:val="single" w:sz="4" w:space="0" w:color="auto"/>
              <w:right w:val="single" w:sz="4" w:space="0" w:color="auto"/>
            </w:tcBorders>
          </w:tcPr>
          <w:p w14:paraId="72C7F1BC" w14:textId="77777777" w:rsidR="00F32B2B" w:rsidRPr="00744452" w:rsidRDefault="00F32B2B" w:rsidP="00F32B2B">
            <w:pPr>
              <w:autoSpaceDE w:val="0"/>
              <w:autoSpaceDN w:val="0"/>
              <w:adjustRightInd w:val="0"/>
              <w:jc w:val="center"/>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7B919CCC" w14:textId="77777777" w:rsidR="00F32B2B" w:rsidRPr="00744452" w:rsidRDefault="00F32B2B" w:rsidP="00F32B2B">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первый год</w:t>
            </w:r>
          </w:p>
        </w:tc>
        <w:tc>
          <w:tcPr>
            <w:tcW w:w="709" w:type="dxa"/>
            <w:tcBorders>
              <w:top w:val="single" w:sz="4" w:space="0" w:color="auto"/>
              <w:left w:val="single" w:sz="4" w:space="0" w:color="auto"/>
              <w:bottom w:val="single" w:sz="4" w:space="0" w:color="auto"/>
              <w:right w:val="single" w:sz="4" w:space="0" w:color="auto"/>
            </w:tcBorders>
          </w:tcPr>
          <w:p w14:paraId="1C3946B5" w14:textId="77777777" w:rsidR="00F32B2B" w:rsidRPr="00744452" w:rsidRDefault="00F32B2B" w:rsidP="00F32B2B">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второй</w:t>
            </w:r>
          </w:p>
          <w:p w14:paraId="5C5A4653" w14:textId="77777777" w:rsidR="00F32B2B" w:rsidRPr="00744452" w:rsidRDefault="00F32B2B" w:rsidP="00F32B2B">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 xml:space="preserve"> год</w:t>
            </w:r>
          </w:p>
        </w:tc>
        <w:tc>
          <w:tcPr>
            <w:tcW w:w="897" w:type="dxa"/>
            <w:vMerge/>
            <w:tcBorders>
              <w:left w:val="single" w:sz="4" w:space="0" w:color="auto"/>
              <w:bottom w:val="single" w:sz="4" w:space="0" w:color="auto"/>
              <w:right w:val="single" w:sz="4" w:space="0" w:color="auto"/>
            </w:tcBorders>
          </w:tcPr>
          <w:p w14:paraId="0E85E885" w14:textId="77777777" w:rsidR="00F32B2B" w:rsidRPr="00744452" w:rsidRDefault="00F32B2B" w:rsidP="00F32B2B">
            <w:pPr>
              <w:autoSpaceDE w:val="0"/>
              <w:autoSpaceDN w:val="0"/>
              <w:adjustRightInd w:val="0"/>
              <w:jc w:val="center"/>
              <w:rPr>
                <w:rFonts w:eastAsiaTheme="minorHAnsi"/>
                <w:sz w:val="16"/>
                <w:szCs w:val="16"/>
                <w:lang w:eastAsia="en-US"/>
              </w:rPr>
            </w:pPr>
          </w:p>
        </w:tc>
        <w:tc>
          <w:tcPr>
            <w:tcW w:w="898" w:type="dxa"/>
            <w:tcBorders>
              <w:top w:val="single" w:sz="4" w:space="0" w:color="auto"/>
              <w:left w:val="single" w:sz="4" w:space="0" w:color="auto"/>
              <w:bottom w:val="single" w:sz="4" w:space="0" w:color="auto"/>
              <w:right w:val="single" w:sz="4" w:space="0" w:color="auto"/>
            </w:tcBorders>
          </w:tcPr>
          <w:p w14:paraId="4235FB67" w14:textId="68F55E66" w:rsidR="00F32B2B" w:rsidRPr="00744452" w:rsidRDefault="00F32B2B" w:rsidP="00F32B2B">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первый год</w:t>
            </w:r>
          </w:p>
        </w:tc>
        <w:tc>
          <w:tcPr>
            <w:tcW w:w="898" w:type="dxa"/>
            <w:tcBorders>
              <w:top w:val="single" w:sz="4" w:space="0" w:color="auto"/>
              <w:left w:val="single" w:sz="4" w:space="0" w:color="auto"/>
              <w:bottom w:val="single" w:sz="4" w:space="0" w:color="auto"/>
              <w:right w:val="single" w:sz="4" w:space="0" w:color="auto"/>
            </w:tcBorders>
          </w:tcPr>
          <w:p w14:paraId="28336884" w14:textId="77777777" w:rsidR="00F32B2B" w:rsidRPr="00744452" w:rsidRDefault="00F32B2B" w:rsidP="00F32B2B">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второй</w:t>
            </w:r>
          </w:p>
          <w:p w14:paraId="3BB5AA75" w14:textId="573D5449" w:rsidR="00F32B2B" w:rsidRPr="00744452" w:rsidRDefault="00F32B2B" w:rsidP="00F32B2B">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 xml:space="preserve"> год</w:t>
            </w:r>
          </w:p>
        </w:tc>
        <w:tc>
          <w:tcPr>
            <w:tcW w:w="1134" w:type="dxa"/>
            <w:vMerge/>
            <w:tcBorders>
              <w:left w:val="single" w:sz="4" w:space="0" w:color="auto"/>
              <w:bottom w:val="single" w:sz="4" w:space="0" w:color="auto"/>
              <w:right w:val="single" w:sz="4" w:space="0" w:color="auto"/>
            </w:tcBorders>
          </w:tcPr>
          <w:p w14:paraId="77AA002B" w14:textId="77777777" w:rsidR="00F32B2B" w:rsidRPr="00744452" w:rsidRDefault="00F32B2B" w:rsidP="00F32B2B">
            <w:pPr>
              <w:autoSpaceDE w:val="0"/>
              <w:autoSpaceDN w:val="0"/>
              <w:adjustRightInd w:val="0"/>
              <w:jc w:val="center"/>
              <w:rPr>
                <w:rFonts w:eastAsiaTheme="minorHAnsi"/>
                <w:sz w:val="16"/>
                <w:szCs w:val="16"/>
                <w:lang w:eastAsia="en-US"/>
              </w:rPr>
            </w:pPr>
          </w:p>
        </w:tc>
      </w:tr>
      <w:tr w:rsidR="00F32B2B" w:rsidRPr="00744452" w14:paraId="5D4CAFD2" w14:textId="4FD56828" w:rsidTr="00F32B2B">
        <w:tc>
          <w:tcPr>
            <w:tcW w:w="988" w:type="dxa"/>
            <w:tcBorders>
              <w:top w:val="single" w:sz="4" w:space="0" w:color="auto"/>
              <w:left w:val="single" w:sz="4" w:space="0" w:color="auto"/>
              <w:bottom w:val="single" w:sz="4" w:space="0" w:color="auto"/>
              <w:right w:val="single" w:sz="4" w:space="0" w:color="auto"/>
            </w:tcBorders>
          </w:tcPr>
          <w:p w14:paraId="65DB81F5" w14:textId="77777777" w:rsidR="00F32B2B" w:rsidRPr="00744452" w:rsidRDefault="00F32B2B" w:rsidP="00F32B2B">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1</w:t>
            </w:r>
          </w:p>
        </w:tc>
        <w:tc>
          <w:tcPr>
            <w:tcW w:w="1134" w:type="dxa"/>
            <w:tcBorders>
              <w:top w:val="single" w:sz="4" w:space="0" w:color="auto"/>
              <w:left w:val="single" w:sz="4" w:space="0" w:color="auto"/>
              <w:bottom w:val="single" w:sz="4" w:space="0" w:color="auto"/>
              <w:right w:val="single" w:sz="4" w:space="0" w:color="auto"/>
            </w:tcBorders>
          </w:tcPr>
          <w:p w14:paraId="31157244" w14:textId="77777777" w:rsidR="00F32B2B" w:rsidRPr="00744452" w:rsidRDefault="00F32B2B" w:rsidP="00F32B2B">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2</w:t>
            </w:r>
          </w:p>
        </w:tc>
        <w:tc>
          <w:tcPr>
            <w:tcW w:w="850" w:type="dxa"/>
            <w:tcBorders>
              <w:top w:val="single" w:sz="4" w:space="0" w:color="auto"/>
              <w:left w:val="single" w:sz="4" w:space="0" w:color="auto"/>
              <w:bottom w:val="single" w:sz="4" w:space="0" w:color="auto"/>
              <w:right w:val="single" w:sz="4" w:space="0" w:color="auto"/>
            </w:tcBorders>
          </w:tcPr>
          <w:p w14:paraId="1ECD6183" w14:textId="77777777" w:rsidR="00F32B2B" w:rsidRPr="00744452" w:rsidRDefault="00F32B2B" w:rsidP="00F32B2B">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3</w:t>
            </w:r>
          </w:p>
        </w:tc>
        <w:tc>
          <w:tcPr>
            <w:tcW w:w="851" w:type="dxa"/>
            <w:tcBorders>
              <w:top w:val="single" w:sz="4" w:space="0" w:color="auto"/>
              <w:left w:val="single" w:sz="4" w:space="0" w:color="auto"/>
              <w:bottom w:val="single" w:sz="4" w:space="0" w:color="auto"/>
              <w:right w:val="single" w:sz="4" w:space="0" w:color="auto"/>
            </w:tcBorders>
          </w:tcPr>
          <w:p w14:paraId="4822AB04" w14:textId="77777777" w:rsidR="00F32B2B" w:rsidRPr="00744452" w:rsidRDefault="00F32B2B" w:rsidP="00F32B2B">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4</w:t>
            </w:r>
          </w:p>
        </w:tc>
        <w:tc>
          <w:tcPr>
            <w:tcW w:w="1134" w:type="dxa"/>
            <w:tcBorders>
              <w:top w:val="single" w:sz="4" w:space="0" w:color="auto"/>
              <w:left w:val="single" w:sz="4" w:space="0" w:color="auto"/>
              <w:bottom w:val="single" w:sz="4" w:space="0" w:color="auto"/>
              <w:right w:val="single" w:sz="4" w:space="0" w:color="auto"/>
            </w:tcBorders>
          </w:tcPr>
          <w:p w14:paraId="75079CC7" w14:textId="77777777" w:rsidR="00F32B2B" w:rsidRPr="00744452" w:rsidRDefault="00F32B2B" w:rsidP="00F32B2B">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5</w:t>
            </w:r>
          </w:p>
        </w:tc>
        <w:tc>
          <w:tcPr>
            <w:tcW w:w="850" w:type="dxa"/>
            <w:tcBorders>
              <w:top w:val="single" w:sz="4" w:space="0" w:color="auto"/>
              <w:left w:val="single" w:sz="4" w:space="0" w:color="auto"/>
              <w:bottom w:val="single" w:sz="4" w:space="0" w:color="auto"/>
              <w:right w:val="single" w:sz="4" w:space="0" w:color="auto"/>
            </w:tcBorders>
          </w:tcPr>
          <w:p w14:paraId="401686D0" w14:textId="77777777" w:rsidR="00F32B2B" w:rsidRPr="00744452" w:rsidRDefault="00F32B2B" w:rsidP="00F32B2B">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6</w:t>
            </w:r>
          </w:p>
        </w:tc>
        <w:tc>
          <w:tcPr>
            <w:tcW w:w="709" w:type="dxa"/>
            <w:tcBorders>
              <w:top w:val="single" w:sz="4" w:space="0" w:color="auto"/>
              <w:left w:val="single" w:sz="4" w:space="0" w:color="auto"/>
              <w:bottom w:val="single" w:sz="4" w:space="0" w:color="auto"/>
              <w:right w:val="single" w:sz="4" w:space="0" w:color="auto"/>
            </w:tcBorders>
          </w:tcPr>
          <w:p w14:paraId="3B3EB19B" w14:textId="77777777" w:rsidR="00F32B2B" w:rsidRPr="00744452" w:rsidRDefault="00F32B2B" w:rsidP="00F32B2B">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7</w:t>
            </w:r>
          </w:p>
        </w:tc>
        <w:tc>
          <w:tcPr>
            <w:tcW w:w="897" w:type="dxa"/>
            <w:tcBorders>
              <w:top w:val="single" w:sz="4" w:space="0" w:color="auto"/>
              <w:left w:val="single" w:sz="4" w:space="0" w:color="auto"/>
              <w:bottom w:val="single" w:sz="4" w:space="0" w:color="auto"/>
              <w:right w:val="single" w:sz="4" w:space="0" w:color="auto"/>
            </w:tcBorders>
          </w:tcPr>
          <w:p w14:paraId="2794F11C" w14:textId="327634C5" w:rsidR="00F32B2B" w:rsidRPr="00744452" w:rsidRDefault="00F32B2B" w:rsidP="00F32B2B">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8</w:t>
            </w:r>
          </w:p>
        </w:tc>
        <w:tc>
          <w:tcPr>
            <w:tcW w:w="898" w:type="dxa"/>
            <w:tcBorders>
              <w:top w:val="single" w:sz="4" w:space="0" w:color="auto"/>
              <w:left w:val="single" w:sz="4" w:space="0" w:color="auto"/>
              <w:bottom w:val="single" w:sz="4" w:space="0" w:color="auto"/>
              <w:right w:val="single" w:sz="4" w:space="0" w:color="auto"/>
            </w:tcBorders>
          </w:tcPr>
          <w:p w14:paraId="17F290C6" w14:textId="7BD3291A" w:rsidR="00F32B2B" w:rsidRPr="00744452" w:rsidRDefault="00F32B2B" w:rsidP="00F32B2B">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9</w:t>
            </w:r>
          </w:p>
        </w:tc>
        <w:tc>
          <w:tcPr>
            <w:tcW w:w="898" w:type="dxa"/>
            <w:tcBorders>
              <w:top w:val="single" w:sz="4" w:space="0" w:color="auto"/>
              <w:left w:val="single" w:sz="4" w:space="0" w:color="auto"/>
              <w:bottom w:val="single" w:sz="4" w:space="0" w:color="auto"/>
              <w:right w:val="single" w:sz="4" w:space="0" w:color="auto"/>
            </w:tcBorders>
          </w:tcPr>
          <w:p w14:paraId="4CC0220E" w14:textId="278511FC" w:rsidR="00F32B2B" w:rsidRPr="00744452" w:rsidRDefault="00F32B2B" w:rsidP="00F32B2B">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10</w:t>
            </w:r>
          </w:p>
        </w:tc>
        <w:tc>
          <w:tcPr>
            <w:tcW w:w="1134" w:type="dxa"/>
            <w:tcBorders>
              <w:top w:val="single" w:sz="4" w:space="0" w:color="auto"/>
              <w:left w:val="single" w:sz="4" w:space="0" w:color="auto"/>
              <w:bottom w:val="single" w:sz="4" w:space="0" w:color="auto"/>
              <w:right w:val="single" w:sz="4" w:space="0" w:color="auto"/>
            </w:tcBorders>
          </w:tcPr>
          <w:p w14:paraId="4909AE28" w14:textId="70AF2DD8" w:rsidR="00F32B2B" w:rsidRPr="00744452" w:rsidRDefault="00F32B2B" w:rsidP="00F32B2B">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11</w:t>
            </w:r>
          </w:p>
        </w:tc>
      </w:tr>
      <w:tr w:rsidR="00F32B2B" w:rsidRPr="00744452" w14:paraId="72E726BF" w14:textId="136B1664" w:rsidTr="00F32B2B">
        <w:tc>
          <w:tcPr>
            <w:tcW w:w="988" w:type="dxa"/>
            <w:tcBorders>
              <w:top w:val="single" w:sz="4" w:space="0" w:color="auto"/>
              <w:left w:val="single" w:sz="4" w:space="0" w:color="auto"/>
              <w:bottom w:val="single" w:sz="4" w:space="0" w:color="auto"/>
              <w:right w:val="single" w:sz="4" w:space="0" w:color="auto"/>
            </w:tcBorders>
          </w:tcPr>
          <w:p w14:paraId="6201E5CD" w14:textId="6723C768" w:rsidR="00F32B2B" w:rsidRPr="00744452" w:rsidRDefault="00F32B2B" w:rsidP="00F32B2B">
            <w:pPr>
              <w:autoSpaceDE w:val="0"/>
              <w:autoSpaceDN w:val="0"/>
              <w:adjustRightInd w:val="0"/>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14:paraId="7DD9D37E" w14:textId="77777777" w:rsidR="00F32B2B" w:rsidRPr="00744452" w:rsidRDefault="00F32B2B" w:rsidP="00F32B2B">
            <w:pPr>
              <w:autoSpaceDE w:val="0"/>
              <w:autoSpaceDN w:val="0"/>
              <w:adjustRightInd w:val="0"/>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289389CD" w14:textId="77777777" w:rsidR="00F32B2B" w:rsidRPr="00744452" w:rsidRDefault="00F32B2B" w:rsidP="00F32B2B">
            <w:pPr>
              <w:autoSpaceDE w:val="0"/>
              <w:autoSpaceDN w:val="0"/>
              <w:adjustRightInd w:val="0"/>
              <w:rPr>
                <w:rFonts w:eastAsiaTheme="minorHAnsi"/>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tcPr>
          <w:p w14:paraId="3F1A4F38" w14:textId="77777777" w:rsidR="00F32B2B" w:rsidRPr="00744452" w:rsidRDefault="00F32B2B" w:rsidP="00F32B2B">
            <w:pPr>
              <w:autoSpaceDE w:val="0"/>
              <w:autoSpaceDN w:val="0"/>
              <w:adjustRightInd w:val="0"/>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14:paraId="6F5DF7B3" w14:textId="77777777" w:rsidR="00F32B2B" w:rsidRPr="00744452" w:rsidRDefault="00F32B2B" w:rsidP="00F32B2B">
            <w:pPr>
              <w:autoSpaceDE w:val="0"/>
              <w:autoSpaceDN w:val="0"/>
              <w:adjustRightInd w:val="0"/>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02F47E80" w14:textId="77777777" w:rsidR="00F32B2B" w:rsidRPr="00744452" w:rsidRDefault="00F32B2B" w:rsidP="00F32B2B">
            <w:pPr>
              <w:autoSpaceDE w:val="0"/>
              <w:autoSpaceDN w:val="0"/>
              <w:adjustRightInd w:val="0"/>
              <w:rPr>
                <w:rFonts w:eastAsiaTheme="minorHAnsi"/>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78A59A56" w14:textId="77777777" w:rsidR="00F32B2B" w:rsidRPr="00744452" w:rsidRDefault="00F32B2B" w:rsidP="00F32B2B">
            <w:pPr>
              <w:autoSpaceDE w:val="0"/>
              <w:autoSpaceDN w:val="0"/>
              <w:adjustRightInd w:val="0"/>
              <w:rPr>
                <w:rFonts w:eastAsiaTheme="minorHAnsi"/>
                <w:sz w:val="16"/>
                <w:szCs w:val="16"/>
                <w:lang w:eastAsia="en-US"/>
              </w:rPr>
            </w:pPr>
          </w:p>
        </w:tc>
        <w:tc>
          <w:tcPr>
            <w:tcW w:w="897" w:type="dxa"/>
            <w:tcBorders>
              <w:top w:val="single" w:sz="4" w:space="0" w:color="auto"/>
              <w:left w:val="single" w:sz="4" w:space="0" w:color="auto"/>
              <w:bottom w:val="single" w:sz="4" w:space="0" w:color="auto"/>
              <w:right w:val="single" w:sz="4" w:space="0" w:color="auto"/>
            </w:tcBorders>
          </w:tcPr>
          <w:p w14:paraId="1E7AD88D" w14:textId="77777777" w:rsidR="00F32B2B" w:rsidRPr="00744452" w:rsidRDefault="00F32B2B" w:rsidP="00F32B2B">
            <w:pPr>
              <w:autoSpaceDE w:val="0"/>
              <w:autoSpaceDN w:val="0"/>
              <w:adjustRightInd w:val="0"/>
              <w:rPr>
                <w:rFonts w:eastAsiaTheme="minorHAnsi"/>
                <w:sz w:val="16"/>
                <w:szCs w:val="16"/>
                <w:lang w:eastAsia="en-US"/>
              </w:rPr>
            </w:pPr>
          </w:p>
        </w:tc>
        <w:tc>
          <w:tcPr>
            <w:tcW w:w="898" w:type="dxa"/>
            <w:tcBorders>
              <w:top w:val="single" w:sz="4" w:space="0" w:color="auto"/>
              <w:left w:val="single" w:sz="4" w:space="0" w:color="auto"/>
              <w:bottom w:val="single" w:sz="4" w:space="0" w:color="auto"/>
              <w:right w:val="single" w:sz="4" w:space="0" w:color="auto"/>
            </w:tcBorders>
          </w:tcPr>
          <w:p w14:paraId="69D25A1C" w14:textId="77777777" w:rsidR="00F32B2B" w:rsidRPr="00744452" w:rsidRDefault="00F32B2B" w:rsidP="00F32B2B">
            <w:pPr>
              <w:autoSpaceDE w:val="0"/>
              <w:autoSpaceDN w:val="0"/>
              <w:adjustRightInd w:val="0"/>
              <w:rPr>
                <w:rFonts w:eastAsiaTheme="minorHAnsi"/>
                <w:sz w:val="16"/>
                <w:szCs w:val="16"/>
                <w:lang w:eastAsia="en-US"/>
              </w:rPr>
            </w:pPr>
          </w:p>
        </w:tc>
        <w:tc>
          <w:tcPr>
            <w:tcW w:w="898" w:type="dxa"/>
            <w:tcBorders>
              <w:top w:val="single" w:sz="4" w:space="0" w:color="auto"/>
              <w:left w:val="single" w:sz="4" w:space="0" w:color="auto"/>
              <w:bottom w:val="single" w:sz="4" w:space="0" w:color="auto"/>
              <w:right w:val="single" w:sz="4" w:space="0" w:color="auto"/>
            </w:tcBorders>
          </w:tcPr>
          <w:p w14:paraId="23399DDB" w14:textId="586B1113" w:rsidR="00F32B2B" w:rsidRPr="00744452" w:rsidRDefault="00F32B2B" w:rsidP="00F32B2B">
            <w:pPr>
              <w:autoSpaceDE w:val="0"/>
              <w:autoSpaceDN w:val="0"/>
              <w:adjustRightInd w:val="0"/>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14:paraId="0E46B659" w14:textId="77777777" w:rsidR="00F32B2B" w:rsidRPr="00744452" w:rsidRDefault="00F32B2B" w:rsidP="00F32B2B">
            <w:pPr>
              <w:autoSpaceDE w:val="0"/>
              <w:autoSpaceDN w:val="0"/>
              <w:adjustRightInd w:val="0"/>
              <w:rPr>
                <w:rFonts w:eastAsiaTheme="minorHAnsi"/>
                <w:sz w:val="16"/>
                <w:szCs w:val="16"/>
                <w:lang w:eastAsia="en-US"/>
              </w:rPr>
            </w:pPr>
          </w:p>
        </w:tc>
      </w:tr>
      <w:tr w:rsidR="00F32B2B" w:rsidRPr="00744452" w14:paraId="77148DE0" w14:textId="49CE3AC4" w:rsidTr="00301F4C">
        <w:tc>
          <w:tcPr>
            <w:tcW w:w="988" w:type="dxa"/>
            <w:tcBorders>
              <w:top w:val="single" w:sz="4" w:space="0" w:color="auto"/>
              <w:left w:val="single" w:sz="4" w:space="0" w:color="auto"/>
              <w:bottom w:val="single" w:sz="4" w:space="0" w:color="auto"/>
              <w:right w:val="single" w:sz="4" w:space="0" w:color="auto"/>
            </w:tcBorders>
          </w:tcPr>
          <w:p w14:paraId="28C650F8" w14:textId="62A5D6DE" w:rsidR="00F32B2B" w:rsidRPr="00744452" w:rsidRDefault="00F32B2B" w:rsidP="00F32B2B">
            <w:pPr>
              <w:autoSpaceDE w:val="0"/>
              <w:autoSpaceDN w:val="0"/>
              <w:adjustRightInd w:val="0"/>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14:paraId="5B1CFD01" w14:textId="77777777" w:rsidR="00F32B2B" w:rsidRPr="00744452" w:rsidRDefault="00F32B2B" w:rsidP="00F32B2B">
            <w:pPr>
              <w:autoSpaceDE w:val="0"/>
              <w:autoSpaceDN w:val="0"/>
              <w:adjustRightInd w:val="0"/>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0222F113" w14:textId="77777777" w:rsidR="00F32B2B" w:rsidRPr="00744452" w:rsidRDefault="00F32B2B" w:rsidP="00F32B2B">
            <w:pPr>
              <w:autoSpaceDE w:val="0"/>
              <w:autoSpaceDN w:val="0"/>
              <w:adjustRightInd w:val="0"/>
              <w:rPr>
                <w:rFonts w:eastAsiaTheme="minorHAnsi"/>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tcPr>
          <w:p w14:paraId="118713FD" w14:textId="77777777" w:rsidR="00F32B2B" w:rsidRPr="00744452" w:rsidRDefault="00F32B2B" w:rsidP="00F32B2B">
            <w:pPr>
              <w:autoSpaceDE w:val="0"/>
              <w:autoSpaceDN w:val="0"/>
              <w:adjustRightInd w:val="0"/>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14:paraId="0616793A" w14:textId="77777777" w:rsidR="00F32B2B" w:rsidRPr="00744452" w:rsidRDefault="00F32B2B" w:rsidP="00F32B2B">
            <w:pPr>
              <w:autoSpaceDE w:val="0"/>
              <w:autoSpaceDN w:val="0"/>
              <w:adjustRightInd w:val="0"/>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273565E9" w14:textId="77777777" w:rsidR="00F32B2B" w:rsidRPr="00744452" w:rsidRDefault="00F32B2B" w:rsidP="00F32B2B">
            <w:pPr>
              <w:autoSpaceDE w:val="0"/>
              <w:autoSpaceDN w:val="0"/>
              <w:adjustRightInd w:val="0"/>
              <w:rPr>
                <w:rFonts w:eastAsiaTheme="minorHAnsi"/>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46936C31" w14:textId="77777777" w:rsidR="00F32B2B" w:rsidRPr="00744452" w:rsidRDefault="00F32B2B" w:rsidP="00F32B2B">
            <w:pPr>
              <w:autoSpaceDE w:val="0"/>
              <w:autoSpaceDN w:val="0"/>
              <w:adjustRightInd w:val="0"/>
              <w:rPr>
                <w:rFonts w:eastAsiaTheme="minorHAnsi"/>
                <w:sz w:val="16"/>
                <w:szCs w:val="16"/>
                <w:lang w:eastAsia="en-US"/>
              </w:rPr>
            </w:pPr>
          </w:p>
        </w:tc>
        <w:tc>
          <w:tcPr>
            <w:tcW w:w="897" w:type="dxa"/>
            <w:tcBorders>
              <w:top w:val="single" w:sz="4" w:space="0" w:color="auto"/>
              <w:left w:val="single" w:sz="4" w:space="0" w:color="auto"/>
              <w:bottom w:val="single" w:sz="4" w:space="0" w:color="auto"/>
              <w:right w:val="single" w:sz="4" w:space="0" w:color="auto"/>
            </w:tcBorders>
          </w:tcPr>
          <w:p w14:paraId="6FA1C9AB" w14:textId="77777777" w:rsidR="00F32B2B" w:rsidRPr="00744452" w:rsidRDefault="00F32B2B" w:rsidP="00F32B2B">
            <w:pPr>
              <w:autoSpaceDE w:val="0"/>
              <w:autoSpaceDN w:val="0"/>
              <w:adjustRightInd w:val="0"/>
              <w:rPr>
                <w:rFonts w:eastAsiaTheme="minorHAnsi"/>
                <w:sz w:val="16"/>
                <w:szCs w:val="16"/>
                <w:lang w:eastAsia="en-US"/>
              </w:rPr>
            </w:pPr>
          </w:p>
        </w:tc>
        <w:tc>
          <w:tcPr>
            <w:tcW w:w="898" w:type="dxa"/>
            <w:tcBorders>
              <w:top w:val="single" w:sz="4" w:space="0" w:color="auto"/>
              <w:left w:val="single" w:sz="4" w:space="0" w:color="auto"/>
              <w:bottom w:val="single" w:sz="4" w:space="0" w:color="auto"/>
              <w:right w:val="single" w:sz="4" w:space="0" w:color="auto"/>
            </w:tcBorders>
          </w:tcPr>
          <w:p w14:paraId="2CC29AD6" w14:textId="77777777" w:rsidR="00F32B2B" w:rsidRPr="00744452" w:rsidRDefault="00F32B2B" w:rsidP="00F32B2B">
            <w:pPr>
              <w:autoSpaceDE w:val="0"/>
              <w:autoSpaceDN w:val="0"/>
              <w:adjustRightInd w:val="0"/>
              <w:rPr>
                <w:rFonts w:eastAsiaTheme="minorHAnsi"/>
                <w:sz w:val="16"/>
                <w:szCs w:val="16"/>
                <w:lang w:eastAsia="en-US"/>
              </w:rPr>
            </w:pPr>
          </w:p>
        </w:tc>
        <w:tc>
          <w:tcPr>
            <w:tcW w:w="898" w:type="dxa"/>
            <w:tcBorders>
              <w:top w:val="single" w:sz="4" w:space="0" w:color="auto"/>
              <w:left w:val="single" w:sz="4" w:space="0" w:color="auto"/>
              <w:bottom w:val="single" w:sz="4" w:space="0" w:color="auto"/>
              <w:right w:val="single" w:sz="4" w:space="0" w:color="auto"/>
            </w:tcBorders>
          </w:tcPr>
          <w:p w14:paraId="130A3A76" w14:textId="798B49F9" w:rsidR="00F32B2B" w:rsidRPr="00744452" w:rsidRDefault="00F32B2B" w:rsidP="00F32B2B">
            <w:pPr>
              <w:autoSpaceDE w:val="0"/>
              <w:autoSpaceDN w:val="0"/>
              <w:adjustRightInd w:val="0"/>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14:paraId="07B14128" w14:textId="77777777" w:rsidR="00F32B2B" w:rsidRPr="00744452" w:rsidRDefault="00F32B2B" w:rsidP="00F32B2B">
            <w:pPr>
              <w:autoSpaceDE w:val="0"/>
              <w:autoSpaceDN w:val="0"/>
              <w:adjustRightInd w:val="0"/>
              <w:rPr>
                <w:rFonts w:eastAsiaTheme="minorHAnsi"/>
                <w:sz w:val="16"/>
                <w:szCs w:val="16"/>
                <w:lang w:eastAsia="en-US"/>
              </w:rPr>
            </w:pPr>
          </w:p>
        </w:tc>
      </w:tr>
      <w:tr w:rsidR="009C6051" w:rsidRPr="00744452" w14:paraId="25A4A28D" w14:textId="77777777" w:rsidTr="00301F4C">
        <w:tc>
          <w:tcPr>
            <w:tcW w:w="988" w:type="dxa"/>
            <w:tcBorders>
              <w:top w:val="single" w:sz="4" w:space="0" w:color="auto"/>
              <w:right w:val="single" w:sz="4" w:space="0" w:color="auto"/>
            </w:tcBorders>
          </w:tcPr>
          <w:p w14:paraId="221DA752" w14:textId="14832A31" w:rsidR="009C6051" w:rsidRPr="00744452" w:rsidRDefault="009C6051" w:rsidP="009C6051">
            <w:pPr>
              <w:autoSpaceDE w:val="0"/>
              <w:autoSpaceDN w:val="0"/>
              <w:adjustRightInd w:val="0"/>
              <w:jc w:val="right"/>
              <w:rPr>
                <w:rFonts w:eastAsiaTheme="minorHAnsi"/>
                <w:sz w:val="16"/>
                <w:szCs w:val="16"/>
                <w:lang w:eastAsia="en-US"/>
              </w:rPr>
            </w:pPr>
            <w:r w:rsidRPr="00744452">
              <w:rPr>
                <w:rFonts w:eastAsiaTheme="minorHAnsi"/>
                <w:sz w:val="16"/>
                <w:szCs w:val="16"/>
                <w:lang w:eastAsia="en-US"/>
              </w:rPr>
              <w:t>Итого</w:t>
            </w:r>
          </w:p>
        </w:tc>
        <w:tc>
          <w:tcPr>
            <w:tcW w:w="1134" w:type="dxa"/>
            <w:tcBorders>
              <w:top w:val="single" w:sz="4" w:space="0" w:color="auto"/>
              <w:left w:val="single" w:sz="4" w:space="0" w:color="auto"/>
              <w:bottom w:val="single" w:sz="4" w:space="0" w:color="auto"/>
              <w:right w:val="single" w:sz="4" w:space="0" w:color="auto"/>
            </w:tcBorders>
          </w:tcPr>
          <w:p w14:paraId="66A8CBA1" w14:textId="77777777" w:rsidR="009C6051" w:rsidRPr="00744452" w:rsidRDefault="009C6051" w:rsidP="00F32B2B">
            <w:pPr>
              <w:autoSpaceDE w:val="0"/>
              <w:autoSpaceDN w:val="0"/>
              <w:adjustRightInd w:val="0"/>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7498CD55" w14:textId="77777777" w:rsidR="009C6051" w:rsidRPr="00744452" w:rsidRDefault="009C6051" w:rsidP="00F32B2B">
            <w:pPr>
              <w:autoSpaceDE w:val="0"/>
              <w:autoSpaceDN w:val="0"/>
              <w:adjustRightInd w:val="0"/>
              <w:rPr>
                <w:rFonts w:eastAsiaTheme="minorHAnsi"/>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tcPr>
          <w:p w14:paraId="250A1AA9" w14:textId="77777777" w:rsidR="009C6051" w:rsidRPr="00744452" w:rsidRDefault="009C6051" w:rsidP="00F32B2B">
            <w:pPr>
              <w:autoSpaceDE w:val="0"/>
              <w:autoSpaceDN w:val="0"/>
              <w:adjustRightInd w:val="0"/>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14:paraId="0FAD84B6" w14:textId="77777777" w:rsidR="009C6051" w:rsidRPr="00744452" w:rsidRDefault="009C6051" w:rsidP="00F32B2B">
            <w:pPr>
              <w:autoSpaceDE w:val="0"/>
              <w:autoSpaceDN w:val="0"/>
              <w:adjustRightInd w:val="0"/>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0EC90041" w14:textId="77777777" w:rsidR="009C6051" w:rsidRPr="00744452" w:rsidRDefault="009C6051" w:rsidP="00F32B2B">
            <w:pPr>
              <w:autoSpaceDE w:val="0"/>
              <w:autoSpaceDN w:val="0"/>
              <w:adjustRightInd w:val="0"/>
              <w:rPr>
                <w:rFonts w:eastAsiaTheme="minorHAnsi"/>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501B71B0" w14:textId="77777777" w:rsidR="009C6051" w:rsidRPr="00744452" w:rsidRDefault="009C6051" w:rsidP="00F32B2B">
            <w:pPr>
              <w:autoSpaceDE w:val="0"/>
              <w:autoSpaceDN w:val="0"/>
              <w:adjustRightInd w:val="0"/>
              <w:rPr>
                <w:rFonts w:eastAsiaTheme="minorHAnsi"/>
                <w:sz w:val="16"/>
                <w:szCs w:val="16"/>
                <w:lang w:eastAsia="en-US"/>
              </w:rPr>
            </w:pPr>
          </w:p>
        </w:tc>
        <w:tc>
          <w:tcPr>
            <w:tcW w:w="897" w:type="dxa"/>
            <w:tcBorders>
              <w:top w:val="single" w:sz="4" w:space="0" w:color="auto"/>
              <w:left w:val="single" w:sz="4" w:space="0" w:color="auto"/>
              <w:bottom w:val="single" w:sz="4" w:space="0" w:color="auto"/>
              <w:right w:val="single" w:sz="4" w:space="0" w:color="auto"/>
            </w:tcBorders>
          </w:tcPr>
          <w:p w14:paraId="47E54FFE" w14:textId="77777777" w:rsidR="009C6051" w:rsidRPr="00744452" w:rsidRDefault="009C6051" w:rsidP="00F32B2B">
            <w:pPr>
              <w:autoSpaceDE w:val="0"/>
              <w:autoSpaceDN w:val="0"/>
              <w:adjustRightInd w:val="0"/>
              <w:rPr>
                <w:rFonts w:eastAsiaTheme="minorHAnsi"/>
                <w:sz w:val="16"/>
                <w:szCs w:val="16"/>
                <w:lang w:eastAsia="en-US"/>
              </w:rPr>
            </w:pPr>
          </w:p>
        </w:tc>
        <w:tc>
          <w:tcPr>
            <w:tcW w:w="898" w:type="dxa"/>
            <w:tcBorders>
              <w:top w:val="single" w:sz="4" w:space="0" w:color="auto"/>
              <w:left w:val="single" w:sz="4" w:space="0" w:color="auto"/>
              <w:bottom w:val="single" w:sz="4" w:space="0" w:color="auto"/>
              <w:right w:val="single" w:sz="4" w:space="0" w:color="auto"/>
            </w:tcBorders>
          </w:tcPr>
          <w:p w14:paraId="433AA20F" w14:textId="77777777" w:rsidR="009C6051" w:rsidRPr="00744452" w:rsidRDefault="009C6051" w:rsidP="00F32B2B">
            <w:pPr>
              <w:autoSpaceDE w:val="0"/>
              <w:autoSpaceDN w:val="0"/>
              <w:adjustRightInd w:val="0"/>
              <w:rPr>
                <w:rFonts w:eastAsiaTheme="minorHAnsi"/>
                <w:sz w:val="16"/>
                <w:szCs w:val="16"/>
                <w:lang w:eastAsia="en-US"/>
              </w:rPr>
            </w:pPr>
          </w:p>
        </w:tc>
        <w:tc>
          <w:tcPr>
            <w:tcW w:w="898" w:type="dxa"/>
            <w:tcBorders>
              <w:top w:val="single" w:sz="4" w:space="0" w:color="auto"/>
              <w:left w:val="single" w:sz="4" w:space="0" w:color="auto"/>
              <w:bottom w:val="single" w:sz="4" w:space="0" w:color="auto"/>
              <w:right w:val="single" w:sz="4" w:space="0" w:color="auto"/>
            </w:tcBorders>
          </w:tcPr>
          <w:p w14:paraId="3B67EAAC" w14:textId="77777777" w:rsidR="009C6051" w:rsidRPr="00744452" w:rsidRDefault="009C6051" w:rsidP="00F32B2B">
            <w:pPr>
              <w:autoSpaceDE w:val="0"/>
              <w:autoSpaceDN w:val="0"/>
              <w:adjustRightInd w:val="0"/>
              <w:rPr>
                <w:rFonts w:eastAsiaTheme="minorHAnsi"/>
                <w:sz w:val="16"/>
                <w:szCs w:val="16"/>
                <w:lang w:eastAsia="en-US"/>
              </w:rPr>
            </w:pPr>
          </w:p>
        </w:tc>
        <w:tc>
          <w:tcPr>
            <w:tcW w:w="1134" w:type="dxa"/>
            <w:tcBorders>
              <w:top w:val="single" w:sz="4" w:space="0" w:color="auto"/>
              <w:left w:val="single" w:sz="4" w:space="0" w:color="auto"/>
            </w:tcBorders>
          </w:tcPr>
          <w:p w14:paraId="1CA29E6E" w14:textId="77777777" w:rsidR="009C6051" w:rsidRPr="00744452" w:rsidRDefault="009C6051" w:rsidP="00F32B2B">
            <w:pPr>
              <w:autoSpaceDE w:val="0"/>
              <w:autoSpaceDN w:val="0"/>
              <w:adjustRightInd w:val="0"/>
              <w:rPr>
                <w:rFonts w:eastAsiaTheme="minorHAnsi"/>
                <w:sz w:val="16"/>
                <w:szCs w:val="16"/>
                <w:lang w:eastAsia="en-US"/>
              </w:rPr>
            </w:pPr>
          </w:p>
        </w:tc>
      </w:tr>
    </w:tbl>
    <w:p w14:paraId="6A93CB2D" w14:textId="77777777" w:rsidR="0043450E" w:rsidRDefault="0043450E" w:rsidP="0043450E">
      <w:pPr>
        <w:autoSpaceDE w:val="0"/>
        <w:autoSpaceDN w:val="0"/>
        <w:adjustRightInd w:val="0"/>
        <w:jc w:val="both"/>
        <w:rPr>
          <w:rFonts w:ascii="Courier New" w:eastAsiaTheme="minorHAnsi" w:hAnsi="Courier New" w:cs="Courier New"/>
          <w:sz w:val="16"/>
          <w:szCs w:val="16"/>
          <w:lang w:eastAsia="en-US"/>
        </w:rPr>
      </w:pPr>
    </w:p>
    <w:bookmarkEnd w:id="61"/>
    <w:p w14:paraId="42E6607A" w14:textId="77777777" w:rsidR="0043450E" w:rsidRDefault="0043450E" w:rsidP="0043450E">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14:paraId="0BAB87BF" w14:textId="77777777" w:rsidR="00112F88" w:rsidRDefault="00112F88" w:rsidP="002F323C">
      <w:pPr>
        <w:autoSpaceDE w:val="0"/>
        <w:autoSpaceDN w:val="0"/>
        <w:adjustRightInd w:val="0"/>
        <w:jc w:val="center"/>
        <w:rPr>
          <w:rFonts w:eastAsiaTheme="minorHAnsi"/>
          <w:sz w:val="20"/>
          <w:szCs w:val="20"/>
          <w:lang w:eastAsia="en-US"/>
        </w:rPr>
      </w:pPr>
    </w:p>
    <w:p w14:paraId="1F89C669" w14:textId="77777777" w:rsidR="00112F88" w:rsidRDefault="00112F88" w:rsidP="002F323C">
      <w:pPr>
        <w:autoSpaceDE w:val="0"/>
        <w:autoSpaceDN w:val="0"/>
        <w:adjustRightInd w:val="0"/>
        <w:jc w:val="center"/>
        <w:rPr>
          <w:rFonts w:eastAsiaTheme="minorHAnsi"/>
          <w:sz w:val="20"/>
          <w:szCs w:val="20"/>
          <w:lang w:eastAsia="en-US"/>
        </w:rPr>
      </w:pPr>
    </w:p>
    <w:p w14:paraId="623923D4" w14:textId="77777777" w:rsidR="00112F88" w:rsidRDefault="00112F88" w:rsidP="002F323C">
      <w:pPr>
        <w:autoSpaceDE w:val="0"/>
        <w:autoSpaceDN w:val="0"/>
        <w:adjustRightInd w:val="0"/>
        <w:jc w:val="center"/>
        <w:rPr>
          <w:rFonts w:eastAsiaTheme="minorHAnsi"/>
          <w:sz w:val="20"/>
          <w:szCs w:val="20"/>
          <w:lang w:eastAsia="en-US"/>
        </w:rPr>
      </w:pPr>
    </w:p>
    <w:p w14:paraId="0592F856" w14:textId="77777777" w:rsidR="00112F88" w:rsidRDefault="00112F88" w:rsidP="002F323C">
      <w:pPr>
        <w:autoSpaceDE w:val="0"/>
        <w:autoSpaceDN w:val="0"/>
        <w:adjustRightInd w:val="0"/>
        <w:jc w:val="center"/>
        <w:rPr>
          <w:rFonts w:eastAsiaTheme="minorHAnsi"/>
          <w:sz w:val="20"/>
          <w:szCs w:val="20"/>
          <w:lang w:eastAsia="en-US"/>
        </w:rPr>
      </w:pPr>
    </w:p>
    <w:p w14:paraId="29CFD389" w14:textId="77777777" w:rsidR="00112F88" w:rsidRDefault="00112F88" w:rsidP="002F323C">
      <w:pPr>
        <w:autoSpaceDE w:val="0"/>
        <w:autoSpaceDN w:val="0"/>
        <w:adjustRightInd w:val="0"/>
        <w:jc w:val="center"/>
        <w:rPr>
          <w:rFonts w:eastAsiaTheme="minorHAnsi"/>
          <w:sz w:val="20"/>
          <w:szCs w:val="20"/>
          <w:lang w:eastAsia="en-US"/>
        </w:rPr>
      </w:pPr>
    </w:p>
    <w:p w14:paraId="15F25025" w14:textId="57D8E496" w:rsidR="00112F88" w:rsidRDefault="00112F88" w:rsidP="002F323C">
      <w:pPr>
        <w:autoSpaceDE w:val="0"/>
        <w:autoSpaceDN w:val="0"/>
        <w:adjustRightInd w:val="0"/>
        <w:jc w:val="center"/>
        <w:rPr>
          <w:rFonts w:eastAsiaTheme="minorHAnsi"/>
          <w:sz w:val="20"/>
          <w:szCs w:val="20"/>
          <w:lang w:eastAsia="en-US"/>
        </w:rPr>
      </w:pPr>
    </w:p>
    <w:p w14:paraId="36C6233D" w14:textId="77777777" w:rsidR="00314372" w:rsidRDefault="00314372" w:rsidP="002F323C">
      <w:pPr>
        <w:autoSpaceDE w:val="0"/>
        <w:autoSpaceDN w:val="0"/>
        <w:adjustRightInd w:val="0"/>
        <w:jc w:val="center"/>
        <w:rPr>
          <w:rFonts w:eastAsiaTheme="minorHAnsi"/>
          <w:sz w:val="20"/>
          <w:szCs w:val="20"/>
          <w:lang w:eastAsia="en-US"/>
        </w:rPr>
      </w:pPr>
    </w:p>
    <w:p w14:paraId="7A37F24B" w14:textId="77777777" w:rsidR="00112F88" w:rsidRDefault="00112F88" w:rsidP="002F323C">
      <w:pPr>
        <w:autoSpaceDE w:val="0"/>
        <w:autoSpaceDN w:val="0"/>
        <w:adjustRightInd w:val="0"/>
        <w:jc w:val="center"/>
        <w:rPr>
          <w:rFonts w:eastAsiaTheme="minorHAnsi"/>
          <w:sz w:val="20"/>
          <w:szCs w:val="20"/>
          <w:lang w:eastAsia="en-US"/>
        </w:rPr>
      </w:pPr>
    </w:p>
    <w:p w14:paraId="3ED78CBD" w14:textId="4F57208E" w:rsidR="0084033A" w:rsidRPr="00744452" w:rsidRDefault="0043450E" w:rsidP="002F323C">
      <w:pPr>
        <w:autoSpaceDE w:val="0"/>
        <w:autoSpaceDN w:val="0"/>
        <w:adjustRightInd w:val="0"/>
        <w:jc w:val="center"/>
        <w:rPr>
          <w:rFonts w:eastAsiaTheme="minorHAnsi"/>
          <w:sz w:val="20"/>
          <w:szCs w:val="20"/>
          <w:lang w:eastAsia="en-US"/>
        </w:rPr>
      </w:pPr>
      <w:r w:rsidRPr="00744452">
        <w:rPr>
          <w:rFonts w:eastAsiaTheme="minorHAnsi"/>
          <w:sz w:val="20"/>
          <w:szCs w:val="20"/>
          <w:lang w:eastAsia="en-US"/>
        </w:rPr>
        <w:lastRenderedPageBreak/>
        <w:t xml:space="preserve">2. Доведенные </w:t>
      </w:r>
      <w:r w:rsidR="002F323C" w:rsidRPr="00744452">
        <w:rPr>
          <w:rFonts w:eastAsiaTheme="minorHAnsi"/>
          <w:sz w:val="20"/>
          <w:szCs w:val="20"/>
          <w:lang w:eastAsia="en-US"/>
        </w:rPr>
        <w:t>лимиты бюджетных обязательств</w:t>
      </w:r>
    </w:p>
    <w:p w14:paraId="1F5E1EA5" w14:textId="5C88C46C" w:rsidR="0043450E" w:rsidRPr="00744452" w:rsidRDefault="0043450E" w:rsidP="00112F88">
      <w:pPr>
        <w:autoSpaceDE w:val="0"/>
        <w:autoSpaceDN w:val="0"/>
        <w:adjustRightInd w:val="0"/>
        <w:jc w:val="center"/>
        <w:rPr>
          <w:rFonts w:eastAsiaTheme="minorHAnsi"/>
          <w:sz w:val="16"/>
          <w:szCs w:val="16"/>
          <w:lang w:eastAsia="en-US"/>
        </w:rPr>
      </w:pPr>
      <w:r w:rsidRPr="00744452">
        <w:rPr>
          <w:rFonts w:eastAsiaTheme="minorHAnsi"/>
          <w:sz w:val="20"/>
          <w:szCs w:val="20"/>
          <w:lang w:eastAsia="en-US"/>
        </w:rPr>
        <w:t xml:space="preserve">2.1. </w:t>
      </w:r>
      <w:r w:rsidR="002F323C" w:rsidRPr="00744452">
        <w:rPr>
          <w:rFonts w:eastAsiaTheme="minorHAnsi"/>
          <w:sz w:val="20"/>
          <w:szCs w:val="20"/>
          <w:lang w:eastAsia="en-US"/>
        </w:rPr>
        <w:t>Лимиты бюджетных обязательств</w:t>
      </w:r>
    </w:p>
    <w:tbl>
      <w:tblPr>
        <w:tblW w:w="10343" w:type="dxa"/>
        <w:tblLayout w:type="fixed"/>
        <w:tblCellMar>
          <w:top w:w="102" w:type="dxa"/>
          <w:left w:w="62" w:type="dxa"/>
          <w:bottom w:w="102" w:type="dxa"/>
          <w:right w:w="62" w:type="dxa"/>
        </w:tblCellMar>
        <w:tblLook w:val="0000" w:firstRow="0" w:lastRow="0" w:firstColumn="0" w:lastColumn="0" w:noHBand="0" w:noVBand="0"/>
      </w:tblPr>
      <w:tblGrid>
        <w:gridCol w:w="988"/>
        <w:gridCol w:w="1134"/>
        <w:gridCol w:w="850"/>
        <w:gridCol w:w="851"/>
        <w:gridCol w:w="1134"/>
        <w:gridCol w:w="850"/>
        <w:gridCol w:w="709"/>
        <w:gridCol w:w="897"/>
        <w:gridCol w:w="898"/>
        <w:gridCol w:w="898"/>
        <w:gridCol w:w="1134"/>
      </w:tblGrid>
      <w:tr w:rsidR="0084033A" w:rsidRPr="00744452" w14:paraId="55AD24AA" w14:textId="77777777" w:rsidTr="008430CC">
        <w:tc>
          <w:tcPr>
            <w:tcW w:w="988" w:type="dxa"/>
            <w:vMerge w:val="restart"/>
            <w:tcBorders>
              <w:top w:val="single" w:sz="4" w:space="0" w:color="auto"/>
              <w:left w:val="single" w:sz="4" w:space="0" w:color="auto"/>
              <w:bottom w:val="single" w:sz="4" w:space="0" w:color="auto"/>
              <w:right w:val="single" w:sz="4" w:space="0" w:color="auto"/>
            </w:tcBorders>
            <w:vAlign w:val="center"/>
          </w:tcPr>
          <w:p w14:paraId="6CA2681C" w14:textId="77777777" w:rsidR="0084033A" w:rsidRPr="00744452" w:rsidRDefault="0084033A"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Код по БК</w:t>
            </w:r>
          </w:p>
        </w:tc>
        <w:tc>
          <w:tcPr>
            <w:tcW w:w="2835" w:type="dxa"/>
            <w:gridSpan w:val="3"/>
            <w:tcBorders>
              <w:top w:val="single" w:sz="4" w:space="0" w:color="auto"/>
              <w:left w:val="single" w:sz="4" w:space="0" w:color="auto"/>
              <w:bottom w:val="single" w:sz="4" w:space="0" w:color="auto"/>
              <w:right w:val="single" w:sz="4" w:space="0" w:color="auto"/>
            </w:tcBorders>
          </w:tcPr>
          <w:p w14:paraId="2D80EF49" w14:textId="77777777" w:rsidR="0084033A" w:rsidRPr="00744452" w:rsidRDefault="0084033A"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Получено</w:t>
            </w:r>
          </w:p>
        </w:tc>
        <w:tc>
          <w:tcPr>
            <w:tcW w:w="2693" w:type="dxa"/>
            <w:gridSpan w:val="3"/>
            <w:tcBorders>
              <w:top w:val="single" w:sz="4" w:space="0" w:color="auto"/>
              <w:left w:val="single" w:sz="4" w:space="0" w:color="auto"/>
              <w:bottom w:val="single" w:sz="4" w:space="0" w:color="auto"/>
              <w:right w:val="single" w:sz="4" w:space="0" w:color="auto"/>
            </w:tcBorders>
          </w:tcPr>
          <w:p w14:paraId="466899C3" w14:textId="77777777" w:rsidR="0084033A" w:rsidRPr="00744452" w:rsidRDefault="0084033A"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Распределено</w:t>
            </w:r>
          </w:p>
        </w:tc>
        <w:tc>
          <w:tcPr>
            <w:tcW w:w="2693" w:type="dxa"/>
            <w:gridSpan w:val="3"/>
            <w:tcBorders>
              <w:top w:val="single" w:sz="4" w:space="0" w:color="auto"/>
              <w:left w:val="single" w:sz="4" w:space="0" w:color="auto"/>
              <w:bottom w:val="single" w:sz="4" w:space="0" w:color="auto"/>
              <w:right w:val="single" w:sz="4" w:space="0" w:color="auto"/>
            </w:tcBorders>
          </w:tcPr>
          <w:p w14:paraId="35DFAA4D" w14:textId="77777777" w:rsidR="0084033A" w:rsidRPr="00744452" w:rsidRDefault="0084033A"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Подлежит распределению</w:t>
            </w:r>
          </w:p>
        </w:tc>
        <w:tc>
          <w:tcPr>
            <w:tcW w:w="1134" w:type="dxa"/>
            <w:vMerge w:val="restart"/>
            <w:tcBorders>
              <w:top w:val="single" w:sz="4" w:space="0" w:color="auto"/>
              <w:left w:val="single" w:sz="4" w:space="0" w:color="auto"/>
              <w:right w:val="single" w:sz="4" w:space="0" w:color="auto"/>
            </w:tcBorders>
            <w:vAlign w:val="center"/>
          </w:tcPr>
          <w:p w14:paraId="60952B5B" w14:textId="77777777" w:rsidR="0084033A" w:rsidRPr="00744452" w:rsidRDefault="0084033A"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Примечание</w:t>
            </w:r>
          </w:p>
        </w:tc>
      </w:tr>
      <w:tr w:rsidR="0084033A" w:rsidRPr="00744452" w14:paraId="7B35780F" w14:textId="77777777" w:rsidTr="008430CC">
        <w:tc>
          <w:tcPr>
            <w:tcW w:w="988" w:type="dxa"/>
            <w:vMerge/>
            <w:tcBorders>
              <w:top w:val="single" w:sz="4" w:space="0" w:color="auto"/>
              <w:left w:val="single" w:sz="4" w:space="0" w:color="auto"/>
              <w:bottom w:val="single" w:sz="4" w:space="0" w:color="auto"/>
              <w:right w:val="single" w:sz="4" w:space="0" w:color="auto"/>
            </w:tcBorders>
          </w:tcPr>
          <w:p w14:paraId="6E646918" w14:textId="77777777" w:rsidR="0084033A" w:rsidRPr="00744452" w:rsidRDefault="0084033A" w:rsidP="008430CC">
            <w:pPr>
              <w:autoSpaceDE w:val="0"/>
              <w:autoSpaceDN w:val="0"/>
              <w:adjustRightInd w:val="0"/>
              <w:jc w:val="center"/>
              <w:rPr>
                <w:rFonts w:eastAsiaTheme="minorHAnsi"/>
                <w:sz w:val="16"/>
                <w:szCs w:val="16"/>
                <w:lang w:eastAsia="en-US"/>
              </w:rPr>
            </w:pPr>
          </w:p>
        </w:tc>
        <w:tc>
          <w:tcPr>
            <w:tcW w:w="1134" w:type="dxa"/>
            <w:vMerge w:val="restart"/>
            <w:tcBorders>
              <w:top w:val="single" w:sz="4" w:space="0" w:color="auto"/>
              <w:left w:val="single" w:sz="4" w:space="0" w:color="auto"/>
              <w:bottom w:val="single" w:sz="4" w:space="0" w:color="auto"/>
              <w:right w:val="single" w:sz="4" w:space="0" w:color="auto"/>
            </w:tcBorders>
          </w:tcPr>
          <w:p w14:paraId="1D20A7AB" w14:textId="77777777" w:rsidR="0084033A" w:rsidRPr="00744452" w:rsidRDefault="0084033A"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на ____ текущий финансовый год</w:t>
            </w:r>
          </w:p>
        </w:tc>
        <w:tc>
          <w:tcPr>
            <w:tcW w:w="1701" w:type="dxa"/>
            <w:gridSpan w:val="2"/>
            <w:tcBorders>
              <w:top w:val="single" w:sz="4" w:space="0" w:color="auto"/>
              <w:left w:val="single" w:sz="4" w:space="0" w:color="auto"/>
              <w:bottom w:val="single" w:sz="4" w:space="0" w:color="auto"/>
              <w:right w:val="single" w:sz="4" w:space="0" w:color="auto"/>
            </w:tcBorders>
          </w:tcPr>
          <w:p w14:paraId="08CD1EF8" w14:textId="77777777" w:rsidR="0084033A" w:rsidRPr="00744452" w:rsidRDefault="0084033A"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на плановый период ____ - _____ годов</w:t>
            </w:r>
          </w:p>
        </w:tc>
        <w:tc>
          <w:tcPr>
            <w:tcW w:w="1134" w:type="dxa"/>
            <w:vMerge w:val="restart"/>
            <w:tcBorders>
              <w:top w:val="single" w:sz="4" w:space="0" w:color="auto"/>
              <w:left w:val="single" w:sz="4" w:space="0" w:color="auto"/>
              <w:bottom w:val="single" w:sz="4" w:space="0" w:color="auto"/>
              <w:right w:val="single" w:sz="4" w:space="0" w:color="auto"/>
            </w:tcBorders>
          </w:tcPr>
          <w:p w14:paraId="4029CD63" w14:textId="77777777" w:rsidR="0084033A" w:rsidRPr="00744452" w:rsidRDefault="0084033A"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на ____ текущий финансовый год</w:t>
            </w:r>
          </w:p>
        </w:tc>
        <w:tc>
          <w:tcPr>
            <w:tcW w:w="1559" w:type="dxa"/>
            <w:gridSpan w:val="2"/>
            <w:tcBorders>
              <w:top w:val="single" w:sz="4" w:space="0" w:color="auto"/>
              <w:left w:val="single" w:sz="4" w:space="0" w:color="auto"/>
              <w:bottom w:val="single" w:sz="4" w:space="0" w:color="auto"/>
              <w:right w:val="single" w:sz="4" w:space="0" w:color="auto"/>
            </w:tcBorders>
          </w:tcPr>
          <w:p w14:paraId="1EB918C6" w14:textId="77777777" w:rsidR="0084033A" w:rsidRPr="00744452" w:rsidRDefault="0084033A"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на плановый период ____ - ____ годов</w:t>
            </w:r>
          </w:p>
        </w:tc>
        <w:tc>
          <w:tcPr>
            <w:tcW w:w="897" w:type="dxa"/>
            <w:vMerge w:val="restart"/>
            <w:tcBorders>
              <w:top w:val="single" w:sz="4" w:space="0" w:color="auto"/>
              <w:left w:val="single" w:sz="4" w:space="0" w:color="auto"/>
              <w:right w:val="single" w:sz="4" w:space="0" w:color="auto"/>
            </w:tcBorders>
          </w:tcPr>
          <w:p w14:paraId="3DF8142F" w14:textId="77777777" w:rsidR="0084033A" w:rsidRPr="00744452" w:rsidRDefault="0084033A"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на ____ текущий финансовый год</w:t>
            </w:r>
          </w:p>
        </w:tc>
        <w:tc>
          <w:tcPr>
            <w:tcW w:w="1796" w:type="dxa"/>
            <w:gridSpan w:val="2"/>
            <w:tcBorders>
              <w:top w:val="single" w:sz="4" w:space="0" w:color="auto"/>
              <w:left w:val="single" w:sz="4" w:space="0" w:color="auto"/>
              <w:bottom w:val="single" w:sz="4" w:space="0" w:color="auto"/>
              <w:right w:val="single" w:sz="4" w:space="0" w:color="auto"/>
            </w:tcBorders>
          </w:tcPr>
          <w:p w14:paraId="712B2803" w14:textId="77777777" w:rsidR="0084033A" w:rsidRPr="00744452" w:rsidRDefault="0084033A"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на плановый период ____ - ____ годов</w:t>
            </w:r>
          </w:p>
        </w:tc>
        <w:tc>
          <w:tcPr>
            <w:tcW w:w="1134" w:type="dxa"/>
            <w:vMerge/>
            <w:tcBorders>
              <w:left w:val="single" w:sz="4" w:space="0" w:color="auto"/>
              <w:right w:val="single" w:sz="4" w:space="0" w:color="auto"/>
            </w:tcBorders>
          </w:tcPr>
          <w:p w14:paraId="1FAAEC3C" w14:textId="77777777" w:rsidR="0084033A" w:rsidRPr="00744452" w:rsidRDefault="0084033A" w:rsidP="008430CC">
            <w:pPr>
              <w:autoSpaceDE w:val="0"/>
              <w:autoSpaceDN w:val="0"/>
              <w:adjustRightInd w:val="0"/>
              <w:jc w:val="center"/>
              <w:rPr>
                <w:rFonts w:eastAsiaTheme="minorHAnsi"/>
                <w:sz w:val="16"/>
                <w:szCs w:val="16"/>
                <w:lang w:eastAsia="en-US"/>
              </w:rPr>
            </w:pPr>
          </w:p>
        </w:tc>
      </w:tr>
      <w:tr w:rsidR="0084033A" w:rsidRPr="00744452" w14:paraId="34FD3A1D" w14:textId="77777777" w:rsidTr="008430CC">
        <w:tc>
          <w:tcPr>
            <w:tcW w:w="988" w:type="dxa"/>
            <w:vMerge/>
            <w:tcBorders>
              <w:top w:val="single" w:sz="4" w:space="0" w:color="auto"/>
              <w:left w:val="single" w:sz="4" w:space="0" w:color="auto"/>
              <w:bottom w:val="single" w:sz="4" w:space="0" w:color="auto"/>
              <w:right w:val="single" w:sz="4" w:space="0" w:color="auto"/>
            </w:tcBorders>
          </w:tcPr>
          <w:p w14:paraId="4D4BD57A" w14:textId="77777777" w:rsidR="0084033A" w:rsidRPr="00744452" w:rsidRDefault="0084033A" w:rsidP="008430CC">
            <w:pPr>
              <w:autoSpaceDE w:val="0"/>
              <w:autoSpaceDN w:val="0"/>
              <w:adjustRightInd w:val="0"/>
              <w:jc w:val="center"/>
              <w:rPr>
                <w:rFonts w:eastAsiaTheme="minorHAnsi"/>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149973D" w14:textId="77777777" w:rsidR="0084033A" w:rsidRPr="00744452" w:rsidRDefault="0084033A" w:rsidP="008430CC">
            <w:pPr>
              <w:autoSpaceDE w:val="0"/>
              <w:autoSpaceDN w:val="0"/>
              <w:adjustRightInd w:val="0"/>
              <w:jc w:val="center"/>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2F3BEAE9" w14:textId="77777777" w:rsidR="0084033A" w:rsidRPr="00744452" w:rsidRDefault="0084033A"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первый год</w:t>
            </w:r>
          </w:p>
        </w:tc>
        <w:tc>
          <w:tcPr>
            <w:tcW w:w="851" w:type="dxa"/>
            <w:tcBorders>
              <w:top w:val="single" w:sz="4" w:space="0" w:color="auto"/>
              <w:left w:val="single" w:sz="4" w:space="0" w:color="auto"/>
              <w:bottom w:val="single" w:sz="4" w:space="0" w:color="auto"/>
              <w:right w:val="single" w:sz="4" w:space="0" w:color="auto"/>
            </w:tcBorders>
          </w:tcPr>
          <w:p w14:paraId="28AFA7EA" w14:textId="77777777" w:rsidR="0084033A" w:rsidRPr="00744452" w:rsidRDefault="0084033A"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второй год</w:t>
            </w:r>
          </w:p>
        </w:tc>
        <w:tc>
          <w:tcPr>
            <w:tcW w:w="1134" w:type="dxa"/>
            <w:vMerge/>
            <w:tcBorders>
              <w:top w:val="single" w:sz="4" w:space="0" w:color="auto"/>
              <w:left w:val="single" w:sz="4" w:space="0" w:color="auto"/>
              <w:bottom w:val="single" w:sz="4" w:space="0" w:color="auto"/>
              <w:right w:val="single" w:sz="4" w:space="0" w:color="auto"/>
            </w:tcBorders>
          </w:tcPr>
          <w:p w14:paraId="75C9897B" w14:textId="77777777" w:rsidR="0084033A" w:rsidRPr="00744452" w:rsidRDefault="0084033A" w:rsidP="008430CC">
            <w:pPr>
              <w:autoSpaceDE w:val="0"/>
              <w:autoSpaceDN w:val="0"/>
              <w:adjustRightInd w:val="0"/>
              <w:jc w:val="center"/>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4FAC2CD8" w14:textId="77777777" w:rsidR="0084033A" w:rsidRPr="00744452" w:rsidRDefault="0084033A"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первый год</w:t>
            </w:r>
          </w:p>
        </w:tc>
        <w:tc>
          <w:tcPr>
            <w:tcW w:w="709" w:type="dxa"/>
            <w:tcBorders>
              <w:top w:val="single" w:sz="4" w:space="0" w:color="auto"/>
              <w:left w:val="single" w:sz="4" w:space="0" w:color="auto"/>
              <w:bottom w:val="single" w:sz="4" w:space="0" w:color="auto"/>
              <w:right w:val="single" w:sz="4" w:space="0" w:color="auto"/>
            </w:tcBorders>
          </w:tcPr>
          <w:p w14:paraId="1B41295F" w14:textId="77777777" w:rsidR="0084033A" w:rsidRPr="00744452" w:rsidRDefault="0084033A"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второй</w:t>
            </w:r>
          </w:p>
          <w:p w14:paraId="2DDCDF41" w14:textId="77777777" w:rsidR="0084033A" w:rsidRPr="00744452" w:rsidRDefault="0084033A"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 xml:space="preserve"> год</w:t>
            </w:r>
          </w:p>
        </w:tc>
        <w:tc>
          <w:tcPr>
            <w:tcW w:w="897" w:type="dxa"/>
            <w:vMerge/>
            <w:tcBorders>
              <w:left w:val="single" w:sz="4" w:space="0" w:color="auto"/>
              <w:bottom w:val="single" w:sz="4" w:space="0" w:color="auto"/>
              <w:right w:val="single" w:sz="4" w:space="0" w:color="auto"/>
            </w:tcBorders>
          </w:tcPr>
          <w:p w14:paraId="0D6D8DDE" w14:textId="77777777" w:rsidR="0084033A" w:rsidRPr="00744452" w:rsidRDefault="0084033A" w:rsidP="008430CC">
            <w:pPr>
              <w:autoSpaceDE w:val="0"/>
              <w:autoSpaceDN w:val="0"/>
              <w:adjustRightInd w:val="0"/>
              <w:jc w:val="center"/>
              <w:rPr>
                <w:rFonts w:eastAsiaTheme="minorHAnsi"/>
                <w:sz w:val="16"/>
                <w:szCs w:val="16"/>
                <w:lang w:eastAsia="en-US"/>
              </w:rPr>
            </w:pPr>
          </w:p>
        </w:tc>
        <w:tc>
          <w:tcPr>
            <w:tcW w:w="898" w:type="dxa"/>
            <w:tcBorders>
              <w:top w:val="single" w:sz="4" w:space="0" w:color="auto"/>
              <w:left w:val="single" w:sz="4" w:space="0" w:color="auto"/>
              <w:bottom w:val="single" w:sz="4" w:space="0" w:color="auto"/>
              <w:right w:val="single" w:sz="4" w:space="0" w:color="auto"/>
            </w:tcBorders>
          </w:tcPr>
          <w:p w14:paraId="3EE83B8A" w14:textId="77777777" w:rsidR="0084033A" w:rsidRPr="00744452" w:rsidRDefault="0084033A"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первый год</w:t>
            </w:r>
          </w:p>
        </w:tc>
        <w:tc>
          <w:tcPr>
            <w:tcW w:w="898" w:type="dxa"/>
            <w:tcBorders>
              <w:top w:val="single" w:sz="4" w:space="0" w:color="auto"/>
              <w:left w:val="single" w:sz="4" w:space="0" w:color="auto"/>
              <w:bottom w:val="single" w:sz="4" w:space="0" w:color="auto"/>
              <w:right w:val="single" w:sz="4" w:space="0" w:color="auto"/>
            </w:tcBorders>
          </w:tcPr>
          <w:p w14:paraId="6E40F851" w14:textId="77777777" w:rsidR="0084033A" w:rsidRPr="00744452" w:rsidRDefault="0084033A"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второй</w:t>
            </w:r>
          </w:p>
          <w:p w14:paraId="4D833DCD" w14:textId="77777777" w:rsidR="0084033A" w:rsidRPr="00744452" w:rsidRDefault="0084033A"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 xml:space="preserve"> год</w:t>
            </w:r>
          </w:p>
        </w:tc>
        <w:tc>
          <w:tcPr>
            <w:tcW w:w="1134" w:type="dxa"/>
            <w:vMerge/>
            <w:tcBorders>
              <w:left w:val="single" w:sz="4" w:space="0" w:color="auto"/>
              <w:bottom w:val="single" w:sz="4" w:space="0" w:color="auto"/>
              <w:right w:val="single" w:sz="4" w:space="0" w:color="auto"/>
            </w:tcBorders>
          </w:tcPr>
          <w:p w14:paraId="3EE6BD69" w14:textId="77777777" w:rsidR="0084033A" w:rsidRPr="00744452" w:rsidRDefault="0084033A" w:rsidP="008430CC">
            <w:pPr>
              <w:autoSpaceDE w:val="0"/>
              <w:autoSpaceDN w:val="0"/>
              <w:adjustRightInd w:val="0"/>
              <w:jc w:val="center"/>
              <w:rPr>
                <w:rFonts w:eastAsiaTheme="minorHAnsi"/>
                <w:sz w:val="16"/>
                <w:szCs w:val="16"/>
                <w:lang w:eastAsia="en-US"/>
              </w:rPr>
            </w:pPr>
          </w:p>
        </w:tc>
      </w:tr>
      <w:tr w:rsidR="0084033A" w:rsidRPr="00744452" w14:paraId="1921280E" w14:textId="77777777" w:rsidTr="008430CC">
        <w:tc>
          <w:tcPr>
            <w:tcW w:w="988" w:type="dxa"/>
            <w:tcBorders>
              <w:top w:val="single" w:sz="4" w:space="0" w:color="auto"/>
              <w:left w:val="single" w:sz="4" w:space="0" w:color="auto"/>
              <w:bottom w:val="single" w:sz="4" w:space="0" w:color="auto"/>
              <w:right w:val="single" w:sz="4" w:space="0" w:color="auto"/>
            </w:tcBorders>
          </w:tcPr>
          <w:p w14:paraId="71AB439F" w14:textId="77777777" w:rsidR="0084033A" w:rsidRPr="00744452" w:rsidRDefault="0084033A"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1</w:t>
            </w:r>
          </w:p>
        </w:tc>
        <w:tc>
          <w:tcPr>
            <w:tcW w:w="1134" w:type="dxa"/>
            <w:tcBorders>
              <w:top w:val="single" w:sz="4" w:space="0" w:color="auto"/>
              <w:left w:val="single" w:sz="4" w:space="0" w:color="auto"/>
              <w:bottom w:val="single" w:sz="4" w:space="0" w:color="auto"/>
              <w:right w:val="single" w:sz="4" w:space="0" w:color="auto"/>
            </w:tcBorders>
          </w:tcPr>
          <w:p w14:paraId="524E29D7" w14:textId="77777777" w:rsidR="0084033A" w:rsidRPr="00744452" w:rsidRDefault="0084033A"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2</w:t>
            </w:r>
          </w:p>
        </w:tc>
        <w:tc>
          <w:tcPr>
            <w:tcW w:w="850" w:type="dxa"/>
            <w:tcBorders>
              <w:top w:val="single" w:sz="4" w:space="0" w:color="auto"/>
              <w:left w:val="single" w:sz="4" w:space="0" w:color="auto"/>
              <w:bottom w:val="single" w:sz="4" w:space="0" w:color="auto"/>
              <w:right w:val="single" w:sz="4" w:space="0" w:color="auto"/>
            </w:tcBorders>
          </w:tcPr>
          <w:p w14:paraId="1BA7F958" w14:textId="77777777" w:rsidR="0084033A" w:rsidRPr="00744452" w:rsidRDefault="0084033A"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3</w:t>
            </w:r>
          </w:p>
        </w:tc>
        <w:tc>
          <w:tcPr>
            <w:tcW w:w="851" w:type="dxa"/>
            <w:tcBorders>
              <w:top w:val="single" w:sz="4" w:space="0" w:color="auto"/>
              <w:left w:val="single" w:sz="4" w:space="0" w:color="auto"/>
              <w:bottom w:val="single" w:sz="4" w:space="0" w:color="auto"/>
              <w:right w:val="single" w:sz="4" w:space="0" w:color="auto"/>
            </w:tcBorders>
          </w:tcPr>
          <w:p w14:paraId="16156F73" w14:textId="77777777" w:rsidR="0084033A" w:rsidRPr="00744452" w:rsidRDefault="0084033A"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4</w:t>
            </w:r>
          </w:p>
        </w:tc>
        <w:tc>
          <w:tcPr>
            <w:tcW w:w="1134" w:type="dxa"/>
            <w:tcBorders>
              <w:top w:val="single" w:sz="4" w:space="0" w:color="auto"/>
              <w:left w:val="single" w:sz="4" w:space="0" w:color="auto"/>
              <w:bottom w:val="single" w:sz="4" w:space="0" w:color="auto"/>
              <w:right w:val="single" w:sz="4" w:space="0" w:color="auto"/>
            </w:tcBorders>
          </w:tcPr>
          <w:p w14:paraId="4F615762" w14:textId="77777777" w:rsidR="0084033A" w:rsidRPr="00744452" w:rsidRDefault="0084033A"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5</w:t>
            </w:r>
          </w:p>
        </w:tc>
        <w:tc>
          <w:tcPr>
            <w:tcW w:w="850" w:type="dxa"/>
            <w:tcBorders>
              <w:top w:val="single" w:sz="4" w:space="0" w:color="auto"/>
              <w:left w:val="single" w:sz="4" w:space="0" w:color="auto"/>
              <w:bottom w:val="single" w:sz="4" w:space="0" w:color="auto"/>
              <w:right w:val="single" w:sz="4" w:space="0" w:color="auto"/>
            </w:tcBorders>
          </w:tcPr>
          <w:p w14:paraId="646224D0" w14:textId="77777777" w:rsidR="0084033A" w:rsidRPr="00744452" w:rsidRDefault="0084033A"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6</w:t>
            </w:r>
          </w:p>
        </w:tc>
        <w:tc>
          <w:tcPr>
            <w:tcW w:w="709" w:type="dxa"/>
            <w:tcBorders>
              <w:top w:val="single" w:sz="4" w:space="0" w:color="auto"/>
              <w:left w:val="single" w:sz="4" w:space="0" w:color="auto"/>
              <w:bottom w:val="single" w:sz="4" w:space="0" w:color="auto"/>
              <w:right w:val="single" w:sz="4" w:space="0" w:color="auto"/>
            </w:tcBorders>
          </w:tcPr>
          <w:p w14:paraId="242B3414" w14:textId="77777777" w:rsidR="0084033A" w:rsidRPr="00744452" w:rsidRDefault="0084033A"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7</w:t>
            </w:r>
          </w:p>
        </w:tc>
        <w:tc>
          <w:tcPr>
            <w:tcW w:w="897" w:type="dxa"/>
            <w:tcBorders>
              <w:top w:val="single" w:sz="4" w:space="0" w:color="auto"/>
              <w:left w:val="single" w:sz="4" w:space="0" w:color="auto"/>
              <w:bottom w:val="single" w:sz="4" w:space="0" w:color="auto"/>
              <w:right w:val="single" w:sz="4" w:space="0" w:color="auto"/>
            </w:tcBorders>
          </w:tcPr>
          <w:p w14:paraId="2879A80D" w14:textId="77777777" w:rsidR="0084033A" w:rsidRPr="00744452" w:rsidRDefault="0084033A"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8</w:t>
            </w:r>
          </w:p>
        </w:tc>
        <w:tc>
          <w:tcPr>
            <w:tcW w:w="898" w:type="dxa"/>
            <w:tcBorders>
              <w:top w:val="single" w:sz="4" w:space="0" w:color="auto"/>
              <w:left w:val="single" w:sz="4" w:space="0" w:color="auto"/>
              <w:bottom w:val="single" w:sz="4" w:space="0" w:color="auto"/>
              <w:right w:val="single" w:sz="4" w:space="0" w:color="auto"/>
            </w:tcBorders>
          </w:tcPr>
          <w:p w14:paraId="5E30CAD2" w14:textId="77777777" w:rsidR="0084033A" w:rsidRPr="00744452" w:rsidRDefault="0084033A"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9</w:t>
            </w:r>
          </w:p>
        </w:tc>
        <w:tc>
          <w:tcPr>
            <w:tcW w:w="898" w:type="dxa"/>
            <w:tcBorders>
              <w:top w:val="single" w:sz="4" w:space="0" w:color="auto"/>
              <w:left w:val="single" w:sz="4" w:space="0" w:color="auto"/>
              <w:bottom w:val="single" w:sz="4" w:space="0" w:color="auto"/>
              <w:right w:val="single" w:sz="4" w:space="0" w:color="auto"/>
            </w:tcBorders>
          </w:tcPr>
          <w:p w14:paraId="10E1BACD" w14:textId="77777777" w:rsidR="0084033A" w:rsidRPr="00744452" w:rsidRDefault="0084033A"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10</w:t>
            </w:r>
          </w:p>
        </w:tc>
        <w:tc>
          <w:tcPr>
            <w:tcW w:w="1134" w:type="dxa"/>
            <w:tcBorders>
              <w:top w:val="single" w:sz="4" w:space="0" w:color="auto"/>
              <w:left w:val="single" w:sz="4" w:space="0" w:color="auto"/>
              <w:bottom w:val="single" w:sz="4" w:space="0" w:color="auto"/>
              <w:right w:val="single" w:sz="4" w:space="0" w:color="auto"/>
            </w:tcBorders>
          </w:tcPr>
          <w:p w14:paraId="3EC7FC27" w14:textId="77777777" w:rsidR="0084033A" w:rsidRPr="00744452" w:rsidRDefault="0084033A" w:rsidP="008430CC">
            <w:pPr>
              <w:autoSpaceDE w:val="0"/>
              <w:autoSpaceDN w:val="0"/>
              <w:adjustRightInd w:val="0"/>
              <w:jc w:val="center"/>
              <w:rPr>
                <w:rFonts w:eastAsiaTheme="minorHAnsi"/>
                <w:sz w:val="16"/>
                <w:szCs w:val="16"/>
                <w:lang w:eastAsia="en-US"/>
              </w:rPr>
            </w:pPr>
            <w:r w:rsidRPr="00744452">
              <w:rPr>
                <w:rFonts w:eastAsiaTheme="minorHAnsi"/>
                <w:sz w:val="16"/>
                <w:szCs w:val="16"/>
                <w:lang w:eastAsia="en-US"/>
              </w:rPr>
              <w:t>11</w:t>
            </w:r>
          </w:p>
        </w:tc>
      </w:tr>
      <w:tr w:rsidR="0084033A" w:rsidRPr="00744452" w14:paraId="47155A2C" w14:textId="77777777" w:rsidTr="008430CC">
        <w:tc>
          <w:tcPr>
            <w:tcW w:w="988" w:type="dxa"/>
            <w:tcBorders>
              <w:top w:val="single" w:sz="4" w:space="0" w:color="auto"/>
              <w:left w:val="single" w:sz="4" w:space="0" w:color="auto"/>
              <w:bottom w:val="single" w:sz="4" w:space="0" w:color="auto"/>
              <w:right w:val="single" w:sz="4" w:space="0" w:color="auto"/>
            </w:tcBorders>
          </w:tcPr>
          <w:p w14:paraId="280A6A4B" w14:textId="77777777" w:rsidR="0084033A" w:rsidRPr="00744452" w:rsidRDefault="0084033A" w:rsidP="008430CC">
            <w:pPr>
              <w:autoSpaceDE w:val="0"/>
              <w:autoSpaceDN w:val="0"/>
              <w:adjustRightInd w:val="0"/>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14:paraId="329C847B" w14:textId="77777777" w:rsidR="0084033A" w:rsidRPr="00744452" w:rsidRDefault="0084033A" w:rsidP="008430CC">
            <w:pPr>
              <w:autoSpaceDE w:val="0"/>
              <w:autoSpaceDN w:val="0"/>
              <w:adjustRightInd w:val="0"/>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3993363B" w14:textId="77777777" w:rsidR="0084033A" w:rsidRPr="00744452" w:rsidRDefault="0084033A" w:rsidP="008430CC">
            <w:pPr>
              <w:autoSpaceDE w:val="0"/>
              <w:autoSpaceDN w:val="0"/>
              <w:adjustRightInd w:val="0"/>
              <w:rPr>
                <w:rFonts w:eastAsiaTheme="minorHAnsi"/>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tcPr>
          <w:p w14:paraId="5F943D37" w14:textId="77777777" w:rsidR="0084033A" w:rsidRPr="00744452" w:rsidRDefault="0084033A" w:rsidP="008430CC">
            <w:pPr>
              <w:autoSpaceDE w:val="0"/>
              <w:autoSpaceDN w:val="0"/>
              <w:adjustRightInd w:val="0"/>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14:paraId="54FD4145" w14:textId="77777777" w:rsidR="0084033A" w:rsidRPr="00744452" w:rsidRDefault="0084033A" w:rsidP="008430CC">
            <w:pPr>
              <w:autoSpaceDE w:val="0"/>
              <w:autoSpaceDN w:val="0"/>
              <w:adjustRightInd w:val="0"/>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12BDC930" w14:textId="77777777" w:rsidR="0084033A" w:rsidRPr="00744452" w:rsidRDefault="0084033A" w:rsidP="008430CC">
            <w:pPr>
              <w:autoSpaceDE w:val="0"/>
              <w:autoSpaceDN w:val="0"/>
              <w:adjustRightInd w:val="0"/>
              <w:rPr>
                <w:rFonts w:eastAsiaTheme="minorHAnsi"/>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15DBF71B" w14:textId="77777777" w:rsidR="0084033A" w:rsidRPr="00744452" w:rsidRDefault="0084033A" w:rsidP="008430CC">
            <w:pPr>
              <w:autoSpaceDE w:val="0"/>
              <w:autoSpaceDN w:val="0"/>
              <w:adjustRightInd w:val="0"/>
              <w:rPr>
                <w:rFonts w:eastAsiaTheme="minorHAnsi"/>
                <w:sz w:val="16"/>
                <w:szCs w:val="16"/>
                <w:lang w:eastAsia="en-US"/>
              </w:rPr>
            </w:pPr>
          </w:p>
        </w:tc>
        <w:tc>
          <w:tcPr>
            <w:tcW w:w="897" w:type="dxa"/>
            <w:tcBorders>
              <w:top w:val="single" w:sz="4" w:space="0" w:color="auto"/>
              <w:left w:val="single" w:sz="4" w:space="0" w:color="auto"/>
              <w:bottom w:val="single" w:sz="4" w:space="0" w:color="auto"/>
              <w:right w:val="single" w:sz="4" w:space="0" w:color="auto"/>
            </w:tcBorders>
          </w:tcPr>
          <w:p w14:paraId="32A370EB" w14:textId="77777777" w:rsidR="0084033A" w:rsidRPr="00744452" w:rsidRDefault="0084033A" w:rsidP="008430CC">
            <w:pPr>
              <w:autoSpaceDE w:val="0"/>
              <w:autoSpaceDN w:val="0"/>
              <w:adjustRightInd w:val="0"/>
              <w:rPr>
                <w:rFonts w:eastAsiaTheme="minorHAnsi"/>
                <w:sz w:val="16"/>
                <w:szCs w:val="16"/>
                <w:lang w:eastAsia="en-US"/>
              </w:rPr>
            </w:pPr>
          </w:p>
        </w:tc>
        <w:tc>
          <w:tcPr>
            <w:tcW w:w="898" w:type="dxa"/>
            <w:tcBorders>
              <w:top w:val="single" w:sz="4" w:space="0" w:color="auto"/>
              <w:left w:val="single" w:sz="4" w:space="0" w:color="auto"/>
              <w:bottom w:val="single" w:sz="4" w:space="0" w:color="auto"/>
              <w:right w:val="single" w:sz="4" w:space="0" w:color="auto"/>
            </w:tcBorders>
          </w:tcPr>
          <w:p w14:paraId="432FC45B" w14:textId="77777777" w:rsidR="0084033A" w:rsidRPr="00744452" w:rsidRDefault="0084033A" w:rsidP="008430CC">
            <w:pPr>
              <w:autoSpaceDE w:val="0"/>
              <w:autoSpaceDN w:val="0"/>
              <w:adjustRightInd w:val="0"/>
              <w:rPr>
                <w:rFonts w:eastAsiaTheme="minorHAnsi"/>
                <w:sz w:val="16"/>
                <w:szCs w:val="16"/>
                <w:lang w:eastAsia="en-US"/>
              </w:rPr>
            </w:pPr>
          </w:p>
        </w:tc>
        <w:tc>
          <w:tcPr>
            <w:tcW w:w="898" w:type="dxa"/>
            <w:tcBorders>
              <w:top w:val="single" w:sz="4" w:space="0" w:color="auto"/>
              <w:left w:val="single" w:sz="4" w:space="0" w:color="auto"/>
              <w:bottom w:val="single" w:sz="4" w:space="0" w:color="auto"/>
              <w:right w:val="single" w:sz="4" w:space="0" w:color="auto"/>
            </w:tcBorders>
          </w:tcPr>
          <w:p w14:paraId="1A8CC0DC" w14:textId="77777777" w:rsidR="0084033A" w:rsidRPr="00744452" w:rsidRDefault="0084033A" w:rsidP="008430CC">
            <w:pPr>
              <w:autoSpaceDE w:val="0"/>
              <w:autoSpaceDN w:val="0"/>
              <w:adjustRightInd w:val="0"/>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14:paraId="24CF7DAF" w14:textId="77777777" w:rsidR="0084033A" w:rsidRPr="00744452" w:rsidRDefault="0084033A" w:rsidP="008430CC">
            <w:pPr>
              <w:autoSpaceDE w:val="0"/>
              <w:autoSpaceDN w:val="0"/>
              <w:adjustRightInd w:val="0"/>
              <w:rPr>
                <w:rFonts w:eastAsiaTheme="minorHAnsi"/>
                <w:sz w:val="16"/>
                <w:szCs w:val="16"/>
                <w:lang w:eastAsia="en-US"/>
              </w:rPr>
            </w:pPr>
          </w:p>
        </w:tc>
      </w:tr>
      <w:tr w:rsidR="0084033A" w:rsidRPr="00744452" w14:paraId="127C060F" w14:textId="77777777" w:rsidTr="008430CC">
        <w:tc>
          <w:tcPr>
            <w:tcW w:w="988" w:type="dxa"/>
            <w:tcBorders>
              <w:top w:val="single" w:sz="4" w:space="0" w:color="auto"/>
              <w:left w:val="single" w:sz="4" w:space="0" w:color="auto"/>
              <w:bottom w:val="single" w:sz="4" w:space="0" w:color="auto"/>
              <w:right w:val="single" w:sz="4" w:space="0" w:color="auto"/>
            </w:tcBorders>
          </w:tcPr>
          <w:p w14:paraId="19311B49" w14:textId="77777777" w:rsidR="0084033A" w:rsidRPr="00744452" w:rsidRDefault="0084033A" w:rsidP="008430CC">
            <w:pPr>
              <w:autoSpaceDE w:val="0"/>
              <w:autoSpaceDN w:val="0"/>
              <w:adjustRightInd w:val="0"/>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14:paraId="0BF07612" w14:textId="77777777" w:rsidR="0084033A" w:rsidRPr="00744452" w:rsidRDefault="0084033A" w:rsidP="008430CC">
            <w:pPr>
              <w:autoSpaceDE w:val="0"/>
              <w:autoSpaceDN w:val="0"/>
              <w:adjustRightInd w:val="0"/>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22EE4D02" w14:textId="77777777" w:rsidR="0084033A" w:rsidRPr="00744452" w:rsidRDefault="0084033A" w:rsidP="008430CC">
            <w:pPr>
              <w:autoSpaceDE w:val="0"/>
              <w:autoSpaceDN w:val="0"/>
              <w:adjustRightInd w:val="0"/>
              <w:rPr>
                <w:rFonts w:eastAsiaTheme="minorHAnsi"/>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tcPr>
          <w:p w14:paraId="2B0D0F9C" w14:textId="77777777" w:rsidR="0084033A" w:rsidRPr="00744452" w:rsidRDefault="0084033A" w:rsidP="008430CC">
            <w:pPr>
              <w:autoSpaceDE w:val="0"/>
              <w:autoSpaceDN w:val="0"/>
              <w:adjustRightInd w:val="0"/>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14:paraId="2F1C8AE5" w14:textId="77777777" w:rsidR="0084033A" w:rsidRPr="00744452" w:rsidRDefault="0084033A" w:rsidP="008430CC">
            <w:pPr>
              <w:autoSpaceDE w:val="0"/>
              <w:autoSpaceDN w:val="0"/>
              <w:adjustRightInd w:val="0"/>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75094802" w14:textId="77777777" w:rsidR="0084033A" w:rsidRPr="00744452" w:rsidRDefault="0084033A" w:rsidP="008430CC">
            <w:pPr>
              <w:autoSpaceDE w:val="0"/>
              <w:autoSpaceDN w:val="0"/>
              <w:adjustRightInd w:val="0"/>
              <w:rPr>
                <w:rFonts w:eastAsiaTheme="minorHAnsi"/>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001C663F" w14:textId="77777777" w:rsidR="0084033A" w:rsidRPr="00744452" w:rsidRDefault="0084033A" w:rsidP="008430CC">
            <w:pPr>
              <w:autoSpaceDE w:val="0"/>
              <w:autoSpaceDN w:val="0"/>
              <w:adjustRightInd w:val="0"/>
              <w:rPr>
                <w:rFonts w:eastAsiaTheme="minorHAnsi"/>
                <w:sz w:val="16"/>
                <w:szCs w:val="16"/>
                <w:lang w:eastAsia="en-US"/>
              </w:rPr>
            </w:pPr>
          </w:p>
        </w:tc>
        <w:tc>
          <w:tcPr>
            <w:tcW w:w="897" w:type="dxa"/>
            <w:tcBorders>
              <w:top w:val="single" w:sz="4" w:space="0" w:color="auto"/>
              <w:left w:val="single" w:sz="4" w:space="0" w:color="auto"/>
              <w:bottom w:val="single" w:sz="4" w:space="0" w:color="auto"/>
              <w:right w:val="single" w:sz="4" w:space="0" w:color="auto"/>
            </w:tcBorders>
          </w:tcPr>
          <w:p w14:paraId="5C8B398E" w14:textId="77777777" w:rsidR="0084033A" w:rsidRPr="00744452" w:rsidRDefault="0084033A" w:rsidP="008430CC">
            <w:pPr>
              <w:autoSpaceDE w:val="0"/>
              <w:autoSpaceDN w:val="0"/>
              <w:adjustRightInd w:val="0"/>
              <w:rPr>
                <w:rFonts w:eastAsiaTheme="minorHAnsi"/>
                <w:sz w:val="16"/>
                <w:szCs w:val="16"/>
                <w:lang w:eastAsia="en-US"/>
              </w:rPr>
            </w:pPr>
          </w:p>
        </w:tc>
        <w:tc>
          <w:tcPr>
            <w:tcW w:w="898" w:type="dxa"/>
            <w:tcBorders>
              <w:top w:val="single" w:sz="4" w:space="0" w:color="auto"/>
              <w:left w:val="single" w:sz="4" w:space="0" w:color="auto"/>
              <w:bottom w:val="single" w:sz="4" w:space="0" w:color="auto"/>
              <w:right w:val="single" w:sz="4" w:space="0" w:color="auto"/>
            </w:tcBorders>
          </w:tcPr>
          <w:p w14:paraId="642BDF0B" w14:textId="77777777" w:rsidR="0084033A" w:rsidRPr="00744452" w:rsidRDefault="0084033A" w:rsidP="008430CC">
            <w:pPr>
              <w:autoSpaceDE w:val="0"/>
              <w:autoSpaceDN w:val="0"/>
              <w:adjustRightInd w:val="0"/>
              <w:rPr>
                <w:rFonts w:eastAsiaTheme="minorHAnsi"/>
                <w:sz w:val="16"/>
                <w:szCs w:val="16"/>
                <w:lang w:eastAsia="en-US"/>
              </w:rPr>
            </w:pPr>
          </w:p>
        </w:tc>
        <w:tc>
          <w:tcPr>
            <w:tcW w:w="898" w:type="dxa"/>
            <w:tcBorders>
              <w:top w:val="single" w:sz="4" w:space="0" w:color="auto"/>
              <w:left w:val="single" w:sz="4" w:space="0" w:color="auto"/>
              <w:bottom w:val="single" w:sz="4" w:space="0" w:color="auto"/>
              <w:right w:val="single" w:sz="4" w:space="0" w:color="auto"/>
            </w:tcBorders>
          </w:tcPr>
          <w:p w14:paraId="021884CA" w14:textId="77777777" w:rsidR="0084033A" w:rsidRPr="00744452" w:rsidRDefault="0084033A" w:rsidP="008430CC">
            <w:pPr>
              <w:autoSpaceDE w:val="0"/>
              <w:autoSpaceDN w:val="0"/>
              <w:adjustRightInd w:val="0"/>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14:paraId="01AADA0E" w14:textId="77777777" w:rsidR="0084033A" w:rsidRPr="00744452" w:rsidRDefault="0084033A" w:rsidP="008430CC">
            <w:pPr>
              <w:autoSpaceDE w:val="0"/>
              <w:autoSpaceDN w:val="0"/>
              <w:adjustRightInd w:val="0"/>
              <w:rPr>
                <w:rFonts w:eastAsiaTheme="minorHAnsi"/>
                <w:sz w:val="16"/>
                <w:szCs w:val="16"/>
                <w:lang w:eastAsia="en-US"/>
              </w:rPr>
            </w:pPr>
          </w:p>
        </w:tc>
      </w:tr>
      <w:tr w:rsidR="0084033A" w:rsidRPr="00744452" w14:paraId="4CF81C6B" w14:textId="77777777" w:rsidTr="008430CC">
        <w:tc>
          <w:tcPr>
            <w:tcW w:w="988" w:type="dxa"/>
            <w:tcBorders>
              <w:top w:val="single" w:sz="4" w:space="0" w:color="auto"/>
              <w:right w:val="single" w:sz="4" w:space="0" w:color="auto"/>
            </w:tcBorders>
          </w:tcPr>
          <w:p w14:paraId="3B01360D" w14:textId="77777777" w:rsidR="0084033A" w:rsidRPr="00744452" w:rsidRDefault="0084033A" w:rsidP="008430CC">
            <w:pPr>
              <w:autoSpaceDE w:val="0"/>
              <w:autoSpaceDN w:val="0"/>
              <w:adjustRightInd w:val="0"/>
              <w:jc w:val="right"/>
              <w:rPr>
                <w:rFonts w:eastAsiaTheme="minorHAnsi"/>
                <w:sz w:val="16"/>
                <w:szCs w:val="16"/>
                <w:lang w:eastAsia="en-US"/>
              </w:rPr>
            </w:pPr>
            <w:r w:rsidRPr="00744452">
              <w:rPr>
                <w:rFonts w:eastAsiaTheme="minorHAnsi"/>
                <w:sz w:val="16"/>
                <w:szCs w:val="16"/>
                <w:lang w:eastAsia="en-US"/>
              </w:rPr>
              <w:t>Итого</w:t>
            </w:r>
          </w:p>
        </w:tc>
        <w:tc>
          <w:tcPr>
            <w:tcW w:w="1134" w:type="dxa"/>
            <w:tcBorders>
              <w:top w:val="single" w:sz="4" w:space="0" w:color="auto"/>
              <w:left w:val="single" w:sz="4" w:space="0" w:color="auto"/>
              <w:bottom w:val="single" w:sz="4" w:space="0" w:color="auto"/>
              <w:right w:val="single" w:sz="4" w:space="0" w:color="auto"/>
            </w:tcBorders>
          </w:tcPr>
          <w:p w14:paraId="38836350" w14:textId="77777777" w:rsidR="0084033A" w:rsidRPr="00744452" w:rsidRDefault="0084033A" w:rsidP="008430CC">
            <w:pPr>
              <w:autoSpaceDE w:val="0"/>
              <w:autoSpaceDN w:val="0"/>
              <w:adjustRightInd w:val="0"/>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2385CC7B" w14:textId="77777777" w:rsidR="0084033A" w:rsidRPr="00744452" w:rsidRDefault="0084033A" w:rsidP="008430CC">
            <w:pPr>
              <w:autoSpaceDE w:val="0"/>
              <w:autoSpaceDN w:val="0"/>
              <w:adjustRightInd w:val="0"/>
              <w:rPr>
                <w:rFonts w:eastAsiaTheme="minorHAnsi"/>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tcPr>
          <w:p w14:paraId="5F024B0C" w14:textId="77777777" w:rsidR="0084033A" w:rsidRPr="00744452" w:rsidRDefault="0084033A" w:rsidP="008430CC">
            <w:pPr>
              <w:autoSpaceDE w:val="0"/>
              <w:autoSpaceDN w:val="0"/>
              <w:adjustRightInd w:val="0"/>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14:paraId="7605E652" w14:textId="77777777" w:rsidR="0084033A" w:rsidRPr="00744452" w:rsidRDefault="0084033A" w:rsidP="008430CC">
            <w:pPr>
              <w:autoSpaceDE w:val="0"/>
              <w:autoSpaceDN w:val="0"/>
              <w:adjustRightInd w:val="0"/>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5B61C542" w14:textId="77777777" w:rsidR="0084033A" w:rsidRPr="00744452" w:rsidRDefault="0084033A" w:rsidP="008430CC">
            <w:pPr>
              <w:autoSpaceDE w:val="0"/>
              <w:autoSpaceDN w:val="0"/>
              <w:adjustRightInd w:val="0"/>
              <w:rPr>
                <w:rFonts w:eastAsiaTheme="minorHAnsi"/>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50D95D5A" w14:textId="77777777" w:rsidR="0084033A" w:rsidRPr="00744452" w:rsidRDefault="0084033A" w:rsidP="008430CC">
            <w:pPr>
              <w:autoSpaceDE w:val="0"/>
              <w:autoSpaceDN w:val="0"/>
              <w:adjustRightInd w:val="0"/>
              <w:rPr>
                <w:rFonts w:eastAsiaTheme="minorHAnsi"/>
                <w:sz w:val="16"/>
                <w:szCs w:val="16"/>
                <w:lang w:eastAsia="en-US"/>
              </w:rPr>
            </w:pPr>
          </w:p>
        </w:tc>
        <w:tc>
          <w:tcPr>
            <w:tcW w:w="897" w:type="dxa"/>
            <w:tcBorders>
              <w:top w:val="single" w:sz="4" w:space="0" w:color="auto"/>
              <w:left w:val="single" w:sz="4" w:space="0" w:color="auto"/>
              <w:bottom w:val="single" w:sz="4" w:space="0" w:color="auto"/>
              <w:right w:val="single" w:sz="4" w:space="0" w:color="auto"/>
            </w:tcBorders>
          </w:tcPr>
          <w:p w14:paraId="3DDF2082" w14:textId="77777777" w:rsidR="0084033A" w:rsidRPr="00744452" w:rsidRDefault="0084033A" w:rsidP="008430CC">
            <w:pPr>
              <w:autoSpaceDE w:val="0"/>
              <w:autoSpaceDN w:val="0"/>
              <w:adjustRightInd w:val="0"/>
              <w:rPr>
                <w:rFonts w:eastAsiaTheme="minorHAnsi"/>
                <w:sz w:val="16"/>
                <w:szCs w:val="16"/>
                <w:lang w:eastAsia="en-US"/>
              </w:rPr>
            </w:pPr>
          </w:p>
        </w:tc>
        <w:tc>
          <w:tcPr>
            <w:tcW w:w="898" w:type="dxa"/>
            <w:tcBorders>
              <w:top w:val="single" w:sz="4" w:space="0" w:color="auto"/>
              <w:left w:val="single" w:sz="4" w:space="0" w:color="auto"/>
              <w:bottom w:val="single" w:sz="4" w:space="0" w:color="auto"/>
              <w:right w:val="single" w:sz="4" w:space="0" w:color="auto"/>
            </w:tcBorders>
          </w:tcPr>
          <w:p w14:paraId="33EEFAC3" w14:textId="77777777" w:rsidR="0084033A" w:rsidRPr="00744452" w:rsidRDefault="0084033A" w:rsidP="008430CC">
            <w:pPr>
              <w:autoSpaceDE w:val="0"/>
              <w:autoSpaceDN w:val="0"/>
              <w:adjustRightInd w:val="0"/>
              <w:rPr>
                <w:rFonts w:eastAsiaTheme="minorHAnsi"/>
                <w:sz w:val="16"/>
                <w:szCs w:val="16"/>
                <w:lang w:eastAsia="en-US"/>
              </w:rPr>
            </w:pPr>
          </w:p>
        </w:tc>
        <w:tc>
          <w:tcPr>
            <w:tcW w:w="898" w:type="dxa"/>
            <w:tcBorders>
              <w:top w:val="single" w:sz="4" w:space="0" w:color="auto"/>
              <w:left w:val="single" w:sz="4" w:space="0" w:color="auto"/>
              <w:bottom w:val="single" w:sz="4" w:space="0" w:color="auto"/>
              <w:right w:val="single" w:sz="4" w:space="0" w:color="auto"/>
            </w:tcBorders>
          </w:tcPr>
          <w:p w14:paraId="7216D504" w14:textId="77777777" w:rsidR="0084033A" w:rsidRPr="00744452" w:rsidRDefault="0084033A" w:rsidP="008430CC">
            <w:pPr>
              <w:autoSpaceDE w:val="0"/>
              <w:autoSpaceDN w:val="0"/>
              <w:adjustRightInd w:val="0"/>
              <w:rPr>
                <w:rFonts w:eastAsiaTheme="minorHAnsi"/>
                <w:sz w:val="16"/>
                <w:szCs w:val="16"/>
                <w:lang w:eastAsia="en-US"/>
              </w:rPr>
            </w:pPr>
          </w:p>
        </w:tc>
        <w:tc>
          <w:tcPr>
            <w:tcW w:w="1134" w:type="dxa"/>
            <w:tcBorders>
              <w:top w:val="single" w:sz="4" w:space="0" w:color="auto"/>
              <w:left w:val="single" w:sz="4" w:space="0" w:color="auto"/>
            </w:tcBorders>
          </w:tcPr>
          <w:p w14:paraId="70F6F3E9" w14:textId="77777777" w:rsidR="0084033A" w:rsidRPr="00744452" w:rsidRDefault="0084033A" w:rsidP="008430CC">
            <w:pPr>
              <w:autoSpaceDE w:val="0"/>
              <w:autoSpaceDN w:val="0"/>
              <w:adjustRightInd w:val="0"/>
              <w:rPr>
                <w:rFonts w:eastAsiaTheme="minorHAnsi"/>
                <w:sz w:val="16"/>
                <w:szCs w:val="16"/>
                <w:lang w:eastAsia="en-US"/>
              </w:rPr>
            </w:pPr>
          </w:p>
        </w:tc>
      </w:tr>
    </w:tbl>
    <w:p w14:paraId="65670890" w14:textId="77777777" w:rsidR="0084033A" w:rsidRDefault="0084033A" w:rsidP="0084033A">
      <w:pPr>
        <w:autoSpaceDE w:val="0"/>
        <w:autoSpaceDN w:val="0"/>
        <w:adjustRightInd w:val="0"/>
        <w:jc w:val="both"/>
        <w:rPr>
          <w:rFonts w:ascii="Courier New" w:eastAsiaTheme="minorHAnsi" w:hAnsi="Courier New" w:cs="Courier New"/>
          <w:sz w:val="16"/>
          <w:szCs w:val="16"/>
          <w:lang w:eastAsia="en-US"/>
        </w:rPr>
      </w:pPr>
    </w:p>
    <w:p w14:paraId="73AEEF9C" w14:textId="77777777" w:rsidR="0043450E" w:rsidRDefault="0043450E" w:rsidP="0043450E">
      <w:pPr>
        <w:autoSpaceDE w:val="0"/>
        <w:autoSpaceDN w:val="0"/>
        <w:adjustRightInd w:val="0"/>
        <w:jc w:val="both"/>
        <w:rPr>
          <w:rFonts w:ascii="Courier New" w:eastAsiaTheme="minorHAnsi" w:hAnsi="Courier New" w:cs="Courier New"/>
          <w:sz w:val="16"/>
          <w:szCs w:val="16"/>
          <w:lang w:eastAsia="en-US"/>
        </w:rPr>
      </w:pPr>
    </w:p>
    <w:p w14:paraId="192B1B86" w14:textId="77777777" w:rsidR="0043450E" w:rsidRDefault="0043450E" w:rsidP="0043450E">
      <w:pPr>
        <w:autoSpaceDE w:val="0"/>
        <w:autoSpaceDN w:val="0"/>
        <w:adjustRightInd w:val="0"/>
        <w:jc w:val="both"/>
        <w:rPr>
          <w:rFonts w:ascii="Courier New" w:eastAsiaTheme="minorHAnsi" w:hAnsi="Courier New" w:cs="Courier New"/>
          <w:sz w:val="16"/>
          <w:szCs w:val="16"/>
          <w:lang w:eastAsia="en-US"/>
        </w:rPr>
      </w:pPr>
    </w:p>
    <w:p w14:paraId="12CDF907" w14:textId="3ECADBCE" w:rsidR="0043450E" w:rsidRPr="00112F88" w:rsidRDefault="0043450E" w:rsidP="00112F88">
      <w:pPr>
        <w:autoSpaceDE w:val="0"/>
        <w:autoSpaceDN w:val="0"/>
        <w:adjustRightInd w:val="0"/>
        <w:jc w:val="center"/>
        <w:rPr>
          <w:rFonts w:eastAsiaTheme="minorHAnsi"/>
          <w:sz w:val="20"/>
          <w:szCs w:val="20"/>
          <w:lang w:eastAsia="en-US"/>
        </w:rPr>
      </w:pPr>
      <w:r w:rsidRPr="00112F88">
        <w:rPr>
          <w:rFonts w:eastAsiaTheme="minorHAnsi"/>
          <w:sz w:val="20"/>
          <w:szCs w:val="20"/>
          <w:lang w:eastAsia="en-US"/>
        </w:rPr>
        <w:t xml:space="preserve">3. </w:t>
      </w:r>
      <w:r w:rsidR="00032271" w:rsidRPr="00112F88">
        <w:rPr>
          <w:rFonts w:eastAsiaTheme="minorHAnsi"/>
          <w:sz w:val="20"/>
          <w:szCs w:val="20"/>
          <w:lang w:eastAsia="en-US"/>
        </w:rPr>
        <w:t>Доведенные предельные объемы финансирования</w:t>
      </w:r>
    </w:p>
    <w:p w14:paraId="16DFFE0F" w14:textId="075F4FFF" w:rsidR="0043450E" w:rsidRPr="00112F88" w:rsidRDefault="0043450E" w:rsidP="00112F88">
      <w:pPr>
        <w:autoSpaceDE w:val="0"/>
        <w:autoSpaceDN w:val="0"/>
        <w:adjustRightInd w:val="0"/>
        <w:jc w:val="center"/>
        <w:rPr>
          <w:rFonts w:eastAsiaTheme="minorHAnsi"/>
          <w:sz w:val="16"/>
          <w:szCs w:val="16"/>
          <w:lang w:eastAsia="en-US"/>
        </w:rPr>
      </w:pPr>
      <w:r w:rsidRPr="00112F88">
        <w:rPr>
          <w:rFonts w:eastAsiaTheme="minorHAnsi"/>
          <w:sz w:val="20"/>
          <w:szCs w:val="20"/>
          <w:lang w:eastAsia="en-US"/>
        </w:rPr>
        <w:t xml:space="preserve">3.1. </w:t>
      </w:r>
      <w:r w:rsidR="00032271" w:rsidRPr="00112F88">
        <w:rPr>
          <w:rFonts w:eastAsiaTheme="minorHAnsi"/>
          <w:sz w:val="20"/>
          <w:szCs w:val="20"/>
          <w:lang w:eastAsia="en-US"/>
        </w:rPr>
        <w:t>Предельные объемы финансирования</w:t>
      </w:r>
    </w:p>
    <w:tbl>
      <w:tblPr>
        <w:tblW w:w="10343" w:type="dxa"/>
        <w:tblLayout w:type="fixed"/>
        <w:tblCellMar>
          <w:top w:w="102" w:type="dxa"/>
          <w:left w:w="62" w:type="dxa"/>
          <w:bottom w:w="102" w:type="dxa"/>
          <w:right w:w="62" w:type="dxa"/>
        </w:tblCellMar>
        <w:tblLook w:val="0000" w:firstRow="0" w:lastRow="0" w:firstColumn="0" w:lastColumn="0" w:noHBand="0" w:noVBand="0"/>
      </w:tblPr>
      <w:tblGrid>
        <w:gridCol w:w="2122"/>
        <w:gridCol w:w="1984"/>
        <w:gridCol w:w="1843"/>
        <w:gridCol w:w="2126"/>
        <w:gridCol w:w="2268"/>
      </w:tblGrid>
      <w:tr w:rsidR="0072396E" w:rsidRPr="00112F88" w14:paraId="150311F3" w14:textId="77777777" w:rsidTr="0072396E">
        <w:trPr>
          <w:trHeight w:val="972"/>
        </w:trPr>
        <w:tc>
          <w:tcPr>
            <w:tcW w:w="2122" w:type="dxa"/>
            <w:tcBorders>
              <w:top w:val="single" w:sz="4" w:space="0" w:color="auto"/>
              <w:left w:val="single" w:sz="4" w:space="0" w:color="auto"/>
              <w:right w:val="single" w:sz="4" w:space="0" w:color="auto"/>
            </w:tcBorders>
            <w:vAlign w:val="center"/>
          </w:tcPr>
          <w:p w14:paraId="7E05C3BC" w14:textId="2DB1213B" w:rsidR="0072396E" w:rsidRPr="00112F88" w:rsidRDefault="0072396E" w:rsidP="00112F88">
            <w:pPr>
              <w:autoSpaceDE w:val="0"/>
              <w:autoSpaceDN w:val="0"/>
              <w:adjustRightInd w:val="0"/>
              <w:jc w:val="center"/>
              <w:rPr>
                <w:rFonts w:eastAsiaTheme="minorHAnsi"/>
                <w:sz w:val="16"/>
                <w:szCs w:val="16"/>
                <w:lang w:eastAsia="en-US"/>
              </w:rPr>
            </w:pPr>
            <w:r w:rsidRPr="00112F88">
              <w:rPr>
                <w:rFonts w:eastAsiaTheme="minorHAnsi"/>
                <w:sz w:val="16"/>
                <w:szCs w:val="16"/>
                <w:lang w:eastAsia="en-US"/>
              </w:rPr>
              <w:t>Код по БК</w:t>
            </w:r>
          </w:p>
        </w:tc>
        <w:tc>
          <w:tcPr>
            <w:tcW w:w="1984" w:type="dxa"/>
            <w:tcBorders>
              <w:top w:val="single" w:sz="4" w:space="0" w:color="auto"/>
              <w:left w:val="single" w:sz="4" w:space="0" w:color="auto"/>
              <w:right w:val="single" w:sz="4" w:space="0" w:color="auto"/>
            </w:tcBorders>
            <w:vAlign w:val="center"/>
          </w:tcPr>
          <w:p w14:paraId="1252583B" w14:textId="186427FE" w:rsidR="0072396E" w:rsidRPr="00112F88" w:rsidRDefault="0072396E" w:rsidP="00112F88">
            <w:pPr>
              <w:autoSpaceDE w:val="0"/>
              <w:autoSpaceDN w:val="0"/>
              <w:adjustRightInd w:val="0"/>
              <w:jc w:val="center"/>
              <w:rPr>
                <w:rFonts w:eastAsiaTheme="minorHAnsi"/>
                <w:sz w:val="16"/>
                <w:szCs w:val="16"/>
                <w:lang w:eastAsia="en-US"/>
              </w:rPr>
            </w:pPr>
            <w:r w:rsidRPr="00112F88">
              <w:rPr>
                <w:rFonts w:eastAsiaTheme="minorHAnsi"/>
                <w:sz w:val="16"/>
                <w:szCs w:val="16"/>
                <w:lang w:eastAsia="en-US"/>
              </w:rPr>
              <w:t>Получено</w:t>
            </w:r>
          </w:p>
        </w:tc>
        <w:tc>
          <w:tcPr>
            <w:tcW w:w="1843" w:type="dxa"/>
            <w:tcBorders>
              <w:top w:val="single" w:sz="4" w:space="0" w:color="auto"/>
              <w:left w:val="single" w:sz="4" w:space="0" w:color="auto"/>
              <w:right w:val="single" w:sz="4" w:space="0" w:color="auto"/>
            </w:tcBorders>
            <w:vAlign w:val="center"/>
          </w:tcPr>
          <w:p w14:paraId="6DD34DA9" w14:textId="46FB69D6" w:rsidR="0072396E" w:rsidRPr="00112F88" w:rsidRDefault="0072396E" w:rsidP="00112F88">
            <w:pPr>
              <w:autoSpaceDE w:val="0"/>
              <w:autoSpaceDN w:val="0"/>
              <w:adjustRightInd w:val="0"/>
              <w:jc w:val="center"/>
              <w:rPr>
                <w:rFonts w:eastAsiaTheme="minorHAnsi"/>
                <w:sz w:val="16"/>
                <w:szCs w:val="16"/>
                <w:lang w:eastAsia="en-US"/>
              </w:rPr>
            </w:pPr>
            <w:r w:rsidRPr="00112F88">
              <w:rPr>
                <w:rFonts w:eastAsiaTheme="minorHAnsi"/>
                <w:sz w:val="16"/>
                <w:szCs w:val="16"/>
                <w:lang w:eastAsia="en-US"/>
              </w:rPr>
              <w:t>Распределено</w:t>
            </w:r>
          </w:p>
        </w:tc>
        <w:tc>
          <w:tcPr>
            <w:tcW w:w="2126" w:type="dxa"/>
            <w:tcBorders>
              <w:top w:val="single" w:sz="4" w:space="0" w:color="auto"/>
              <w:left w:val="single" w:sz="4" w:space="0" w:color="auto"/>
              <w:right w:val="single" w:sz="4" w:space="0" w:color="auto"/>
            </w:tcBorders>
            <w:vAlign w:val="center"/>
          </w:tcPr>
          <w:p w14:paraId="56DD32D9" w14:textId="7533990C" w:rsidR="0072396E" w:rsidRPr="00112F88" w:rsidRDefault="0072396E" w:rsidP="00112F88">
            <w:pPr>
              <w:autoSpaceDE w:val="0"/>
              <w:autoSpaceDN w:val="0"/>
              <w:adjustRightInd w:val="0"/>
              <w:jc w:val="center"/>
              <w:rPr>
                <w:rFonts w:eastAsiaTheme="minorHAnsi"/>
                <w:sz w:val="16"/>
                <w:szCs w:val="16"/>
                <w:lang w:eastAsia="en-US"/>
              </w:rPr>
            </w:pPr>
            <w:r w:rsidRPr="00112F88">
              <w:rPr>
                <w:rFonts w:eastAsiaTheme="minorHAnsi"/>
                <w:sz w:val="16"/>
                <w:szCs w:val="16"/>
                <w:lang w:eastAsia="en-US"/>
              </w:rPr>
              <w:t>Подлежит распределению</w:t>
            </w:r>
          </w:p>
        </w:tc>
        <w:tc>
          <w:tcPr>
            <w:tcW w:w="2268" w:type="dxa"/>
            <w:tcBorders>
              <w:top w:val="single" w:sz="4" w:space="0" w:color="auto"/>
              <w:left w:val="single" w:sz="4" w:space="0" w:color="auto"/>
              <w:right w:val="single" w:sz="4" w:space="0" w:color="auto"/>
            </w:tcBorders>
            <w:vAlign w:val="center"/>
          </w:tcPr>
          <w:p w14:paraId="40D70C63" w14:textId="5945D418" w:rsidR="0072396E" w:rsidRPr="00112F88" w:rsidRDefault="0072396E" w:rsidP="00112F88">
            <w:pPr>
              <w:autoSpaceDE w:val="0"/>
              <w:autoSpaceDN w:val="0"/>
              <w:adjustRightInd w:val="0"/>
              <w:jc w:val="center"/>
              <w:rPr>
                <w:rFonts w:eastAsiaTheme="minorHAnsi"/>
                <w:sz w:val="16"/>
                <w:szCs w:val="16"/>
                <w:lang w:eastAsia="en-US"/>
              </w:rPr>
            </w:pPr>
            <w:r w:rsidRPr="00112F88">
              <w:rPr>
                <w:rFonts w:eastAsiaTheme="minorHAnsi"/>
                <w:sz w:val="16"/>
                <w:szCs w:val="16"/>
                <w:lang w:eastAsia="en-US"/>
              </w:rPr>
              <w:t>Примечание</w:t>
            </w:r>
          </w:p>
        </w:tc>
      </w:tr>
      <w:tr w:rsidR="0072396E" w:rsidRPr="00112F88" w14:paraId="22737584" w14:textId="77777777" w:rsidTr="0072396E">
        <w:tc>
          <w:tcPr>
            <w:tcW w:w="2122" w:type="dxa"/>
            <w:tcBorders>
              <w:top w:val="single" w:sz="4" w:space="0" w:color="auto"/>
              <w:left w:val="single" w:sz="4" w:space="0" w:color="auto"/>
              <w:bottom w:val="single" w:sz="4" w:space="0" w:color="auto"/>
              <w:right w:val="single" w:sz="4" w:space="0" w:color="auto"/>
            </w:tcBorders>
          </w:tcPr>
          <w:p w14:paraId="3BD0801D" w14:textId="398A6D41" w:rsidR="0072396E" w:rsidRPr="00112F88" w:rsidRDefault="0072396E" w:rsidP="00112F88">
            <w:pPr>
              <w:autoSpaceDE w:val="0"/>
              <w:autoSpaceDN w:val="0"/>
              <w:adjustRightInd w:val="0"/>
              <w:jc w:val="center"/>
              <w:rPr>
                <w:rFonts w:eastAsiaTheme="minorHAnsi"/>
                <w:sz w:val="16"/>
                <w:szCs w:val="16"/>
                <w:lang w:eastAsia="en-US"/>
              </w:rPr>
            </w:pPr>
            <w:r w:rsidRPr="00112F88">
              <w:rPr>
                <w:rFonts w:eastAsiaTheme="minorHAnsi"/>
                <w:sz w:val="16"/>
                <w:szCs w:val="16"/>
                <w:lang w:eastAsia="en-US"/>
              </w:rPr>
              <w:t>1</w:t>
            </w:r>
          </w:p>
        </w:tc>
        <w:tc>
          <w:tcPr>
            <w:tcW w:w="1984" w:type="dxa"/>
            <w:tcBorders>
              <w:top w:val="single" w:sz="4" w:space="0" w:color="auto"/>
              <w:left w:val="single" w:sz="4" w:space="0" w:color="auto"/>
              <w:bottom w:val="single" w:sz="4" w:space="0" w:color="auto"/>
              <w:right w:val="single" w:sz="4" w:space="0" w:color="auto"/>
            </w:tcBorders>
          </w:tcPr>
          <w:p w14:paraId="64B58AA1" w14:textId="2642B803" w:rsidR="0072396E" w:rsidRPr="00112F88" w:rsidRDefault="0072396E" w:rsidP="00112F88">
            <w:pPr>
              <w:autoSpaceDE w:val="0"/>
              <w:autoSpaceDN w:val="0"/>
              <w:adjustRightInd w:val="0"/>
              <w:jc w:val="center"/>
              <w:rPr>
                <w:rFonts w:eastAsiaTheme="minorHAnsi"/>
                <w:sz w:val="16"/>
                <w:szCs w:val="16"/>
                <w:lang w:eastAsia="en-US"/>
              </w:rPr>
            </w:pPr>
            <w:r w:rsidRPr="00112F88">
              <w:rPr>
                <w:rFonts w:eastAsiaTheme="minorHAnsi"/>
                <w:sz w:val="16"/>
                <w:szCs w:val="16"/>
                <w:lang w:eastAsia="en-US"/>
              </w:rPr>
              <w:t>2</w:t>
            </w:r>
          </w:p>
        </w:tc>
        <w:tc>
          <w:tcPr>
            <w:tcW w:w="1843" w:type="dxa"/>
            <w:tcBorders>
              <w:top w:val="single" w:sz="4" w:space="0" w:color="auto"/>
              <w:left w:val="single" w:sz="4" w:space="0" w:color="auto"/>
              <w:bottom w:val="single" w:sz="4" w:space="0" w:color="auto"/>
              <w:right w:val="single" w:sz="4" w:space="0" w:color="auto"/>
            </w:tcBorders>
          </w:tcPr>
          <w:p w14:paraId="25024409" w14:textId="793E2D8E" w:rsidR="0072396E" w:rsidRPr="00112F88" w:rsidRDefault="0072396E" w:rsidP="00112F88">
            <w:pPr>
              <w:autoSpaceDE w:val="0"/>
              <w:autoSpaceDN w:val="0"/>
              <w:adjustRightInd w:val="0"/>
              <w:jc w:val="center"/>
              <w:rPr>
                <w:rFonts w:eastAsiaTheme="minorHAnsi"/>
                <w:sz w:val="16"/>
                <w:szCs w:val="16"/>
                <w:lang w:eastAsia="en-US"/>
              </w:rPr>
            </w:pPr>
            <w:r w:rsidRPr="00112F88">
              <w:rPr>
                <w:rFonts w:eastAsiaTheme="minorHAnsi"/>
                <w:sz w:val="16"/>
                <w:szCs w:val="16"/>
                <w:lang w:eastAsia="en-US"/>
              </w:rPr>
              <w:t>3</w:t>
            </w:r>
          </w:p>
        </w:tc>
        <w:tc>
          <w:tcPr>
            <w:tcW w:w="2126" w:type="dxa"/>
            <w:tcBorders>
              <w:top w:val="single" w:sz="4" w:space="0" w:color="auto"/>
              <w:left w:val="single" w:sz="4" w:space="0" w:color="auto"/>
              <w:bottom w:val="single" w:sz="4" w:space="0" w:color="auto"/>
              <w:right w:val="single" w:sz="4" w:space="0" w:color="auto"/>
            </w:tcBorders>
          </w:tcPr>
          <w:p w14:paraId="1B6B1DE7" w14:textId="52DD2433" w:rsidR="0072396E" w:rsidRPr="00112F88" w:rsidRDefault="0072396E" w:rsidP="00112F88">
            <w:pPr>
              <w:autoSpaceDE w:val="0"/>
              <w:autoSpaceDN w:val="0"/>
              <w:adjustRightInd w:val="0"/>
              <w:jc w:val="center"/>
              <w:rPr>
                <w:rFonts w:eastAsiaTheme="minorHAnsi"/>
                <w:sz w:val="16"/>
                <w:szCs w:val="16"/>
                <w:lang w:eastAsia="en-US"/>
              </w:rPr>
            </w:pPr>
            <w:r w:rsidRPr="00112F88">
              <w:rPr>
                <w:rFonts w:eastAsiaTheme="minorHAnsi"/>
                <w:sz w:val="16"/>
                <w:szCs w:val="16"/>
                <w:lang w:eastAsia="en-US"/>
              </w:rPr>
              <w:t>4</w:t>
            </w:r>
          </w:p>
        </w:tc>
        <w:tc>
          <w:tcPr>
            <w:tcW w:w="2268" w:type="dxa"/>
            <w:tcBorders>
              <w:top w:val="single" w:sz="4" w:space="0" w:color="auto"/>
              <w:left w:val="single" w:sz="4" w:space="0" w:color="auto"/>
              <w:bottom w:val="single" w:sz="4" w:space="0" w:color="auto"/>
              <w:right w:val="single" w:sz="4" w:space="0" w:color="auto"/>
            </w:tcBorders>
          </w:tcPr>
          <w:p w14:paraId="3F650B68" w14:textId="6B83D541" w:rsidR="0072396E" w:rsidRPr="00112F88" w:rsidRDefault="0072396E" w:rsidP="00112F88">
            <w:pPr>
              <w:autoSpaceDE w:val="0"/>
              <w:autoSpaceDN w:val="0"/>
              <w:adjustRightInd w:val="0"/>
              <w:jc w:val="center"/>
              <w:rPr>
                <w:rFonts w:eastAsiaTheme="minorHAnsi"/>
                <w:sz w:val="16"/>
                <w:szCs w:val="16"/>
                <w:lang w:eastAsia="en-US"/>
              </w:rPr>
            </w:pPr>
            <w:r w:rsidRPr="00112F88">
              <w:rPr>
                <w:rFonts w:eastAsiaTheme="minorHAnsi"/>
                <w:sz w:val="16"/>
                <w:szCs w:val="16"/>
                <w:lang w:eastAsia="en-US"/>
              </w:rPr>
              <w:t>5</w:t>
            </w:r>
          </w:p>
        </w:tc>
      </w:tr>
      <w:tr w:rsidR="0072396E" w:rsidRPr="00112F88" w14:paraId="204EDC8F" w14:textId="77777777" w:rsidTr="0072396E">
        <w:tc>
          <w:tcPr>
            <w:tcW w:w="2122" w:type="dxa"/>
            <w:tcBorders>
              <w:top w:val="single" w:sz="4" w:space="0" w:color="auto"/>
              <w:left w:val="single" w:sz="4" w:space="0" w:color="auto"/>
              <w:bottom w:val="single" w:sz="4" w:space="0" w:color="auto"/>
              <w:right w:val="single" w:sz="4" w:space="0" w:color="auto"/>
            </w:tcBorders>
          </w:tcPr>
          <w:p w14:paraId="01546F5D" w14:textId="77777777" w:rsidR="0072396E" w:rsidRPr="00112F88" w:rsidRDefault="0072396E" w:rsidP="00112F88">
            <w:pPr>
              <w:autoSpaceDE w:val="0"/>
              <w:autoSpaceDN w:val="0"/>
              <w:adjustRightInd w:val="0"/>
              <w:jc w:val="center"/>
              <w:rPr>
                <w:rFonts w:eastAsiaTheme="minorHAnsi"/>
                <w:sz w:val="16"/>
                <w:szCs w:val="16"/>
                <w:lang w:eastAsia="en-US"/>
              </w:rPr>
            </w:pPr>
          </w:p>
        </w:tc>
        <w:tc>
          <w:tcPr>
            <w:tcW w:w="1984" w:type="dxa"/>
            <w:tcBorders>
              <w:top w:val="single" w:sz="4" w:space="0" w:color="auto"/>
              <w:left w:val="single" w:sz="4" w:space="0" w:color="auto"/>
              <w:bottom w:val="single" w:sz="4" w:space="0" w:color="auto"/>
              <w:right w:val="single" w:sz="4" w:space="0" w:color="auto"/>
            </w:tcBorders>
          </w:tcPr>
          <w:p w14:paraId="1B482D9A" w14:textId="77777777" w:rsidR="0072396E" w:rsidRPr="00112F88" w:rsidRDefault="0072396E" w:rsidP="00112F88">
            <w:pPr>
              <w:autoSpaceDE w:val="0"/>
              <w:autoSpaceDN w:val="0"/>
              <w:adjustRightInd w:val="0"/>
              <w:jc w:val="center"/>
              <w:rPr>
                <w:rFonts w:eastAsiaTheme="minorHAnsi"/>
                <w:sz w:val="16"/>
                <w:szCs w:val="16"/>
                <w:lang w:eastAsia="en-US"/>
              </w:rPr>
            </w:pPr>
          </w:p>
        </w:tc>
        <w:tc>
          <w:tcPr>
            <w:tcW w:w="1843" w:type="dxa"/>
            <w:tcBorders>
              <w:top w:val="single" w:sz="4" w:space="0" w:color="auto"/>
              <w:left w:val="single" w:sz="4" w:space="0" w:color="auto"/>
              <w:bottom w:val="single" w:sz="4" w:space="0" w:color="auto"/>
              <w:right w:val="single" w:sz="4" w:space="0" w:color="auto"/>
            </w:tcBorders>
          </w:tcPr>
          <w:p w14:paraId="1A1EB5C8" w14:textId="77777777" w:rsidR="0072396E" w:rsidRPr="00112F88" w:rsidRDefault="0072396E" w:rsidP="00112F88">
            <w:pPr>
              <w:autoSpaceDE w:val="0"/>
              <w:autoSpaceDN w:val="0"/>
              <w:adjustRightInd w:val="0"/>
              <w:jc w:val="center"/>
              <w:rPr>
                <w:rFonts w:eastAsiaTheme="minorHAnsi"/>
                <w:sz w:val="16"/>
                <w:szCs w:val="16"/>
                <w:lang w:eastAsia="en-US"/>
              </w:rPr>
            </w:pPr>
          </w:p>
        </w:tc>
        <w:tc>
          <w:tcPr>
            <w:tcW w:w="2126" w:type="dxa"/>
            <w:tcBorders>
              <w:top w:val="single" w:sz="4" w:space="0" w:color="auto"/>
              <w:left w:val="single" w:sz="4" w:space="0" w:color="auto"/>
              <w:bottom w:val="single" w:sz="4" w:space="0" w:color="auto"/>
              <w:right w:val="single" w:sz="4" w:space="0" w:color="auto"/>
            </w:tcBorders>
          </w:tcPr>
          <w:p w14:paraId="14DB9201" w14:textId="77777777" w:rsidR="0072396E" w:rsidRPr="00112F88" w:rsidRDefault="0072396E" w:rsidP="00112F88">
            <w:pPr>
              <w:autoSpaceDE w:val="0"/>
              <w:autoSpaceDN w:val="0"/>
              <w:adjustRightInd w:val="0"/>
              <w:jc w:val="center"/>
              <w:rPr>
                <w:rFonts w:eastAsiaTheme="minorHAnsi"/>
                <w:sz w:val="16"/>
                <w:szCs w:val="16"/>
                <w:lang w:eastAsia="en-US"/>
              </w:rPr>
            </w:pPr>
          </w:p>
        </w:tc>
        <w:tc>
          <w:tcPr>
            <w:tcW w:w="2268" w:type="dxa"/>
            <w:tcBorders>
              <w:top w:val="single" w:sz="4" w:space="0" w:color="auto"/>
              <w:left w:val="single" w:sz="4" w:space="0" w:color="auto"/>
              <w:bottom w:val="single" w:sz="4" w:space="0" w:color="auto"/>
              <w:right w:val="single" w:sz="4" w:space="0" w:color="auto"/>
            </w:tcBorders>
          </w:tcPr>
          <w:p w14:paraId="402681D0" w14:textId="77777777" w:rsidR="0072396E" w:rsidRPr="00112F88" w:rsidRDefault="0072396E" w:rsidP="00112F88">
            <w:pPr>
              <w:autoSpaceDE w:val="0"/>
              <w:autoSpaceDN w:val="0"/>
              <w:adjustRightInd w:val="0"/>
              <w:jc w:val="center"/>
              <w:rPr>
                <w:rFonts w:eastAsiaTheme="minorHAnsi"/>
                <w:sz w:val="16"/>
                <w:szCs w:val="16"/>
                <w:lang w:eastAsia="en-US"/>
              </w:rPr>
            </w:pPr>
          </w:p>
        </w:tc>
      </w:tr>
      <w:tr w:rsidR="0072396E" w:rsidRPr="00112F88" w14:paraId="41A47A7E" w14:textId="77777777" w:rsidTr="0072396E">
        <w:tc>
          <w:tcPr>
            <w:tcW w:w="2122" w:type="dxa"/>
            <w:tcBorders>
              <w:top w:val="single" w:sz="4" w:space="0" w:color="auto"/>
              <w:left w:val="single" w:sz="4" w:space="0" w:color="auto"/>
              <w:bottom w:val="single" w:sz="4" w:space="0" w:color="auto"/>
              <w:right w:val="single" w:sz="4" w:space="0" w:color="auto"/>
            </w:tcBorders>
          </w:tcPr>
          <w:p w14:paraId="063CAFCD" w14:textId="77777777" w:rsidR="0072396E" w:rsidRPr="00112F88" w:rsidRDefault="0072396E" w:rsidP="00112F88">
            <w:pPr>
              <w:autoSpaceDE w:val="0"/>
              <w:autoSpaceDN w:val="0"/>
              <w:adjustRightInd w:val="0"/>
              <w:jc w:val="center"/>
              <w:rPr>
                <w:rFonts w:eastAsiaTheme="minorHAnsi"/>
                <w:sz w:val="16"/>
                <w:szCs w:val="16"/>
                <w:lang w:eastAsia="en-US"/>
              </w:rPr>
            </w:pPr>
          </w:p>
        </w:tc>
        <w:tc>
          <w:tcPr>
            <w:tcW w:w="1984" w:type="dxa"/>
            <w:tcBorders>
              <w:top w:val="single" w:sz="4" w:space="0" w:color="auto"/>
              <w:left w:val="single" w:sz="4" w:space="0" w:color="auto"/>
              <w:bottom w:val="single" w:sz="4" w:space="0" w:color="auto"/>
              <w:right w:val="single" w:sz="4" w:space="0" w:color="auto"/>
            </w:tcBorders>
          </w:tcPr>
          <w:p w14:paraId="2E80CFA9" w14:textId="77777777" w:rsidR="0072396E" w:rsidRPr="00112F88" w:rsidRDefault="0072396E" w:rsidP="00112F88">
            <w:pPr>
              <w:autoSpaceDE w:val="0"/>
              <w:autoSpaceDN w:val="0"/>
              <w:adjustRightInd w:val="0"/>
              <w:jc w:val="center"/>
              <w:rPr>
                <w:rFonts w:eastAsiaTheme="minorHAnsi"/>
                <w:sz w:val="16"/>
                <w:szCs w:val="16"/>
                <w:lang w:eastAsia="en-US"/>
              </w:rPr>
            </w:pPr>
          </w:p>
        </w:tc>
        <w:tc>
          <w:tcPr>
            <w:tcW w:w="1843" w:type="dxa"/>
            <w:tcBorders>
              <w:top w:val="single" w:sz="4" w:space="0" w:color="auto"/>
              <w:left w:val="single" w:sz="4" w:space="0" w:color="auto"/>
              <w:bottom w:val="single" w:sz="4" w:space="0" w:color="auto"/>
              <w:right w:val="single" w:sz="4" w:space="0" w:color="auto"/>
            </w:tcBorders>
          </w:tcPr>
          <w:p w14:paraId="03D45728" w14:textId="77777777" w:rsidR="0072396E" w:rsidRPr="00112F88" w:rsidRDefault="0072396E" w:rsidP="00112F88">
            <w:pPr>
              <w:autoSpaceDE w:val="0"/>
              <w:autoSpaceDN w:val="0"/>
              <w:adjustRightInd w:val="0"/>
              <w:jc w:val="center"/>
              <w:rPr>
                <w:rFonts w:eastAsiaTheme="minorHAnsi"/>
                <w:sz w:val="16"/>
                <w:szCs w:val="16"/>
                <w:lang w:eastAsia="en-US"/>
              </w:rPr>
            </w:pPr>
          </w:p>
        </w:tc>
        <w:tc>
          <w:tcPr>
            <w:tcW w:w="2126" w:type="dxa"/>
            <w:tcBorders>
              <w:top w:val="single" w:sz="4" w:space="0" w:color="auto"/>
              <w:left w:val="single" w:sz="4" w:space="0" w:color="auto"/>
              <w:bottom w:val="single" w:sz="4" w:space="0" w:color="auto"/>
              <w:right w:val="single" w:sz="4" w:space="0" w:color="auto"/>
            </w:tcBorders>
          </w:tcPr>
          <w:p w14:paraId="112F0AF9" w14:textId="77777777" w:rsidR="0072396E" w:rsidRPr="00112F88" w:rsidRDefault="0072396E" w:rsidP="00112F88">
            <w:pPr>
              <w:autoSpaceDE w:val="0"/>
              <w:autoSpaceDN w:val="0"/>
              <w:adjustRightInd w:val="0"/>
              <w:jc w:val="center"/>
              <w:rPr>
                <w:rFonts w:eastAsiaTheme="minorHAnsi"/>
                <w:sz w:val="16"/>
                <w:szCs w:val="16"/>
                <w:lang w:eastAsia="en-US"/>
              </w:rPr>
            </w:pPr>
          </w:p>
        </w:tc>
        <w:tc>
          <w:tcPr>
            <w:tcW w:w="2268" w:type="dxa"/>
            <w:tcBorders>
              <w:top w:val="single" w:sz="4" w:space="0" w:color="auto"/>
              <w:left w:val="single" w:sz="4" w:space="0" w:color="auto"/>
              <w:bottom w:val="single" w:sz="4" w:space="0" w:color="auto"/>
              <w:right w:val="single" w:sz="4" w:space="0" w:color="auto"/>
            </w:tcBorders>
          </w:tcPr>
          <w:p w14:paraId="1A68CD9B" w14:textId="77777777" w:rsidR="0072396E" w:rsidRPr="00112F88" w:rsidRDefault="0072396E" w:rsidP="00112F88">
            <w:pPr>
              <w:autoSpaceDE w:val="0"/>
              <w:autoSpaceDN w:val="0"/>
              <w:adjustRightInd w:val="0"/>
              <w:jc w:val="center"/>
              <w:rPr>
                <w:rFonts w:eastAsiaTheme="minorHAnsi"/>
                <w:sz w:val="16"/>
                <w:szCs w:val="16"/>
                <w:lang w:eastAsia="en-US"/>
              </w:rPr>
            </w:pPr>
          </w:p>
        </w:tc>
      </w:tr>
      <w:tr w:rsidR="0072396E" w:rsidRPr="00112F88" w14:paraId="719DEDDA" w14:textId="77777777" w:rsidTr="0072396E">
        <w:tc>
          <w:tcPr>
            <w:tcW w:w="2122" w:type="dxa"/>
            <w:tcBorders>
              <w:top w:val="single" w:sz="4" w:space="0" w:color="auto"/>
              <w:right w:val="single" w:sz="4" w:space="0" w:color="auto"/>
            </w:tcBorders>
          </w:tcPr>
          <w:p w14:paraId="5DFBFCAD" w14:textId="77777777" w:rsidR="0072396E" w:rsidRPr="00112F88" w:rsidRDefault="0072396E" w:rsidP="00112F88">
            <w:pPr>
              <w:autoSpaceDE w:val="0"/>
              <w:autoSpaceDN w:val="0"/>
              <w:adjustRightInd w:val="0"/>
              <w:jc w:val="center"/>
              <w:rPr>
                <w:rFonts w:eastAsiaTheme="minorHAnsi"/>
                <w:sz w:val="16"/>
                <w:szCs w:val="16"/>
                <w:lang w:eastAsia="en-US"/>
              </w:rPr>
            </w:pPr>
            <w:r w:rsidRPr="00112F88">
              <w:rPr>
                <w:rFonts w:eastAsiaTheme="minorHAnsi"/>
                <w:sz w:val="16"/>
                <w:szCs w:val="16"/>
                <w:lang w:eastAsia="en-US"/>
              </w:rPr>
              <w:t>Итого</w:t>
            </w:r>
          </w:p>
        </w:tc>
        <w:tc>
          <w:tcPr>
            <w:tcW w:w="1984" w:type="dxa"/>
            <w:tcBorders>
              <w:top w:val="single" w:sz="4" w:space="0" w:color="auto"/>
              <w:left w:val="single" w:sz="4" w:space="0" w:color="auto"/>
              <w:bottom w:val="single" w:sz="4" w:space="0" w:color="auto"/>
              <w:right w:val="single" w:sz="4" w:space="0" w:color="auto"/>
            </w:tcBorders>
          </w:tcPr>
          <w:p w14:paraId="15C1AADB" w14:textId="77777777" w:rsidR="0072396E" w:rsidRPr="00112F88" w:rsidRDefault="0072396E" w:rsidP="00112F88">
            <w:pPr>
              <w:autoSpaceDE w:val="0"/>
              <w:autoSpaceDN w:val="0"/>
              <w:adjustRightInd w:val="0"/>
              <w:jc w:val="center"/>
              <w:rPr>
                <w:rFonts w:eastAsiaTheme="minorHAnsi"/>
                <w:sz w:val="16"/>
                <w:szCs w:val="16"/>
                <w:lang w:eastAsia="en-US"/>
              </w:rPr>
            </w:pPr>
          </w:p>
        </w:tc>
        <w:tc>
          <w:tcPr>
            <w:tcW w:w="1843" w:type="dxa"/>
            <w:tcBorders>
              <w:top w:val="single" w:sz="4" w:space="0" w:color="auto"/>
              <w:left w:val="single" w:sz="4" w:space="0" w:color="auto"/>
              <w:bottom w:val="single" w:sz="4" w:space="0" w:color="auto"/>
              <w:right w:val="single" w:sz="4" w:space="0" w:color="auto"/>
            </w:tcBorders>
          </w:tcPr>
          <w:p w14:paraId="721A841F" w14:textId="77777777" w:rsidR="0072396E" w:rsidRPr="00112F88" w:rsidRDefault="0072396E" w:rsidP="00112F88">
            <w:pPr>
              <w:autoSpaceDE w:val="0"/>
              <w:autoSpaceDN w:val="0"/>
              <w:adjustRightInd w:val="0"/>
              <w:jc w:val="center"/>
              <w:rPr>
                <w:rFonts w:eastAsiaTheme="minorHAnsi"/>
                <w:sz w:val="16"/>
                <w:szCs w:val="16"/>
                <w:lang w:eastAsia="en-US"/>
              </w:rPr>
            </w:pPr>
          </w:p>
        </w:tc>
        <w:tc>
          <w:tcPr>
            <w:tcW w:w="2126" w:type="dxa"/>
            <w:tcBorders>
              <w:top w:val="single" w:sz="4" w:space="0" w:color="auto"/>
              <w:left w:val="single" w:sz="4" w:space="0" w:color="auto"/>
              <w:bottom w:val="single" w:sz="4" w:space="0" w:color="auto"/>
              <w:right w:val="single" w:sz="4" w:space="0" w:color="auto"/>
            </w:tcBorders>
          </w:tcPr>
          <w:p w14:paraId="2D22CA80" w14:textId="77777777" w:rsidR="0072396E" w:rsidRPr="00112F88" w:rsidRDefault="0072396E" w:rsidP="00112F88">
            <w:pPr>
              <w:autoSpaceDE w:val="0"/>
              <w:autoSpaceDN w:val="0"/>
              <w:adjustRightInd w:val="0"/>
              <w:jc w:val="center"/>
              <w:rPr>
                <w:rFonts w:eastAsiaTheme="minorHAnsi"/>
                <w:sz w:val="16"/>
                <w:szCs w:val="16"/>
                <w:lang w:eastAsia="en-US"/>
              </w:rPr>
            </w:pPr>
          </w:p>
        </w:tc>
        <w:tc>
          <w:tcPr>
            <w:tcW w:w="2268" w:type="dxa"/>
            <w:tcBorders>
              <w:top w:val="single" w:sz="4" w:space="0" w:color="auto"/>
              <w:left w:val="single" w:sz="4" w:space="0" w:color="auto"/>
            </w:tcBorders>
          </w:tcPr>
          <w:p w14:paraId="077A15AB" w14:textId="77777777" w:rsidR="0072396E" w:rsidRPr="00112F88" w:rsidRDefault="0072396E" w:rsidP="00112F88">
            <w:pPr>
              <w:autoSpaceDE w:val="0"/>
              <w:autoSpaceDN w:val="0"/>
              <w:adjustRightInd w:val="0"/>
              <w:jc w:val="center"/>
              <w:rPr>
                <w:rFonts w:eastAsiaTheme="minorHAnsi"/>
                <w:sz w:val="16"/>
                <w:szCs w:val="16"/>
                <w:lang w:eastAsia="en-US"/>
              </w:rPr>
            </w:pPr>
          </w:p>
        </w:tc>
      </w:tr>
    </w:tbl>
    <w:p w14:paraId="52BAAEE4" w14:textId="77777777" w:rsidR="0043450E" w:rsidRDefault="0043450E" w:rsidP="0043450E">
      <w:pPr>
        <w:autoSpaceDE w:val="0"/>
        <w:autoSpaceDN w:val="0"/>
        <w:adjustRightInd w:val="0"/>
        <w:jc w:val="center"/>
        <w:rPr>
          <w:rFonts w:ascii="Courier New" w:eastAsiaTheme="minorHAnsi" w:hAnsi="Courier New" w:cs="Courier New"/>
          <w:sz w:val="16"/>
          <w:szCs w:val="16"/>
          <w:lang w:eastAsia="en-US"/>
        </w:rPr>
      </w:pPr>
    </w:p>
    <w:p w14:paraId="28D0611F" w14:textId="13DFC83B" w:rsidR="0043450E" w:rsidRDefault="0043450E" w:rsidP="007F692A">
      <w:pPr>
        <w:autoSpaceDE w:val="0"/>
        <w:autoSpaceDN w:val="0"/>
        <w:adjustRightInd w:val="0"/>
        <w:jc w:val="both"/>
        <w:rPr>
          <w:rFonts w:ascii="Courier New" w:eastAsiaTheme="minorHAnsi" w:hAnsi="Courier New" w:cs="Courier New"/>
          <w:sz w:val="16"/>
          <w:szCs w:val="16"/>
          <w:lang w:eastAsia="en-US"/>
        </w:rPr>
      </w:pPr>
      <w:r>
        <w:rPr>
          <w:rFonts w:ascii="Courier New" w:eastAsiaTheme="minorHAnsi" w:hAnsi="Courier New" w:cs="Courier New"/>
          <w:sz w:val="20"/>
          <w:szCs w:val="20"/>
          <w:lang w:eastAsia="en-US"/>
        </w:rPr>
        <w:t xml:space="preserve">                    </w:t>
      </w:r>
    </w:p>
    <w:p w14:paraId="5D2AAB8A" w14:textId="77777777" w:rsidR="0043450E" w:rsidRDefault="0043450E" w:rsidP="0043450E">
      <w:pPr>
        <w:autoSpaceDE w:val="0"/>
        <w:autoSpaceDN w:val="0"/>
        <w:adjustRightInd w:val="0"/>
        <w:jc w:val="both"/>
        <w:rPr>
          <w:rFonts w:ascii="Courier New" w:eastAsiaTheme="minorHAnsi" w:hAnsi="Courier New" w:cs="Courier New"/>
          <w:sz w:val="16"/>
          <w:szCs w:val="16"/>
          <w:lang w:eastAsia="en-US"/>
        </w:rPr>
      </w:pPr>
    </w:p>
    <w:p w14:paraId="7383FB4B" w14:textId="76DD3E92" w:rsidR="0043450E" w:rsidRDefault="0043450E" w:rsidP="00074194">
      <w:pPr>
        <w:autoSpaceDE w:val="0"/>
        <w:autoSpaceDN w:val="0"/>
        <w:adjustRightInd w:val="0"/>
        <w:jc w:val="both"/>
        <w:rPr>
          <w:rFonts w:ascii="Courier New" w:eastAsiaTheme="minorHAnsi" w:hAnsi="Courier New" w:cs="Courier New"/>
          <w:sz w:val="16"/>
          <w:szCs w:val="16"/>
          <w:lang w:eastAsia="en-US"/>
        </w:rPr>
      </w:pPr>
      <w:r>
        <w:rPr>
          <w:rFonts w:ascii="Courier New" w:eastAsiaTheme="minorHAnsi" w:hAnsi="Courier New" w:cs="Courier New"/>
          <w:sz w:val="20"/>
          <w:szCs w:val="20"/>
          <w:lang w:eastAsia="en-US"/>
        </w:rPr>
        <w:t xml:space="preserve">                                                     </w:t>
      </w:r>
    </w:p>
    <w:p w14:paraId="294C6961" w14:textId="4587693E" w:rsidR="0043450E" w:rsidRDefault="0043450E" w:rsidP="0043450E">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14:paraId="75822D76" w14:textId="77777777" w:rsidR="0043450E" w:rsidRPr="00112F88" w:rsidRDefault="0043450E" w:rsidP="0043450E">
      <w:pPr>
        <w:autoSpaceDE w:val="0"/>
        <w:autoSpaceDN w:val="0"/>
        <w:adjustRightInd w:val="0"/>
        <w:jc w:val="both"/>
        <w:rPr>
          <w:rFonts w:eastAsiaTheme="minorHAnsi"/>
          <w:sz w:val="20"/>
          <w:szCs w:val="20"/>
          <w:lang w:eastAsia="en-US"/>
        </w:rPr>
      </w:pPr>
      <w:r w:rsidRPr="00112F88">
        <w:rPr>
          <w:rFonts w:eastAsiaTheme="minorHAnsi"/>
          <w:sz w:val="20"/>
          <w:szCs w:val="20"/>
          <w:lang w:eastAsia="en-US"/>
        </w:rPr>
        <w:t>Ответственный</w:t>
      </w:r>
    </w:p>
    <w:p w14:paraId="1E16FF9B" w14:textId="07F567F0" w:rsidR="0043450E" w:rsidRPr="00112F88" w:rsidRDefault="0043450E" w:rsidP="0043450E">
      <w:pPr>
        <w:autoSpaceDE w:val="0"/>
        <w:autoSpaceDN w:val="0"/>
        <w:adjustRightInd w:val="0"/>
        <w:jc w:val="both"/>
        <w:rPr>
          <w:rFonts w:eastAsiaTheme="minorHAnsi"/>
          <w:sz w:val="20"/>
          <w:szCs w:val="20"/>
          <w:lang w:eastAsia="en-US"/>
        </w:rPr>
      </w:pPr>
      <w:r w:rsidRPr="00112F88">
        <w:rPr>
          <w:rFonts w:eastAsiaTheme="minorHAnsi"/>
          <w:sz w:val="20"/>
          <w:szCs w:val="20"/>
          <w:lang w:eastAsia="en-US"/>
        </w:rPr>
        <w:t xml:space="preserve">исполнитель           ___________ </w:t>
      </w:r>
      <w:r w:rsidR="00112F88">
        <w:rPr>
          <w:rFonts w:eastAsiaTheme="minorHAnsi"/>
          <w:sz w:val="20"/>
          <w:szCs w:val="20"/>
          <w:lang w:eastAsia="en-US"/>
        </w:rPr>
        <w:t xml:space="preserve">  </w:t>
      </w:r>
      <w:r w:rsidRPr="00112F88">
        <w:rPr>
          <w:rFonts w:eastAsiaTheme="minorHAnsi"/>
          <w:sz w:val="20"/>
          <w:szCs w:val="20"/>
          <w:lang w:eastAsia="en-US"/>
        </w:rPr>
        <w:t xml:space="preserve">_________ </w:t>
      </w:r>
      <w:r w:rsidR="00112F88">
        <w:rPr>
          <w:rFonts w:eastAsiaTheme="minorHAnsi"/>
          <w:sz w:val="20"/>
          <w:szCs w:val="20"/>
          <w:lang w:eastAsia="en-US"/>
        </w:rPr>
        <w:t xml:space="preserve">   </w:t>
      </w:r>
      <w:r w:rsidRPr="00112F88">
        <w:rPr>
          <w:rFonts w:eastAsiaTheme="minorHAnsi"/>
          <w:sz w:val="20"/>
          <w:szCs w:val="20"/>
          <w:lang w:eastAsia="en-US"/>
        </w:rPr>
        <w:t>_____________________</w:t>
      </w:r>
      <w:r w:rsidR="00112F88">
        <w:rPr>
          <w:rFonts w:eastAsiaTheme="minorHAnsi"/>
          <w:sz w:val="20"/>
          <w:szCs w:val="20"/>
          <w:lang w:eastAsia="en-US"/>
        </w:rPr>
        <w:t xml:space="preserve">  </w:t>
      </w:r>
      <w:r w:rsidRPr="00112F88">
        <w:rPr>
          <w:rFonts w:eastAsiaTheme="minorHAnsi"/>
          <w:sz w:val="20"/>
          <w:szCs w:val="20"/>
          <w:lang w:eastAsia="en-US"/>
        </w:rPr>
        <w:t xml:space="preserve"> _________</w:t>
      </w:r>
    </w:p>
    <w:p w14:paraId="73589AF9" w14:textId="41707FFD" w:rsidR="0043450E" w:rsidRPr="00112F88" w:rsidRDefault="0043450E" w:rsidP="0043450E">
      <w:pPr>
        <w:autoSpaceDE w:val="0"/>
        <w:autoSpaceDN w:val="0"/>
        <w:adjustRightInd w:val="0"/>
        <w:jc w:val="both"/>
        <w:rPr>
          <w:rFonts w:eastAsiaTheme="minorHAnsi"/>
          <w:sz w:val="16"/>
          <w:szCs w:val="16"/>
          <w:lang w:eastAsia="en-US"/>
        </w:rPr>
      </w:pPr>
      <w:r w:rsidRPr="00112F88">
        <w:rPr>
          <w:rFonts w:eastAsiaTheme="minorHAnsi"/>
          <w:sz w:val="20"/>
          <w:szCs w:val="20"/>
          <w:lang w:eastAsia="en-US"/>
        </w:rPr>
        <w:t xml:space="preserve">                      </w:t>
      </w:r>
      <w:r w:rsidR="00112F88">
        <w:rPr>
          <w:rFonts w:eastAsiaTheme="minorHAnsi"/>
          <w:sz w:val="20"/>
          <w:szCs w:val="20"/>
          <w:lang w:eastAsia="en-US"/>
        </w:rPr>
        <w:t xml:space="preserve">             </w:t>
      </w:r>
      <w:r w:rsidRPr="00112F88">
        <w:rPr>
          <w:rFonts w:eastAsiaTheme="minorHAnsi"/>
          <w:sz w:val="16"/>
          <w:szCs w:val="16"/>
          <w:lang w:eastAsia="en-US"/>
        </w:rPr>
        <w:t>(</w:t>
      </w:r>
      <w:proofErr w:type="gramStart"/>
      <w:r w:rsidRPr="00112F88">
        <w:rPr>
          <w:rFonts w:eastAsiaTheme="minorHAnsi"/>
          <w:sz w:val="16"/>
          <w:szCs w:val="16"/>
          <w:lang w:eastAsia="en-US"/>
        </w:rPr>
        <w:t xml:space="preserve">должность)   </w:t>
      </w:r>
      <w:proofErr w:type="gramEnd"/>
      <w:r w:rsidRPr="00112F88">
        <w:rPr>
          <w:rFonts w:eastAsiaTheme="minorHAnsi"/>
          <w:sz w:val="16"/>
          <w:szCs w:val="16"/>
          <w:lang w:eastAsia="en-US"/>
        </w:rPr>
        <w:t xml:space="preserve">  </w:t>
      </w:r>
      <w:r w:rsidR="00112F88">
        <w:rPr>
          <w:rFonts w:eastAsiaTheme="minorHAnsi"/>
          <w:sz w:val="16"/>
          <w:szCs w:val="16"/>
          <w:lang w:eastAsia="en-US"/>
        </w:rPr>
        <w:t xml:space="preserve">    </w:t>
      </w:r>
      <w:r w:rsidRPr="00112F88">
        <w:rPr>
          <w:rFonts w:eastAsiaTheme="minorHAnsi"/>
          <w:sz w:val="16"/>
          <w:szCs w:val="16"/>
          <w:lang w:eastAsia="en-US"/>
        </w:rPr>
        <w:t xml:space="preserve">(подпись)   </w:t>
      </w:r>
      <w:r w:rsidR="00112F88">
        <w:rPr>
          <w:rFonts w:eastAsiaTheme="minorHAnsi"/>
          <w:sz w:val="16"/>
          <w:szCs w:val="16"/>
          <w:lang w:eastAsia="en-US"/>
        </w:rPr>
        <w:t xml:space="preserve">          </w:t>
      </w:r>
      <w:r w:rsidRPr="00112F88">
        <w:rPr>
          <w:rFonts w:eastAsiaTheme="minorHAnsi"/>
          <w:sz w:val="16"/>
          <w:szCs w:val="16"/>
          <w:lang w:eastAsia="en-US"/>
        </w:rPr>
        <w:t xml:space="preserve">(расшифровка подписи)      </w:t>
      </w:r>
      <w:r w:rsidR="00112F88">
        <w:rPr>
          <w:rFonts w:eastAsiaTheme="minorHAnsi"/>
          <w:sz w:val="16"/>
          <w:szCs w:val="16"/>
          <w:lang w:eastAsia="en-US"/>
        </w:rPr>
        <w:t xml:space="preserve">       </w:t>
      </w:r>
      <w:r w:rsidRPr="00112F88">
        <w:rPr>
          <w:rFonts w:eastAsiaTheme="minorHAnsi"/>
          <w:sz w:val="16"/>
          <w:szCs w:val="16"/>
          <w:lang w:eastAsia="en-US"/>
        </w:rPr>
        <w:t>(</w:t>
      </w:r>
      <w:r w:rsidR="00112F88">
        <w:rPr>
          <w:rFonts w:eastAsiaTheme="minorHAnsi"/>
          <w:sz w:val="16"/>
          <w:szCs w:val="16"/>
          <w:lang w:eastAsia="en-US"/>
        </w:rPr>
        <w:t xml:space="preserve"> </w:t>
      </w:r>
      <w:r w:rsidRPr="00112F88">
        <w:rPr>
          <w:rFonts w:eastAsiaTheme="minorHAnsi"/>
          <w:sz w:val="16"/>
          <w:szCs w:val="16"/>
          <w:lang w:eastAsia="en-US"/>
        </w:rPr>
        <w:t>телефон)</w:t>
      </w:r>
    </w:p>
    <w:p w14:paraId="293E2F1B" w14:textId="77777777" w:rsidR="0043450E" w:rsidRPr="00112F88" w:rsidRDefault="0043450E" w:rsidP="0043450E">
      <w:pPr>
        <w:autoSpaceDE w:val="0"/>
        <w:autoSpaceDN w:val="0"/>
        <w:adjustRightInd w:val="0"/>
        <w:jc w:val="both"/>
        <w:rPr>
          <w:rFonts w:eastAsiaTheme="minorHAnsi"/>
          <w:sz w:val="16"/>
          <w:szCs w:val="16"/>
          <w:lang w:eastAsia="en-US"/>
        </w:rPr>
      </w:pPr>
    </w:p>
    <w:p w14:paraId="51A1E0F8" w14:textId="77777777" w:rsidR="0043450E" w:rsidRPr="00112F88" w:rsidRDefault="0043450E" w:rsidP="0043450E">
      <w:pPr>
        <w:autoSpaceDE w:val="0"/>
        <w:autoSpaceDN w:val="0"/>
        <w:adjustRightInd w:val="0"/>
        <w:jc w:val="both"/>
        <w:rPr>
          <w:rFonts w:eastAsiaTheme="minorHAnsi"/>
          <w:sz w:val="20"/>
          <w:szCs w:val="20"/>
          <w:lang w:eastAsia="en-US"/>
        </w:rPr>
      </w:pPr>
      <w:r w:rsidRPr="00112F88">
        <w:rPr>
          <w:rFonts w:eastAsiaTheme="minorHAnsi"/>
          <w:sz w:val="20"/>
          <w:szCs w:val="20"/>
          <w:lang w:eastAsia="en-US"/>
        </w:rPr>
        <w:t>"__" _______________ 20__ г.</w:t>
      </w:r>
    </w:p>
    <w:p w14:paraId="33F6AB6D" w14:textId="191B3916" w:rsidR="0043450E" w:rsidRPr="00112F88" w:rsidRDefault="0043450E" w:rsidP="008458CD">
      <w:pPr>
        <w:pStyle w:val="ConsPlusNonformat"/>
        <w:jc w:val="right"/>
        <w:rPr>
          <w:rFonts w:ascii="Times New Roman" w:hAnsi="Times New Roman" w:cs="Times New Roman"/>
        </w:rPr>
      </w:pPr>
    </w:p>
    <w:p w14:paraId="4469B538" w14:textId="2659EFF9" w:rsidR="0043450E" w:rsidRPr="00112F88" w:rsidRDefault="0043450E" w:rsidP="008458CD">
      <w:pPr>
        <w:pStyle w:val="ConsPlusNonformat"/>
        <w:jc w:val="right"/>
        <w:rPr>
          <w:rFonts w:ascii="Times New Roman" w:hAnsi="Times New Roman" w:cs="Times New Roman"/>
        </w:rPr>
      </w:pPr>
    </w:p>
    <w:p w14:paraId="6357F9FF" w14:textId="411EA3F9" w:rsidR="0043450E" w:rsidRPr="00112F88" w:rsidRDefault="0043450E" w:rsidP="008458CD">
      <w:pPr>
        <w:pStyle w:val="ConsPlusNonformat"/>
        <w:jc w:val="right"/>
        <w:rPr>
          <w:rFonts w:ascii="Times New Roman" w:hAnsi="Times New Roman" w:cs="Times New Roman"/>
        </w:rPr>
      </w:pPr>
    </w:p>
    <w:p w14:paraId="6BAA4B45" w14:textId="77777777" w:rsidR="00074194" w:rsidRPr="00112F88" w:rsidRDefault="00074194" w:rsidP="00074194">
      <w:pPr>
        <w:autoSpaceDE w:val="0"/>
        <w:autoSpaceDN w:val="0"/>
        <w:adjustRightInd w:val="0"/>
        <w:jc w:val="right"/>
        <w:rPr>
          <w:rFonts w:eastAsiaTheme="minorHAnsi"/>
          <w:sz w:val="20"/>
          <w:szCs w:val="20"/>
          <w:lang w:eastAsia="en-US"/>
        </w:rPr>
      </w:pPr>
      <w:r w:rsidRPr="00112F88">
        <w:rPr>
          <w:rFonts w:eastAsiaTheme="minorHAnsi"/>
          <w:sz w:val="20"/>
          <w:szCs w:val="20"/>
          <w:lang w:eastAsia="en-US"/>
        </w:rPr>
        <w:t>Номер страницы ___</w:t>
      </w:r>
    </w:p>
    <w:p w14:paraId="7F168E66" w14:textId="77777777" w:rsidR="00074194" w:rsidRPr="00112F88" w:rsidRDefault="00074194" w:rsidP="00074194">
      <w:pPr>
        <w:autoSpaceDE w:val="0"/>
        <w:autoSpaceDN w:val="0"/>
        <w:adjustRightInd w:val="0"/>
        <w:jc w:val="right"/>
        <w:rPr>
          <w:rFonts w:eastAsiaTheme="minorHAnsi"/>
          <w:sz w:val="20"/>
          <w:szCs w:val="20"/>
          <w:lang w:eastAsia="en-US"/>
        </w:rPr>
      </w:pPr>
      <w:r w:rsidRPr="00112F88">
        <w:rPr>
          <w:rFonts w:eastAsiaTheme="minorHAnsi"/>
          <w:sz w:val="20"/>
          <w:szCs w:val="20"/>
          <w:lang w:eastAsia="en-US"/>
        </w:rPr>
        <w:t xml:space="preserve">                                                          Всего страниц ___</w:t>
      </w:r>
    </w:p>
    <w:p w14:paraId="1F61D478" w14:textId="77777777" w:rsidR="00074194" w:rsidRDefault="00074194" w:rsidP="00074194">
      <w:pPr>
        <w:autoSpaceDE w:val="0"/>
        <w:autoSpaceDN w:val="0"/>
        <w:adjustRightInd w:val="0"/>
        <w:jc w:val="both"/>
        <w:rPr>
          <w:rFonts w:ascii="Courier New" w:eastAsiaTheme="minorHAnsi" w:hAnsi="Courier New" w:cs="Courier New"/>
          <w:sz w:val="16"/>
          <w:szCs w:val="16"/>
          <w:lang w:eastAsia="en-US"/>
        </w:rPr>
      </w:pPr>
      <w:r>
        <w:rPr>
          <w:rFonts w:ascii="Courier New" w:eastAsiaTheme="minorHAnsi" w:hAnsi="Courier New" w:cs="Courier New"/>
          <w:sz w:val="20"/>
          <w:szCs w:val="20"/>
          <w:lang w:eastAsia="en-US"/>
        </w:rPr>
        <w:t xml:space="preserve">                                                      </w:t>
      </w:r>
    </w:p>
    <w:p w14:paraId="4F85565B" w14:textId="494EC52A" w:rsidR="0043450E" w:rsidRDefault="0043450E" w:rsidP="008458CD">
      <w:pPr>
        <w:pStyle w:val="ConsPlusNonformat"/>
        <w:jc w:val="right"/>
      </w:pPr>
    </w:p>
    <w:p w14:paraId="6DEEA982" w14:textId="77E9C47A" w:rsidR="0043450E" w:rsidRDefault="0043450E" w:rsidP="008458CD">
      <w:pPr>
        <w:pStyle w:val="ConsPlusNonformat"/>
        <w:jc w:val="right"/>
      </w:pPr>
    </w:p>
    <w:p w14:paraId="5E237E05" w14:textId="12A66FD8" w:rsidR="0043450E" w:rsidRDefault="0043450E" w:rsidP="008458CD">
      <w:pPr>
        <w:pStyle w:val="ConsPlusNonformat"/>
        <w:jc w:val="right"/>
      </w:pPr>
    </w:p>
    <w:p w14:paraId="161D65C6" w14:textId="00D6082B" w:rsidR="0043450E" w:rsidRDefault="0043450E" w:rsidP="008458CD">
      <w:pPr>
        <w:pStyle w:val="ConsPlusNonformat"/>
        <w:jc w:val="right"/>
      </w:pPr>
    </w:p>
    <w:p w14:paraId="2E0405AE" w14:textId="6B5AB68E" w:rsidR="0043450E" w:rsidRDefault="0043450E" w:rsidP="008458CD">
      <w:pPr>
        <w:pStyle w:val="ConsPlusNonformat"/>
        <w:jc w:val="right"/>
      </w:pPr>
    </w:p>
    <w:p w14:paraId="121A62D5" w14:textId="194E3D34" w:rsidR="0043450E" w:rsidRDefault="0043450E" w:rsidP="008458CD">
      <w:pPr>
        <w:pStyle w:val="ConsPlusNonformat"/>
        <w:jc w:val="right"/>
      </w:pPr>
    </w:p>
    <w:p w14:paraId="698EB3BA" w14:textId="2291DD7C" w:rsidR="0043450E" w:rsidRDefault="0043450E" w:rsidP="008458CD">
      <w:pPr>
        <w:pStyle w:val="ConsPlusNonformat"/>
        <w:jc w:val="right"/>
      </w:pPr>
    </w:p>
    <w:p w14:paraId="50EA9BA3" w14:textId="5361A1E4" w:rsidR="0043450E" w:rsidRDefault="0043450E" w:rsidP="008458CD">
      <w:pPr>
        <w:pStyle w:val="ConsPlusNonformat"/>
        <w:jc w:val="right"/>
      </w:pPr>
    </w:p>
    <w:p w14:paraId="638C9453" w14:textId="23230E98" w:rsidR="0043450E" w:rsidRDefault="0043450E" w:rsidP="008458CD">
      <w:pPr>
        <w:pStyle w:val="ConsPlusNonformat"/>
        <w:jc w:val="right"/>
      </w:pPr>
    </w:p>
    <w:p w14:paraId="12F399EA" w14:textId="26645E6E" w:rsidR="0043450E" w:rsidRDefault="0043450E" w:rsidP="008458CD">
      <w:pPr>
        <w:pStyle w:val="ConsPlusNonformat"/>
        <w:jc w:val="right"/>
      </w:pPr>
    </w:p>
    <w:p w14:paraId="7387732E" w14:textId="2E5AA805" w:rsidR="0043450E" w:rsidRDefault="0043450E" w:rsidP="008458CD">
      <w:pPr>
        <w:pStyle w:val="ConsPlusNonformat"/>
        <w:jc w:val="right"/>
      </w:pPr>
    </w:p>
    <w:p w14:paraId="66EC887A" w14:textId="22CF9B36" w:rsidR="0043450E" w:rsidRDefault="0043450E" w:rsidP="008458CD">
      <w:pPr>
        <w:pStyle w:val="ConsPlusNonformat"/>
        <w:jc w:val="right"/>
      </w:pPr>
    </w:p>
    <w:p w14:paraId="1182355F" w14:textId="4B462D51" w:rsidR="0055746C" w:rsidRDefault="0055746C" w:rsidP="008458CD">
      <w:pPr>
        <w:pStyle w:val="ConsPlusNonformat"/>
        <w:jc w:val="right"/>
      </w:pPr>
    </w:p>
    <w:p w14:paraId="5E4551EB" w14:textId="246487E1" w:rsidR="0055746C" w:rsidRDefault="0055746C" w:rsidP="008458CD">
      <w:pPr>
        <w:pStyle w:val="ConsPlusNonformat"/>
        <w:jc w:val="right"/>
      </w:pPr>
    </w:p>
    <w:p w14:paraId="3FBD7E9B" w14:textId="77777777" w:rsidR="0055746C" w:rsidRDefault="0055746C" w:rsidP="008458CD">
      <w:pPr>
        <w:pStyle w:val="ConsPlusNonformat"/>
        <w:jc w:val="right"/>
      </w:pPr>
    </w:p>
    <w:p w14:paraId="00E58685" w14:textId="00665FC2" w:rsidR="0043450E" w:rsidRDefault="0043450E" w:rsidP="008458CD">
      <w:pPr>
        <w:pStyle w:val="ConsPlusNonformat"/>
        <w:jc w:val="right"/>
      </w:pPr>
    </w:p>
    <w:p w14:paraId="46B44CD0" w14:textId="77777777" w:rsidR="0055746C" w:rsidRDefault="0055746C" w:rsidP="00F35229">
      <w:pPr>
        <w:pStyle w:val="ConsPlusNonformat"/>
        <w:jc w:val="right"/>
        <w:rPr>
          <w:sz w:val="16"/>
          <w:szCs w:val="16"/>
        </w:rPr>
      </w:pPr>
    </w:p>
    <w:p w14:paraId="7D484776" w14:textId="63AEDF2A" w:rsidR="00F35229" w:rsidRPr="0055746C" w:rsidRDefault="00F35229" w:rsidP="00F35229">
      <w:pPr>
        <w:pStyle w:val="ConsPlusNonformat"/>
        <w:jc w:val="right"/>
        <w:rPr>
          <w:rFonts w:ascii="Times New Roman" w:hAnsi="Times New Roman" w:cs="Times New Roman"/>
          <w:sz w:val="18"/>
          <w:szCs w:val="18"/>
        </w:rPr>
      </w:pPr>
      <w:r w:rsidRPr="0055746C">
        <w:rPr>
          <w:rFonts w:ascii="Times New Roman" w:hAnsi="Times New Roman" w:cs="Times New Roman"/>
          <w:sz w:val="18"/>
          <w:szCs w:val="18"/>
        </w:rPr>
        <w:lastRenderedPageBreak/>
        <w:t>Приложение №11</w:t>
      </w:r>
    </w:p>
    <w:p w14:paraId="58EA68E9" w14:textId="77777777" w:rsidR="00F35229" w:rsidRPr="0055746C" w:rsidRDefault="00F35229" w:rsidP="00F35229">
      <w:pPr>
        <w:pStyle w:val="ConsPlusNonformat"/>
        <w:jc w:val="right"/>
        <w:rPr>
          <w:rFonts w:ascii="Times New Roman" w:hAnsi="Times New Roman" w:cs="Times New Roman"/>
          <w:sz w:val="18"/>
          <w:szCs w:val="18"/>
        </w:rPr>
      </w:pPr>
      <w:r w:rsidRPr="0055746C">
        <w:rPr>
          <w:rFonts w:ascii="Times New Roman" w:hAnsi="Times New Roman" w:cs="Times New Roman"/>
          <w:sz w:val="18"/>
          <w:szCs w:val="18"/>
        </w:rPr>
        <w:t>к Порядку открытия</w:t>
      </w:r>
    </w:p>
    <w:p w14:paraId="33C793FA" w14:textId="77777777" w:rsidR="00F35229" w:rsidRPr="0055746C" w:rsidRDefault="00F35229" w:rsidP="00F35229">
      <w:pPr>
        <w:pStyle w:val="ConsPlusNonformat"/>
        <w:jc w:val="right"/>
        <w:rPr>
          <w:rFonts w:ascii="Times New Roman" w:hAnsi="Times New Roman" w:cs="Times New Roman"/>
          <w:sz w:val="18"/>
          <w:szCs w:val="18"/>
        </w:rPr>
      </w:pPr>
      <w:r w:rsidRPr="0055746C">
        <w:rPr>
          <w:rFonts w:ascii="Times New Roman" w:hAnsi="Times New Roman" w:cs="Times New Roman"/>
          <w:sz w:val="18"/>
          <w:szCs w:val="18"/>
        </w:rPr>
        <w:t>и ведения лицевых счетов</w:t>
      </w:r>
    </w:p>
    <w:p w14:paraId="0A84B5CA" w14:textId="77777777" w:rsidR="00F35229" w:rsidRPr="0055746C" w:rsidRDefault="00F35229" w:rsidP="00F35229">
      <w:pPr>
        <w:pStyle w:val="ConsPlusNonformat"/>
        <w:jc w:val="right"/>
        <w:rPr>
          <w:rFonts w:ascii="Times New Roman" w:hAnsi="Times New Roman" w:cs="Times New Roman"/>
          <w:sz w:val="18"/>
          <w:szCs w:val="18"/>
        </w:rPr>
      </w:pPr>
      <w:r w:rsidRPr="0055746C">
        <w:rPr>
          <w:rFonts w:ascii="Times New Roman" w:hAnsi="Times New Roman" w:cs="Times New Roman"/>
          <w:sz w:val="18"/>
          <w:szCs w:val="18"/>
        </w:rPr>
        <w:t xml:space="preserve">в Финансовом управлении </w:t>
      </w:r>
    </w:p>
    <w:p w14:paraId="203EC34D" w14:textId="77777777" w:rsidR="00F35229" w:rsidRPr="0055746C" w:rsidRDefault="00F35229" w:rsidP="00F35229">
      <w:pPr>
        <w:pStyle w:val="ConsPlusNonformat"/>
        <w:jc w:val="right"/>
        <w:rPr>
          <w:rFonts w:ascii="Times New Roman" w:hAnsi="Times New Roman" w:cs="Times New Roman"/>
          <w:sz w:val="18"/>
          <w:szCs w:val="18"/>
        </w:rPr>
      </w:pPr>
      <w:r w:rsidRPr="0055746C">
        <w:rPr>
          <w:rFonts w:ascii="Times New Roman" w:hAnsi="Times New Roman" w:cs="Times New Roman"/>
          <w:sz w:val="18"/>
          <w:szCs w:val="18"/>
        </w:rPr>
        <w:t>Администрации Байкаловского</w:t>
      </w:r>
    </w:p>
    <w:p w14:paraId="22D72E4D" w14:textId="77777777" w:rsidR="00F35229" w:rsidRPr="0055746C" w:rsidRDefault="00F35229" w:rsidP="00F35229">
      <w:pPr>
        <w:pStyle w:val="ConsPlusNonformat"/>
        <w:jc w:val="right"/>
        <w:rPr>
          <w:rFonts w:ascii="Times New Roman" w:hAnsi="Times New Roman" w:cs="Times New Roman"/>
          <w:sz w:val="18"/>
          <w:szCs w:val="18"/>
        </w:rPr>
      </w:pPr>
      <w:r w:rsidRPr="0055746C">
        <w:rPr>
          <w:rFonts w:ascii="Times New Roman" w:hAnsi="Times New Roman" w:cs="Times New Roman"/>
          <w:sz w:val="18"/>
          <w:szCs w:val="18"/>
        </w:rPr>
        <w:t>муниципального района</w:t>
      </w:r>
    </w:p>
    <w:p w14:paraId="341804D5" w14:textId="77777777" w:rsidR="00F35229" w:rsidRPr="0055746C" w:rsidRDefault="00F35229" w:rsidP="00F35229">
      <w:pPr>
        <w:pStyle w:val="ConsPlusNonformat"/>
        <w:jc w:val="right"/>
        <w:rPr>
          <w:rFonts w:ascii="Times New Roman" w:hAnsi="Times New Roman" w:cs="Times New Roman"/>
          <w:sz w:val="18"/>
          <w:szCs w:val="18"/>
        </w:rPr>
      </w:pPr>
      <w:r w:rsidRPr="0055746C">
        <w:rPr>
          <w:rFonts w:ascii="Times New Roman" w:hAnsi="Times New Roman" w:cs="Times New Roman"/>
          <w:sz w:val="18"/>
          <w:szCs w:val="18"/>
        </w:rPr>
        <w:t>Свердловской области,</w:t>
      </w:r>
    </w:p>
    <w:p w14:paraId="187E3673" w14:textId="77777777" w:rsidR="00F35229" w:rsidRPr="0055746C" w:rsidRDefault="00F35229" w:rsidP="00F35229">
      <w:pPr>
        <w:pStyle w:val="ConsPlusNonformat"/>
        <w:jc w:val="right"/>
        <w:rPr>
          <w:rFonts w:ascii="Times New Roman" w:hAnsi="Times New Roman" w:cs="Times New Roman"/>
          <w:sz w:val="18"/>
          <w:szCs w:val="18"/>
        </w:rPr>
      </w:pPr>
      <w:r w:rsidRPr="0055746C">
        <w:rPr>
          <w:rFonts w:ascii="Times New Roman" w:hAnsi="Times New Roman" w:cs="Times New Roman"/>
          <w:sz w:val="18"/>
          <w:szCs w:val="18"/>
        </w:rPr>
        <w:t>утвержденному Приказом</w:t>
      </w:r>
    </w:p>
    <w:p w14:paraId="3CFB8FCD" w14:textId="55502BED" w:rsidR="00F35229" w:rsidRPr="0055746C" w:rsidRDefault="0055746C" w:rsidP="00F35229">
      <w:pPr>
        <w:pStyle w:val="ConsPlusNonformat"/>
        <w:jc w:val="right"/>
        <w:rPr>
          <w:rFonts w:ascii="Times New Roman" w:hAnsi="Times New Roman" w:cs="Times New Roman"/>
          <w:sz w:val="18"/>
          <w:szCs w:val="18"/>
        </w:rPr>
      </w:pPr>
      <w:r w:rsidRPr="0055746C">
        <w:rPr>
          <w:rFonts w:ascii="Times New Roman" w:hAnsi="Times New Roman" w:cs="Times New Roman"/>
          <w:sz w:val="18"/>
          <w:szCs w:val="18"/>
        </w:rPr>
        <w:t>Ф</w:t>
      </w:r>
      <w:r w:rsidR="00F35229" w:rsidRPr="0055746C">
        <w:rPr>
          <w:rFonts w:ascii="Times New Roman" w:hAnsi="Times New Roman" w:cs="Times New Roman"/>
          <w:sz w:val="18"/>
          <w:szCs w:val="18"/>
        </w:rPr>
        <w:t>инансового управления</w:t>
      </w:r>
    </w:p>
    <w:p w14:paraId="19C883E4" w14:textId="7448E025" w:rsidR="00F35229" w:rsidRDefault="00F35229" w:rsidP="00F35229">
      <w:pPr>
        <w:pStyle w:val="ConsPlusNonformat"/>
        <w:jc w:val="right"/>
      </w:pPr>
      <w:r w:rsidRPr="0055746C">
        <w:rPr>
          <w:rFonts w:ascii="Times New Roman" w:hAnsi="Times New Roman" w:cs="Times New Roman"/>
          <w:sz w:val="18"/>
          <w:szCs w:val="18"/>
        </w:rPr>
        <w:t xml:space="preserve">от </w:t>
      </w:r>
      <w:r w:rsidR="0055746C" w:rsidRPr="0055746C">
        <w:rPr>
          <w:rFonts w:ascii="Times New Roman" w:hAnsi="Times New Roman" w:cs="Times New Roman"/>
          <w:sz w:val="18"/>
          <w:szCs w:val="18"/>
        </w:rPr>
        <w:t>23</w:t>
      </w:r>
      <w:r w:rsidRPr="0055746C">
        <w:rPr>
          <w:rFonts w:ascii="Times New Roman" w:hAnsi="Times New Roman" w:cs="Times New Roman"/>
          <w:sz w:val="18"/>
          <w:szCs w:val="18"/>
        </w:rPr>
        <w:t>.0</w:t>
      </w:r>
      <w:r w:rsidR="0055746C" w:rsidRPr="0055746C">
        <w:rPr>
          <w:rFonts w:ascii="Times New Roman" w:hAnsi="Times New Roman" w:cs="Times New Roman"/>
          <w:sz w:val="18"/>
          <w:szCs w:val="18"/>
        </w:rPr>
        <w:t>3</w:t>
      </w:r>
      <w:r w:rsidRPr="0055746C">
        <w:rPr>
          <w:rFonts w:ascii="Times New Roman" w:hAnsi="Times New Roman" w:cs="Times New Roman"/>
          <w:sz w:val="18"/>
          <w:szCs w:val="18"/>
        </w:rPr>
        <w:t>.202</w:t>
      </w:r>
      <w:r w:rsidR="005C3F4F" w:rsidRPr="0055746C">
        <w:rPr>
          <w:rFonts w:ascii="Times New Roman" w:hAnsi="Times New Roman" w:cs="Times New Roman"/>
          <w:sz w:val="18"/>
          <w:szCs w:val="18"/>
        </w:rPr>
        <w:t>2</w:t>
      </w:r>
      <w:r w:rsidRPr="0055746C">
        <w:rPr>
          <w:rFonts w:ascii="Times New Roman" w:hAnsi="Times New Roman" w:cs="Times New Roman"/>
          <w:sz w:val="18"/>
          <w:szCs w:val="18"/>
        </w:rPr>
        <w:t xml:space="preserve"> № </w:t>
      </w:r>
      <w:r w:rsidR="0055746C" w:rsidRPr="0055746C">
        <w:rPr>
          <w:rFonts w:ascii="Times New Roman" w:hAnsi="Times New Roman" w:cs="Times New Roman"/>
          <w:sz w:val="18"/>
          <w:szCs w:val="18"/>
        </w:rPr>
        <w:t>44</w:t>
      </w:r>
      <w:r>
        <w:t xml:space="preserve"> </w:t>
      </w:r>
    </w:p>
    <w:p w14:paraId="29A2B231" w14:textId="619AD485" w:rsidR="0043450E" w:rsidRDefault="0043450E" w:rsidP="008458CD">
      <w:pPr>
        <w:pStyle w:val="ConsPlusNonformat"/>
        <w:jc w:val="right"/>
      </w:pPr>
    </w:p>
    <w:p w14:paraId="0BD7E08A" w14:textId="73CDC906" w:rsidR="0043450E" w:rsidRDefault="0043450E" w:rsidP="008458CD">
      <w:pPr>
        <w:pStyle w:val="ConsPlusNonformat"/>
        <w:jc w:val="right"/>
      </w:pPr>
    </w:p>
    <w:p w14:paraId="46791839" w14:textId="77777777" w:rsidR="005C3F4F" w:rsidRPr="0055746C" w:rsidRDefault="005C3F4F" w:rsidP="005C3F4F">
      <w:pPr>
        <w:autoSpaceDE w:val="0"/>
        <w:autoSpaceDN w:val="0"/>
        <w:adjustRightInd w:val="0"/>
        <w:jc w:val="center"/>
        <w:rPr>
          <w:rFonts w:eastAsiaTheme="minorHAnsi"/>
          <w:sz w:val="20"/>
          <w:szCs w:val="20"/>
          <w:lang w:eastAsia="en-US"/>
        </w:rPr>
      </w:pPr>
      <w:r w:rsidRPr="0055746C">
        <w:rPr>
          <w:rFonts w:eastAsiaTheme="minorHAnsi"/>
          <w:sz w:val="20"/>
          <w:szCs w:val="20"/>
          <w:lang w:eastAsia="en-US"/>
        </w:rPr>
        <w:t>ОТЧЕТ О СОСТОЯНИИ</w:t>
      </w:r>
    </w:p>
    <w:p w14:paraId="2EA31B6C" w14:textId="687BA57F" w:rsidR="005C3F4F" w:rsidRPr="0055746C" w:rsidRDefault="005C3F4F" w:rsidP="005C3F4F">
      <w:pPr>
        <w:autoSpaceDE w:val="0"/>
        <w:autoSpaceDN w:val="0"/>
        <w:adjustRightInd w:val="0"/>
        <w:jc w:val="center"/>
        <w:rPr>
          <w:rFonts w:eastAsiaTheme="minorHAnsi"/>
          <w:sz w:val="20"/>
          <w:szCs w:val="20"/>
          <w:lang w:eastAsia="en-US"/>
        </w:rPr>
      </w:pPr>
      <w:r w:rsidRPr="0055746C">
        <w:rPr>
          <w:rFonts w:eastAsiaTheme="minorHAnsi"/>
          <w:sz w:val="20"/>
          <w:szCs w:val="20"/>
          <w:lang w:eastAsia="en-US"/>
        </w:rPr>
        <w:t>лицевого счета получателя</w:t>
      </w:r>
    </w:p>
    <w:p w14:paraId="425FDA79" w14:textId="77777777" w:rsidR="005C3F4F" w:rsidRPr="0055746C" w:rsidRDefault="005C3F4F" w:rsidP="005C3F4F">
      <w:pPr>
        <w:autoSpaceDE w:val="0"/>
        <w:autoSpaceDN w:val="0"/>
        <w:adjustRightInd w:val="0"/>
        <w:jc w:val="center"/>
        <w:rPr>
          <w:rFonts w:eastAsiaTheme="minorHAnsi"/>
          <w:sz w:val="20"/>
          <w:szCs w:val="20"/>
          <w:lang w:eastAsia="en-US"/>
        </w:rPr>
      </w:pPr>
      <w:r w:rsidRPr="0055746C">
        <w:rPr>
          <w:rFonts w:eastAsiaTheme="minorHAnsi"/>
          <w:sz w:val="20"/>
          <w:szCs w:val="20"/>
          <w:lang w:eastAsia="en-US"/>
        </w:rPr>
        <w:t>бюджетных средств № ____________</w:t>
      </w:r>
    </w:p>
    <w:p w14:paraId="724D1E6F" w14:textId="77777777" w:rsidR="005C3F4F" w:rsidRPr="0055746C" w:rsidRDefault="005C3F4F" w:rsidP="005C3F4F">
      <w:pPr>
        <w:autoSpaceDE w:val="0"/>
        <w:autoSpaceDN w:val="0"/>
        <w:adjustRightInd w:val="0"/>
        <w:jc w:val="center"/>
        <w:rPr>
          <w:rFonts w:eastAsiaTheme="minorHAnsi"/>
          <w:sz w:val="20"/>
          <w:szCs w:val="20"/>
          <w:lang w:eastAsia="en-US"/>
        </w:rPr>
      </w:pPr>
    </w:p>
    <w:p w14:paraId="1395774C" w14:textId="77777777" w:rsidR="005C3F4F" w:rsidRPr="0055746C" w:rsidRDefault="005C3F4F" w:rsidP="005C3F4F">
      <w:pPr>
        <w:jc w:val="center"/>
        <w:rPr>
          <w:rFonts w:eastAsiaTheme="minorHAnsi"/>
          <w:sz w:val="20"/>
          <w:szCs w:val="20"/>
          <w:lang w:eastAsia="en-US"/>
        </w:rPr>
      </w:pPr>
      <w:r w:rsidRPr="0055746C">
        <w:rPr>
          <w:rFonts w:eastAsiaTheme="minorHAnsi"/>
          <w:sz w:val="20"/>
          <w:szCs w:val="20"/>
          <w:lang w:eastAsia="en-US"/>
        </w:rPr>
        <w:t>на «____» ________________ 20 ___г.</w:t>
      </w:r>
    </w:p>
    <w:p w14:paraId="680E5288" w14:textId="77777777" w:rsidR="005C3F4F" w:rsidRDefault="005C3F4F" w:rsidP="005C3F4F">
      <w:pPr>
        <w:jc w:val="center"/>
        <w:rPr>
          <w:rFonts w:ascii="Courier New" w:eastAsiaTheme="minorHAnsi" w:hAnsi="Courier New" w:cs="Courier New"/>
          <w:sz w:val="20"/>
          <w:szCs w:val="20"/>
          <w:lang w:eastAsia="en-US"/>
        </w:rPr>
      </w:pPr>
    </w:p>
    <w:tbl>
      <w:tblPr>
        <w:tblW w:w="10288" w:type="dxa"/>
        <w:tblLayout w:type="fixed"/>
        <w:tblCellMar>
          <w:top w:w="102" w:type="dxa"/>
          <w:left w:w="62" w:type="dxa"/>
          <w:bottom w:w="102" w:type="dxa"/>
          <w:right w:w="62" w:type="dxa"/>
        </w:tblCellMar>
        <w:tblLook w:val="0000" w:firstRow="0" w:lastRow="0" w:firstColumn="0" w:lastColumn="0" w:noHBand="0" w:noVBand="0"/>
      </w:tblPr>
      <w:tblGrid>
        <w:gridCol w:w="3005"/>
        <w:gridCol w:w="3118"/>
        <w:gridCol w:w="3031"/>
        <w:gridCol w:w="1134"/>
      </w:tblGrid>
      <w:tr w:rsidR="005C3F4F" w14:paraId="4A3FACCF" w14:textId="77777777" w:rsidTr="008430CC">
        <w:tc>
          <w:tcPr>
            <w:tcW w:w="3005" w:type="dxa"/>
            <w:vAlign w:val="bottom"/>
          </w:tcPr>
          <w:p w14:paraId="088126E4" w14:textId="77777777" w:rsidR="005C3F4F" w:rsidRDefault="005C3F4F" w:rsidP="008430CC">
            <w:pPr>
              <w:autoSpaceDE w:val="0"/>
              <w:autoSpaceDN w:val="0"/>
              <w:adjustRightInd w:val="0"/>
              <w:rPr>
                <w:rFonts w:ascii="Courier New" w:eastAsiaTheme="minorHAnsi" w:hAnsi="Courier New" w:cs="Courier New"/>
                <w:sz w:val="16"/>
                <w:szCs w:val="16"/>
                <w:lang w:eastAsia="en-US"/>
              </w:rPr>
            </w:pPr>
            <w:bookmarkStart w:id="62" w:name="_Hlk99027189"/>
          </w:p>
        </w:tc>
        <w:tc>
          <w:tcPr>
            <w:tcW w:w="3118" w:type="dxa"/>
          </w:tcPr>
          <w:p w14:paraId="5DBDB97D" w14:textId="77777777" w:rsidR="005C3F4F" w:rsidRDefault="005C3F4F" w:rsidP="008430CC">
            <w:pPr>
              <w:autoSpaceDE w:val="0"/>
              <w:autoSpaceDN w:val="0"/>
              <w:adjustRightInd w:val="0"/>
              <w:rPr>
                <w:rFonts w:ascii="Courier New" w:eastAsiaTheme="minorHAnsi" w:hAnsi="Courier New" w:cs="Courier New"/>
                <w:sz w:val="16"/>
                <w:szCs w:val="16"/>
                <w:lang w:eastAsia="en-US"/>
              </w:rPr>
            </w:pPr>
          </w:p>
        </w:tc>
        <w:tc>
          <w:tcPr>
            <w:tcW w:w="3031" w:type="dxa"/>
            <w:tcBorders>
              <w:left w:val="nil"/>
              <w:right w:val="single" w:sz="4" w:space="0" w:color="auto"/>
            </w:tcBorders>
            <w:vAlign w:val="bottom"/>
          </w:tcPr>
          <w:p w14:paraId="5281E73F" w14:textId="77777777" w:rsidR="005C3F4F" w:rsidRDefault="005C3F4F" w:rsidP="008430CC">
            <w:pPr>
              <w:autoSpaceDE w:val="0"/>
              <w:autoSpaceDN w:val="0"/>
              <w:adjustRightInd w:val="0"/>
              <w:rPr>
                <w:rFonts w:ascii="Courier New" w:eastAsiaTheme="minorHAnsi" w:hAnsi="Courier New" w:cs="Courier New"/>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5C9138DF" w14:textId="77777777" w:rsidR="005C3F4F" w:rsidRPr="0055746C" w:rsidRDefault="005C3F4F" w:rsidP="008430CC">
            <w:pPr>
              <w:autoSpaceDE w:val="0"/>
              <w:autoSpaceDN w:val="0"/>
              <w:adjustRightInd w:val="0"/>
              <w:jc w:val="center"/>
              <w:rPr>
                <w:rFonts w:eastAsiaTheme="minorHAnsi"/>
                <w:sz w:val="16"/>
                <w:szCs w:val="16"/>
                <w:lang w:eastAsia="en-US"/>
              </w:rPr>
            </w:pPr>
            <w:r w:rsidRPr="0055746C">
              <w:rPr>
                <w:rFonts w:eastAsiaTheme="minorHAnsi"/>
                <w:sz w:val="16"/>
                <w:szCs w:val="16"/>
                <w:lang w:eastAsia="en-US"/>
              </w:rPr>
              <w:t>Коды</w:t>
            </w:r>
          </w:p>
        </w:tc>
      </w:tr>
      <w:tr w:rsidR="005C3F4F" w:rsidRPr="0055746C" w14:paraId="04B1EDE7" w14:textId="77777777" w:rsidTr="008430CC">
        <w:tc>
          <w:tcPr>
            <w:tcW w:w="3005" w:type="dxa"/>
            <w:vAlign w:val="bottom"/>
          </w:tcPr>
          <w:p w14:paraId="07D56D53" w14:textId="77777777" w:rsidR="005C3F4F" w:rsidRPr="0055746C" w:rsidRDefault="005C3F4F" w:rsidP="008430CC">
            <w:pPr>
              <w:autoSpaceDE w:val="0"/>
              <w:autoSpaceDN w:val="0"/>
              <w:adjustRightInd w:val="0"/>
              <w:rPr>
                <w:rFonts w:eastAsiaTheme="minorHAnsi"/>
                <w:sz w:val="16"/>
                <w:szCs w:val="16"/>
                <w:lang w:eastAsia="en-US"/>
              </w:rPr>
            </w:pPr>
          </w:p>
        </w:tc>
        <w:tc>
          <w:tcPr>
            <w:tcW w:w="3118" w:type="dxa"/>
            <w:tcBorders>
              <w:left w:val="nil"/>
            </w:tcBorders>
          </w:tcPr>
          <w:p w14:paraId="21CFC0C0" w14:textId="77777777" w:rsidR="005C3F4F" w:rsidRPr="0055746C" w:rsidRDefault="005C3F4F" w:rsidP="008430CC">
            <w:pPr>
              <w:autoSpaceDE w:val="0"/>
              <w:autoSpaceDN w:val="0"/>
              <w:adjustRightInd w:val="0"/>
              <w:rPr>
                <w:rFonts w:eastAsiaTheme="minorHAnsi"/>
                <w:sz w:val="16"/>
                <w:szCs w:val="16"/>
                <w:lang w:eastAsia="en-US"/>
              </w:rPr>
            </w:pPr>
          </w:p>
        </w:tc>
        <w:tc>
          <w:tcPr>
            <w:tcW w:w="3031" w:type="dxa"/>
            <w:tcBorders>
              <w:left w:val="nil"/>
              <w:right w:val="single" w:sz="4" w:space="0" w:color="auto"/>
            </w:tcBorders>
            <w:vAlign w:val="bottom"/>
          </w:tcPr>
          <w:p w14:paraId="3A22570C" w14:textId="7BFA1226" w:rsidR="005C3F4F" w:rsidRPr="0055746C" w:rsidRDefault="005C3F4F" w:rsidP="008430CC">
            <w:pPr>
              <w:autoSpaceDE w:val="0"/>
              <w:autoSpaceDN w:val="0"/>
              <w:adjustRightInd w:val="0"/>
              <w:rPr>
                <w:rFonts w:eastAsiaTheme="minorHAnsi"/>
                <w:sz w:val="18"/>
                <w:szCs w:val="18"/>
                <w:lang w:eastAsia="en-US"/>
              </w:rPr>
            </w:pPr>
            <w:r w:rsidRPr="0055746C">
              <w:rPr>
                <w:rFonts w:eastAsiaTheme="minorHAnsi"/>
                <w:sz w:val="18"/>
                <w:szCs w:val="18"/>
                <w:lang w:eastAsia="en-US"/>
              </w:rPr>
              <w:t xml:space="preserve">              </w:t>
            </w:r>
            <w:r w:rsidR="0055746C">
              <w:rPr>
                <w:rFonts w:eastAsiaTheme="minorHAnsi"/>
                <w:sz w:val="18"/>
                <w:szCs w:val="18"/>
                <w:lang w:eastAsia="en-US"/>
              </w:rPr>
              <w:t xml:space="preserve">                      </w:t>
            </w:r>
            <w:r w:rsidRPr="0055746C">
              <w:rPr>
                <w:rFonts w:eastAsiaTheme="minorHAnsi"/>
                <w:sz w:val="18"/>
                <w:szCs w:val="18"/>
                <w:lang w:eastAsia="en-US"/>
              </w:rP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14:paraId="52724445" w14:textId="3A925AF4" w:rsidR="005C3F4F" w:rsidRPr="0055746C" w:rsidRDefault="005C3F4F" w:rsidP="008430CC">
            <w:pPr>
              <w:autoSpaceDE w:val="0"/>
              <w:autoSpaceDN w:val="0"/>
              <w:adjustRightInd w:val="0"/>
              <w:jc w:val="center"/>
              <w:rPr>
                <w:rFonts w:eastAsiaTheme="minorHAnsi"/>
                <w:sz w:val="16"/>
                <w:szCs w:val="16"/>
                <w:lang w:eastAsia="en-US"/>
              </w:rPr>
            </w:pPr>
            <w:r w:rsidRPr="0055746C">
              <w:rPr>
                <w:rFonts w:eastAsiaTheme="minorHAnsi"/>
                <w:sz w:val="16"/>
                <w:szCs w:val="16"/>
                <w:lang w:eastAsia="en-US"/>
              </w:rPr>
              <w:t>053178</w:t>
            </w:r>
            <w:r w:rsidR="00CD6C54" w:rsidRPr="0055746C">
              <w:rPr>
                <w:rFonts w:eastAsiaTheme="minorHAnsi"/>
                <w:sz w:val="16"/>
                <w:szCs w:val="16"/>
                <w:lang w:eastAsia="en-US"/>
              </w:rPr>
              <w:t>6</w:t>
            </w:r>
          </w:p>
        </w:tc>
      </w:tr>
      <w:tr w:rsidR="005C3F4F" w:rsidRPr="0055746C" w14:paraId="47C69CA2" w14:textId="77777777" w:rsidTr="008430CC">
        <w:tc>
          <w:tcPr>
            <w:tcW w:w="3005" w:type="dxa"/>
            <w:vAlign w:val="bottom"/>
          </w:tcPr>
          <w:p w14:paraId="39005A6F" w14:textId="77777777" w:rsidR="005C3F4F" w:rsidRPr="0055746C" w:rsidRDefault="005C3F4F" w:rsidP="008430CC">
            <w:pPr>
              <w:autoSpaceDE w:val="0"/>
              <w:autoSpaceDN w:val="0"/>
              <w:adjustRightInd w:val="0"/>
              <w:rPr>
                <w:rFonts w:eastAsiaTheme="minorHAnsi"/>
                <w:sz w:val="16"/>
                <w:szCs w:val="16"/>
                <w:lang w:eastAsia="en-US"/>
              </w:rPr>
            </w:pPr>
          </w:p>
        </w:tc>
        <w:tc>
          <w:tcPr>
            <w:tcW w:w="3118" w:type="dxa"/>
            <w:tcBorders>
              <w:left w:val="nil"/>
            </w:tcBorders>
            <w:vAlign w:val="bottom"/>
          </w:tcPr>
          <w:p w14:paraId="5D9A31E8" w14:textId="77777777" w:rsidR="005C3F4F" w:rsidRPr="0055746C" w:rsidRDefault="005C3F4F" w:rsidP="008430CC">
            <w:pPr>
              <w:autoSpaceDE w:val="0"/>
              <w:autoSpaceDN w:val="0"/>
              <w:adjustRightInd w:val="0"/>
              <w:jc w:val="center"/>
              <w:rPr>
                <w:rFonts w:eastAsiaTheme="minorHAnsi"/>
                <w:sz w:val="16"/>
                <w:szCs w:val="16"/>
                <w:lang w:eastAsia="en-US"/>
              </w:rPr>
            </w:pPr>
          </w:p>
        </w:tc>
        <w:tc>
          <w:tcPr>
            <w:tcW w:w="3031" w:type="dxa"/>
            <w:tcBorders>
              <w:left w:val="nil"/>
              <w:right w:val="single" w:sz="4" w:space="0" w:color="auto"/>
            </w:tcBorders>
            <w:vAlign w:val="bottom"/>
          </w:tcPr>
          <w:p w14:paraId="7F798C76" w14:textId="02DA7131" w:rsidR="005C3F4F" w:rsidRPr="0055746C" w:rsidRDefault="005C3F4F" w:rsidP="008430CC">
            <w:pPr>
              <w:autoSpaceDE w:val="0"/>
              <w:autoSpaceDN w:val="0"/>
              <w:adjustRightInd w:val="0"/>
              <w:rPr>
                <w:rFonts w:eastAsiaTheme="minorHAnsi"/>
                <w:sz w:val="18"/>
                <w:szCs w:val="18"/>
                <w:lang w:eastAsia="en-US"/>
              </w:rPr>
            </w:pPr>
            <w:r w:rsidRPr="0055746C">
              <w:rPr>
                <w:rFonts w:eastAsiaTheme="minorHAnsi"/>
                <w:sz w:val="18"/>
                <w:szCs w:val="18"/>
                <w:lang w:eastAsia="en-US"/>
              </w:rPr>
              <w:t xml:space="preserve">                      </w:t>
            </w:r>
            <w:r w:rsidR="0055746C">
              <w:rPr>
                <w:rFonts w:eastAsiaTheme="minorHAnsi"/>
                <w:sz w:val="18"/>
                <w:szCs w:val="18"/>
                <w:lang w:eastAsia="en-US"/>
              </w:rPr>
              <w:t xml:space="preserve">                                </w:t>
            </w:r>
            <w:r w:rsidRPr="0055746C">
              <w:rPr>
                <w:rFonts w:eastAsiaTheme="minorHAnsi"/>
                <w:sz w:val="18"/>
                <w:szCs w:val="18"/>
                <w:lang w:eastAsia="en-US"/>
              </w:rPr>
              <w:t>Дата</w:t>
            </w:r>
          </w:p>
        </w:tc>
        <w:tc>
          <w:tcPr>
            <w:tcW w:w="1134" w:type="dxa"/>
            <w:tcBorders>
              <w:top w:val="single" w:sz="4" w:space="0" w:color="auto"/>
              <w:left w:val="single" w:sz="4" w:space="0" w:color="auto"/>
              <w:bottom w:val="single" w:sz="4" w:space="0" w:color="auto"/>
              <w:right w:val="single" w:sz="4" w:space="0" w:color="auto"/>
            </w:tcBorders>
            <w:vAlign w:val="bottom"/>
          </w:tcPr>
          <w:p w14:paraId="750E7C61" w14:textId="77777777" w:rsidR="005C3F4F" w:rsidRPr="0055746C" w:rsidRDefault="005C3F4F" w:rsidP="008430CC">
            <w:pPr>
              <w:autoSpaceDE w:val="0"/>
              <w:autoSpaceDN w:val="0"/>
              <w:adjustRightInd w:val="0"/>
              <w:rPr>
                <w:rFonts w:eastAsiaTheme="minorHAnsi"/>
                <w:sz w:val="16"/>
                <w:szCs w:val="16"/>
                <w:lang w:eastAsia="en-US"/>
              </w:rPr>
            </w:pPr>
          </w:p>
        </w:tc>
      </w:tr>
      <w:tr w:rsidR="005C3F4F" w:rsidRPr="0055746C" w14:paraId="3134F202" w14:textId="77777777" w:rsidTr="008430CC">
        <w:tc>
          <w:tcPr>
            <w:tcW w:w="9154" w:type="dxa"/>
            <w:gridSpan w:val="3"/>
            <w:tcBorders>
              <w:right w:val="single" w:sz="4" w:space="0" w:color="auto"/>
            </w:tcBorders>
            <w:vAlign w:val="bottom"/>
          </w:tcPr>
          <w:p w14:paraId="2786C204" w14:textId="1983A900" w:rsidR="005C3F4F" w:rsidRPr="0055746C" w:rsidRDefault="005C3F4F" w:rsidP="00CD6C54">
            <w:pPr>
              <w:autoSpaceDE w:val="0"/>
              <w:autoSpaceDN w:val="0"/>
              <w:adjustRightInd w:val="0"/>
              <w:rPr>
                <w:rFonts w:eastAsiaTheme="minorHAnsi"/>
                <w:sz w:val="18"/>
                <w:szCs w:val="18"/>
                <w:lang w:eastAsia="en-US"/>
              </w:rPr>
            </w:pPr>
            <w:r w:rsidRPr="0055746C">
              <w:rPr>
                <w:rFonts w:eastAsiaTheme="minorHAnsi"/>
                <w:sz w:val="18"/>
                <w:szCs w:val="18"/>
                <w:lang w:eastAsia="en-US"/>
              </w:rPr>
              <w:t>Орган Федерального казначейства________________________________________</w:t>
            </w:r>
            <w:r w:rsidR="0055746C">
              <w:rPr>
                <w:rFonts w:eastAsiaTheme="minorHAnsi"/>
                <w:sz w:val="18"/>
                <w:szCs w:val="18"/>
                <w:lang w:eastAsia="en-US"/>
              </w:rPr>
              <w:t>_______</w:t>
            </w:r>
            <w:r w:rsidRPr="0055746C">
              <w:rPr>
                <w:rFonts w:eastAsiaTheme="minorHAnsi"/>
                <w:sz w:val="18"/>
                <w:szCs w:val="18"/>
                <w:lang w:eastAsia="en-US"/>
              </w:rPr>
              <w:t xml:space="preserve">    </w:t>
            </w:r>
            <w:r w:rsidR="0055746C">
              <w:rPr>
                <w:rFonts w:eastAsiaTheme="minorHAnsi"/>
                <w:sz w:val="18"/>
                <w:szCs w:val="18"/>
                <w:lang w:eastAsia="en-US"/>
              </w:rPr>
              <w:t xml:space="preserve">                        </w:t>
            </w:r>
            <w:r w:rsidRPr="0055746C">
              <w:rPr>
                <w:rFonts w:eastAsiaTheme="minorHAnsi"/>
                <w:sz w:val="18"/>
                <w:szCs w:val="18"/>
                <w:lang w:eastAsia="en-US"/>
              </w:rPr>
              <w:t xml:space="preserve"> по КОФК</w:t>
            </w:r>
          </w:p>
        </w:tc>
        <w:tc>
          <w:tcPr>
            <w:tcW w:w="1134" w:type="dxa"/>
            <w:tcBorders>
              <w:top w:val="single" w:sz="4" w:space="0" w:color="auto"/>
              <w:left w:val="single" w:sz="4" w:space="0" w:color="auto"/>
              <w:bottom w:val="single" w:sz="4" w:space="0" w:color="auto"/>
              <w:right w:val="single" w:sz="4" w:space="0" w:color="auto"/>
            </w:tcBorders>
            <w:vAlign w:val="bottom"/>
          </w:tcPr>
          <w:p w14:paraId="77CDE772" w14:textId="77777777" w:rsidR="005C3F4F" w:rsidRPr="0055746C" w:rsidRDefault="005C3F4F" w:rsidP="008430CC">
            <w:pPr>
              <w:autoSpaceDE w:val="0"/>
              <w:autoSpaceDN w:val="0"/>
              <w:adjustRightInd w:val="0"/>
              <w:jc w:val="center"/>
              <w:rPr>
                <w:rFonts w:eastAsiaTheme="minorHAnsi"/>
                <w:sz w:val="16"/>
                <w:szCs w:val="16"/>
                <w:lang w:eastAsia="en-US"/>
              </w:rPr>
            </w:pPr>
            <w:r w:rsidRPr="0055746C">
              <w:rPr>
                <w:rFonts w:eastAsiaTheme="minorHAnsi"/>
                <w:sz w:val="16"/>
                <w:szCs w:val="16"/>
                <w:lang w:eastAsia="en-US"/>
              </w:rPr>
              <w:t>6200</w:t>
            </w:r>
          </w:p>
        </w:tc>
      </w:tr>
      <w:tr w:rsidR="00CD6C54" w:rsidRPr="0055746C" w14:paraId="37341E80" w14:textId="77777777" w:rsidTr="00F71B01">
        <w:tc>
          <w:tcPr>
            <w:tcW w:w="9154" w:type="dxa"/>
            <w:gridSpan w:val="3"/>
            <w:tcBorders>
              <w:right w:val="single" w:sz="4" w:space="0" w:color="auto"/>
            </w:tcBorders>
            <w:vAlign w:val="bottom"/>
          </w:tcPr>
          <w:p w14:paraId="35E7B6A5" w14:textId="77777777" w:rsidR="00CD6C54" w:rsidRDefault="00CD6C54" w:rsidP="00CD6C54">
            <w:pPr>
              <w:autoSpaceDE w:val="0"/>
              <w:autoSpaceDN w:val="0"/>
              <w:adjustRightInd w:val="0"/>
              <w:spacing w:before="240"/>
              <w:rPr>
                <w:rFonts w:eastAsiaTheme="minorHAnsi"/>
                <w:sz w:val="18"/>
                <w:szCs w:val="18"/>
                <w:lang w:eastAsia="en-US"/>
              </w:rPr>
            </w:pPr>
            <w:r w:rsidRPr="0055746C">
              <w:rPr>
                <w:rFonts w:eastAsiaTheme="minorHAnsi"/>
                <w:sz w:val="18"/>
                <w:szCs w:val="18"/>
                <w:lang w:eastAsia="en-US"/>
              </w:rPr>
              <w:t>Получатель бюджетных средств __________________________________</w:t>
            </w:r>
            <w:r w:rsidR="005C016B">
              <w:rPr>
                <w:rFonts w:eastAsiaTheme="minorHAnsi"/>
                <w:sz w:val="18"/>
                <w:szCs w:val="18"/>
                <w:lang w:eastAsia="en-US"/>
              </w:rPr>
              <w:t>______________</w:t>
            </w:r>
            <w:r w:rsidRPr="0055746C">
              <w:rPr>
                <w:rFonts w:eastAsiaTheme="minorHAnsi"/>
                <w:sz w:val="18"/>
                <w:szCs w:val="18"/>
                <w:lang w:eastAsia="en-US"/>
              </w:rPr>
              <w:t xml:space="preserve"> </w:t>
            </w:r>
            <w:r w:rsidR="005C016B">
              <w:rPr>
                <w:rFonts w:eastAsiaTheme="minorHAnsi"/>
                <w:sz w:val="18"/>
                <w:szCs w:val="18"/>
                <w:lang w:eastAsia="en-US"/>
              </w:rPr>
              <w:t xml:space="preserve">          </w:t>
            </w:r>
            <w:r w:rsidRPr="0055746C">
              <w:rPr>
                <w:rFonts w:eastAsiaTheme="minorHAnsi"/>
                <w:sz w:val="18"/>
                <w:szCs w:val="18"/>
                <w:lang w:eastAsia="en-US"/>
              </w:rPr>
              <w:t>по Сводному реестру</w:t>
            </w:r>
          </w:p>
          <w:p w14:paraId="4038E63C" w14:textId="70B9D0FF" w:rsidR="005C016B" w:rsidRPr="0055746C" w:rsidRDefault="005C016B" w:rsidP="00CD6C54">
            <w:pPr>
              <w:autoSpaceDE w:val="0"/>
              <w:autoSpaceDN w:val="0"/>
              <w:adjustRightInd w:val="0"/>
              <w:spacing w:before="240"/>
              <w:rPr>
                <w:rFonts w:eastAsiaTheme="minorHAnsi"/>
                <w:sz w:val="18"/>
                <w:szCs w:val="18"/>
                <w:lang w:eastAsia="en-US"/>
              </w:rPr>
            </w:pPr>
            <w:r>
              <w:rPr>
                <w:rFonts w:eastAsiaTheme="minorHAnsi"/>
                <w:sz w:val="18"/>
                <w:szCs w:val="18"/>
                <w:lang w:eastAsia="en-US"/>
              </w:rPr>
              <w:t xml:space="preserve">Распорядитель бюджетных средств _____________________________________________            </w:t>
            </w:r>
            <w:r w:rsidRPr="0055746C">
              <w:rPr>
                <w:rFonts w:eastAsiaTheme="minorHAnsi"/>
                <w:sz w:val="18"/>
                <w:szCs w:val="18"/>
                <w:lang w:eastAsia="en-US"/>
              </w:rP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center"/>
          </w:tcPr>
          <w:p w14:paraId="61E55D2B" w14:textId="77777777" w:rsidR="00CD6C54" w:rsidRPr="0055746C" w:rsidRDefault="00CD6C54" w:rsidP="008430CC">
            <w:pPr>
              <w:autoSpaceDE w:val="0"/>
              <w:autoSpaceDN w:val="0"/>
              <w:adjustRightInd w:val="0"/>
              <w:jc w:val="center"/>
              <w:rPr>
                <w:rFonts w:eastAsiaTheme="minorHAnsi"/>
                <w:sz w:val="16"/>
                <w:szCs w:val="16"/>
                <w:lang w:eastAsia="en-US"/>
              </w:rPr>
            </w:pPr>
          </w:p>
        </w:tc>
      </w:tr>
      <w:tr w:rsidR="005C3F4F" w:rsidRPr="0055746C" w14:paraId="63106D37" w14:textId="77777777" w:rsidTr="008430CC">
        <w:tc>
          <w:tcPr>
            <w:tcW w:w="9154" w:type="dxa"/>
            <w:gridSpan w:val="3"/>
            <w:tcBorders>
              <w:right w:val="single" w:sz="4" w:space="0" w:color="auto"/>
            </w:tcBorders>
            <w:vAlign w:val="bottom"/>
          </w:tcPr>
          <w:p w14:paraId="03C8198F" w14:textId="3926AE15" w:rsidR="005C3F4F" w:rsidRPr="0055746C" w:rsidRDefault="005C3F4F" w:rsidP="008430CC">
            <w:pPr>
              <w:autoSpaceDE w:val="0"/>
              <w:autoSpaceDN w:val="0"/>
              <w:adjustRightInd w:val="0"/>
              <w:rPr>
                <w:rFonts w:eastAsiaTheme="minorHAnsi"/>
                <w:sz w:val="18"/>
                <w:szCs w:val="18"/>
                <w:lang w:eastAsia="en-US"/>
              </w:rPr>
            </w:pPr>
            <w:r w:rsidRPr="0055746C">
              <w:rPr>
                <w:rFonts w:eastAsiaTheme="minorHAnsi"/>
                <w:sz w:val="18"/>
                <w:szCs w:val="18"/>
                <w:lang w:eastAsia="en-US"/>
              </w:rPr>
              <w:t>Наименование бюджета __________________________________________________</w:t>
            </w:r>
            <w:r w:rsidR="0055669F">
              <w:rPr>
                <w:rFonts w:eastAsiaTheme="minorHAnsi"/>
                <w:sz w:val="18"/>
                <w:szCs w:val="18"/>
                <w:lang w:eastAsia="en-US"/>
              </w:rPr>
              <w:t xml:space="preserve">_____                       </w:t>
            </w:r>
            <w:r w:rsidRPr="0055746C">
              <w:rPr>
                <w:rFonts w:eastAsiaTheme="minorHAnsi"/>
                <w:sz w:val="18"/>
                <w:szCs w:val="18"/>
                <w:lang w:eastAsia="en-US"/>
              </w:rPr>
              <w:t xml:space="preserve">    по </w:t>
            </w:r>
            <w:hyperlink r:id="rId23" w:history="1">
              <w:r w:rsidRPr="0055746C">
                <w:rPr>
                  <w:rFonts w:eastAsiaTheme="minorHAnsi"/>
                  <w:sz w:val="18"/>
                  <w:szCs w:val="18"/>
                  <w:lang w:eastAsia="en-US"/>
                </w:rPr>
                <w:t>ОКТМО</w:t>
              </w:r>
            </w:hyperlink>
            <w:r w:rsidRPr="0055746C">
              <w:rPr>
                <w:rFonts w:eastAsiaTheme="minorHAnsi"/>
                <w:sz w:val="18"/>
                <w:szCs w:val="18"/>
                <w:lang w:eastAsia="en-US"/>
              </w:rPr>
              <w:t xml:space="preserve">                                                                                    </w:t>
            </w:r>
          </w:p>
        </w:tc>
        <w:tc>
          <w:tcPr>
            <w:tcW w:w="1134" w:type="dxa"/>
            <w:tcBorders>
              <w:top w:val="single" w:sz="4" w:space="0" w:color="auto"/>
              <w:left w:val="single" w:sz="4" w:space="0" w:color="auto"/>
              <w:bottom w:val="single" w:sz="4" w:space="0" w:color="auto"/>
              <w:right w:val="single" w:sz="4" w:space="0" w:color="auto"/>
            </w:tcBorders>
            <w:vAlign w:val="bottom"/>
          </w:tcPr>
          <w:p w14:paraId="2E89445D" w14:textId="77777777" w:rsidR="005C3F4F" w:rsidRPr="0055746C" w:rsidRDefault="005C3F4F" w:rsidP="008430CC">
            <w:pPr>
              <w:autoSpaceDE w:val="0"/>
              <w:autoSpaceDN w:val="0"/>
              <w:adjustRightInd w:val="0"/>
              <w:rPr>
                <w:rFonts w:eastAsiaTheme="minorHAnsi"/>
                <w:sz w:val="16"/>
                <w:szCs w:val="16"/>
                <w:lang w:eastAsia="en-US"/>
              </w:rPr>
            </w:pPr>
          </w:p>
        </w:tc>
      </w:tr>
      <w:tr w:rsidR="005C3F4F" w:rsidRPr="0055746C" w14:paraId="37E0EB1F" w14:textId="77777777" w:rsidTr="00F71B01">
        <w:trPr>
          <w:trHeight w:val="513"/>
        </w:trPr>
        <w:tc>
          <w:tcPr>
            <w:tcW w:w="9154" w:type="dxa"/>
            <w:gridSpan w:val="3"/>
            <w:tcBorders>
              <w:right w:val="single" w:sz="4" w:space="0" w:color="auto"/>
            </w:tcBorders>
            <w:vAlign w:val="bottom"/>
          </w:tcPr>
          <w:p w14:paraId="083AB11F" w14:textId="6C116288" w:rsidR="005C3F4F" w:rsidRPr="0055746C" w:rsidRDefault="005C3F4F" w:rsidP="008430CC">
            <w:pPr>
              <w:autoSpaceDE w:val="0"/>
              <w:autoSpaceDN w:val="0"/>
              <w:adjustRightInd w:val="0"/>
              <w:rPr>
                <w:rFonts w:eastAsiaTheme="minorHAnsi"/>
                <w:sz w:val="18"/>
                <w:szCs w:val="18"/>
                <w:lang w:eastAsia="en-US"/>
              </w:rPr>
            </w:pPr>
            <w:r w:rsidRPr="0055746C">
              <w:rPr>
                <w:rFonts w:eastAsiaTheme="minorHAnsi"/>
                <w:sz w:val="18"/>
                <w:szCs w:val="18"/>
                <w:lang w:eastAsia="en-US"/>
              </w:rPr>
              <w:t>Финансовый орган __</w:t>
            </w:r>
            <w:r w:rsidRPr="0055669F">
              <w:rPr>
                <w:rFonts w:eastAsiaTheme="minorHAnsi"/>
                <w:sz w:val="18"/>
                <w:szCs w:val="18"/>
                <w:u w:val="single"/>
                <w:lang w:eastAsia="en-US"/>
              </w:rPr>
              <w:t xml:space="preserve">____________________________________________________    </w:t>
            </w:r>
            <w:r w:rsidR="0055669F" w:rsidRPr="0055669F">
              <w:rPr>
                <w:rFonts w:eastAsiaTheme="minorHAnsi"/>
                <w:sz w:val="18"/>
                <w:szCs w:val="18"/>
                <w:u w:val="single"/>
                <w:lang w:eastAsia="en-US"/>
              </w:rPr>
              <w:t xml:space="preserve">        </w:t>
            </w:r>
            <w:r w:rsidR="0055669F">
              <w:rPr>
                <w:rFonts w:eastAsiaTheme="minorHAnsi"/>
                <w:sz w:val="18"/>
                <w:szCs w:val="18"/>
                <w:lang w:eastAsia="en-US"/>
              </w:rPr>
              <w:t xml:space="preserve">                             </w:t>
            </w:r>
            <w:r w:rsidRPr="0055746C">
              <w:rPr>
                <w:rFonts w:eastAsiaTheme="minorHAnsi"/>
                <w:sz w:val="18"/>
                <w:szCs w:val="18"/>
                <w:lang w:eastAsia="en-US"/>
              </w:rPr>
              <w:t>по ОКПО</w:t>
            </w:r>
          </w:p>
          <w:p w14:paraId="7BBE0082" w14:textId="77777777" w:rsidR="005C3F4F" w:rsidRPr="0055746C" w:rsidRDefault="005C3F4F" w:rsidP="008430CC">
            <w:pPr>
              <w:autoSpaceDE w:val="0"/>
              <w:autoSpaceDN w:val="0"/>
              <w:adjustRightInd w:val="0"/>
              <w:rPr>
                <w:rFonts w:eastAsiaTheme="minorHAnsi"/>
                <w:sz w:val="18"/>
                <w:szCs w:val="18"/>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326859F" w14:textId="11329635" w:rsidR="005C3F4F" w:rsidRPr="0055746C" w:rsidRDefault="005C3F4F" w:rsidP="008430CC">
            <w:pPr>
              <w:autoSpaceDE w:val="0"/>
              <w:autoSpaceDN w:val="0"/>
              <w:adjustRightInd w:val="0"/>
              <w:rPr>
                <w:rFonts w:eastAsiaTheme="minorHAnsi"/>
                <w:sz w:val="16"/>
                <w:szCs w:val="16"/>
                <w:lang w:eastAsia="en-US"/>
              </w:rPr>
            </w:pPr>
          </w:p>
        </w:tc>
      </w:tr>
      <w:tr w:rsidR="005C3F4F" w:rsidRPr="0055746C" w14:paraId="6BE70FE3" w14:textId="77777777" w:rsidTr="008430CC">
        <w:tc>
          <w:tcPr>
            <w:tcW w:w="9154" w:type="dxa"/>
            <w:gridSpan w:val="3"/>
            <w:tcBorders>
              <w:right w:val="single" w:sz="4" w:space="0" w:color="auto"/>
            </w:tcBorders>
            <w:vAlign w:val="bottom"/>
          </w:tcPr>
          <w:p w14:paraId="4AA8CD3E" w14:textId="77777777" w:rsidR="005C3F4F" w:rsidRPr="0055746C" w:rsidRDefault="005C3F4F" w:rsidP="008430CC">
            <w:pPr>
              <w:autoSpaceDE w:val="0"/>
              <w:autoSpaceDN w:val="0"/>
              <w:adjustRightInd w:val="0"/>
              <w:rPr>
                <w:rFonts w:eastAsiaTheme="minorHAnsi"/>
                <w:sz w:val="18"/>
                <w:szCs w:val="18"/>
                <w:lang w:eastAsia="en-US"/>
              </w:rPr>
            </w:pPr>
            <w:r w:rsidRPr="0055746C">
              <w:rPr>
                <w:rFonts w:eastAsiaTheme="minorHAnsi"/>
                <w:sz w:val="18"/>
                <w:szCs w:val="18"/>
                <w:lang w:eastAsia="en-US"/>
              </w:rPr>
              <w:t>Периодичность: месячная</w:t>
            </w:r>
          </w:p>
        </w:tc>
        <w:tc>
          <w:tcPr>
            <w:tcW w:w="1134" w:type="dxa"/>
            <w:tcBorders>
              <w:top w:val="single" w:sz="4" w:space="0" w:color="auto"/>
              <w:left w:val="single" w:sz="4" w:space="0" w:color="auto"/>
              <w:bottom w:val="single" w:sz="4" w:space="0" w:color="auto"/>
              <w:right w:val="single" w:sz="4" w:space="0" w:color="auto"/>
            </w:tcBorders>
            <w:vAlign w:val="bottom"/>
          </w:tcPr>
          <w:p w14:paraId="48D69A37" w14:textId="77777777" w:rsidR="005C3F4F" w:rsidRPr="0055746C" w:rsidRDefault="005C3F4F" w:rsidP="008430CC">
            <w:pPr>
              <w:autoSpaceDE w:val="0"/>
              <w:autoSpaceDN w:val="0"/>
              <w:adjustRightInd w:val="0"/>
              <w:rPr>
                <w:rFonts w:eastAsiaTheme="minorHAnsi"/>
                <w:sz w:val="16"/>
                <w:szCs w:val="16"/>
                <w:lang w:eastAsia="en-US"/>
              </w:rPr>
            </w:pPr>
          </w:p>
        </w:tc>
      </w:tr>
      <w:tr w:rsidR="005C3F4F" w:rsidRPr="0055746C" w14:paraId="6C9ABCFE" w14:textId="77777777" w:rsidTr="008430CC">
        <w:tc>
          <w:tcPr>
            <w:tcW w:w="9154" w:type="dxa"/>
            <w:gridSpan w:val="3"/>
            <w:tcBorders>
              <w:right w:val="single" w:sz="4" w:space="0" w:color="auto"/>
            </w:tcBorders>
            <w:vAlign w:val="bottom"/>
          </w:tcPr>
          <w:p w14:paraId="1A59647D" w14:textId="283B5821" w:rsidR="005C3F4F" w:rsidRPr="0055746C" w:rsidRDefault="005C3F4F" w:rsidP="008430CC">
            <w:pPr>
              <w:autoSpaceDE w:val="0"/>
              <w:autoSpaceDN w:val="0"/>
              <w:adjustRightInd w:val="0"/>
              <w:rPr>
                <w:rFonts w:eastAsiaTheme="minorHAnsi"/>
                <w:sz w:val="18"/>
                <w:szCs w:val="18"/>
                <w:lang w:eastAsia="en-US"/>
              </w:rPr>
            </w:pPr>
            <w:r w:rsidRPr="0055746C">
              <w:rPr>
                <w:rFonts w:eastAsiaTheme="minorHAnsi"/>
                <w:sz w:val="18"/>
                <w:szCs w:val="18"/>
                <w:lang w:eastAsia="en-US"/>
              </w:rPr>
              <w:t>Единица измерения: руб.</w:t>
            </w:r>
            <w:r w:rsidR="00F71B01" w:rsidRPr="0055746C">
              <w:rPr>
                <w:rFonts w:eastAsiaTheme="minorHAnsi"/>
                <w:sz w:val="18"/>
                <w:szCs w:val="18"/>
                <w:lang w:eastAsia="en-US"/>
              </w:rPr>
              <w:t xml:space="preserve">                                                    </w:t>
            </w:r>
            <w:r w:rsidR="0055669F">
              <w:rPr>
                <w:rFonts w:eastAsiaTheme="minorHAnsi"/>
                <w:sz w:val="18"/>
                <w:szCs w:val="18"/>
                <w:lang w:eastAsia="en-US"/>
              </w:rPr>
              <w:t xml:space="preserve">                                                                                       </w:t>
            </w:r>
            <w:r w:rsidR="00F71B01" w:rsidRPr="0055746C">
              <w:rPr>
                <w:rFonts w:eastAsiaTheme="minorHAnsi"/>
                <w:sz w:val="18"/>
                <w:szCs w:val="18"/>
                <w:lang w:eastAsia="en-US"/>
              </w:rPr>
              <w:t xml:space="preserve"> по ОКЕИ</w:t>
            </w:r>
          </w:p>
        </w:tc>
        <w:tc>
          <w:tcPr>
            <w:tcW w:w="1134" w:type="dxa"/>
            <w:tcBorders>
              <w:top w:val="single" w:sz="4" w:space="0" w:color="auto"/>
              <w:left w:val="single" w:sz="4" w:space="0" w:color="auto"/>
              <w:bottom w:val="single" w:sz="4" w:space="0" w:color="auto"/>
              <w:right w:val="single" w:sz="4" w:space="0" w:color="auto"/>
            </w:tcBorders>
            <w:vAlign w:val="bottom"/>
          </w:tcPr>
          <w:p w14:paraId="7270CDF9" w14:textId="77777777" w:rsidR="005C3F4F" w:rsidRPr="0055746C" w:rsidRDefault="005C3F4F" w:rsidP="008430CC">
            <w:pPr>
              <w:autoSpaceDE w:val="0"/>
              <w:autoSpaceDN w:val="0"/>
              <w:adjustRightInd w:val="0"/>
              <w:rPr>
                <w:rFonts w:eastAsiaTheme="minorHAnsi"/>
                <w:sz w:val="16"/>
                <w:szCs w:val="16"/>
                <w:lang w:eastAsia="en-US"/>
              </w:rPr>
            </w:pPr>
          </w:p>
        </w:tc>
      </w:tr>
      <w:bookmarkEnd w:id="62"/>
    </w:tbl>
    <w:p w14:paraId="38A5E28B" w14:textId="4EF0AF9C" w:rsidR="0043450E" w:rsidRPr="0055746C" w:rsidRDefault="0043450E" w:rsidP="005C3F4F">
      <w:pPr>
        <w:pStyle w:val="ConsPlusNonformat"/>
        <w:jc w:val="center"/>
        <w:rPr>
          <w:rFonts w:ascii="Times New Roman" w:hAnsi="Times New Roman" w:cs="Times New Roman"/>
        </w:rPr>
      </w:pPr>
    </w:p>
    <w:p w14:paraId="6E8E0808" w14:textId="77777777" w:rsidR="00415E96" w:rsidRDefault="00415E96" w:rsidP="00A466EA">
      <w:pPr>
        <w:pStyle w:val="ConsPlusNonformat"/>
        <w:jc w:val="center"/>
      </w:pPr>
    </w:p>
    <w:p w14:paraId="2BE196CD" w14:textId="38166CD6" w:rsidR="00415E96" w:rsidRPr="006A2B1A" w:rsidRDefault="00A466EA" w:rsidP="00A466EA">
      <w:pPr>
        <w:pStyle w:val="ConsPlusNonformat"/>
        <w:jc w:val="center"/>
        <w:rPr>
          <w:rFonts w:ascii="Times New Roman" w:hAnsi="Times New Roman" w:cs="Times New Roman"/>
        </w:rPr>
      </w:pPr>
      <w:r w:rsidRPr="006A2B1A">
        <w:rPr>
          <w:rFonts w:ascii="Times New Roman" w:hAnsi="Times New Roman" w:cs="Times New Roman"/>
        </w:rPr>
        <w:t>1.Операции с бюджетными данными</w:t>
      </w:r>
    </w:p>
    <w:p w14:paraId="385FC26F" w14:textId="4F5A1D17" w:rsidR="005C3F4F" w:rsidRPr="006A2B1A" w:rsidRDefault="005C3F4F" w:rsidP="006A2B1A">
      <w:pPr>
        <w:autoSpaceDE w:val="0"/>
        <w:autoSpaceDN w:val="0"/>
        <w:adjustRightInd w:val="0"/>
        <w:jc w:val="center"/>
        <w:rPr>
          <w:rFonts w:eastAsiaTheme="minorHAnsi"/>
          <w:sz w:val="16"/>
          <w:szCs w:val="16"/>
          <w:lang w:eastAsia="en-US"/>
        </w:rPr>
      </w:pPr>
      <w:bookmarkStart w:id="63" w:name="P1389"/>
      <w:bookmarkEnd w:id="63"/>
      <w:r w:rsidRPr="006A2B1A">
        <w:rPr>
          <w:rFonts w:eastAsiaTheme="minorHAnsi"/>
          <w:sz w:val="20"/>
          <w:szCs w:val="20"/>
          <w:lang w:eastAsia="en-US"/>
        </w:rPr>
        <w:t>1</w:t>
      </w:r>
      <w:r w:rsidR="008032E2" w:rsidRPr="006A2B1A">
        <w:rPr>
          <w:rFonts w:eastAsiaTheme="minorHAnsi"/>
          <w:sz w:val="20"/>
          <w:szCs w:val="20"/>
          <w:lang w:eastAsia="en-US"/>
        </w:rPr>
        <w:t>.1.</w:t>
      </w:r>
      <w:r w:rsidRPr="006A2B1A">
        <w:rPr>
          <w:rFonts w:eastAsiaTheme="minorHAnsi"/>
          <w:sz w:val="20"/>
          <w:szCs w:val="20"/>
          <w:lang w:eastAsia="en-US"/>
        </w:rPr>
        <w:t xml:space="preserve"> Остатки на лицевом счете</w:t>
      </w:r>
    </w:p>
    <w:tbl>
      <w:tblPr>
        <w:tblW w:w="10343" w:type="dxa"/>
        <w:tblLayout w:type="fixed"/>
        <w:tblCellMar>
          <w:top w:w="102" w:type="dxa"/>
          <w:left w:w="62" w:type="dxa"/>
          <w:bottom w:w="102" w:type="dxa"/>
          <w:right w:w="62" w:type="dxa"/>
        </w:tblCellMar>
        <w:tblLook w:val="0000" w:firstRow="0" w:lastRow="0" w:firstColumn="0" w:lastColumn="0" w:noHBand="0" w:noVBand="0"/>
      </w:tblPr>
      <w:tblGrid>
        <w:gridCol w:w="1696"/>
        <w:gridCol w:w="1134"/>
        <w:gridCol w:w="851"/>
        <w:gridCol w:w="850"/>
        <w:gridCol w:w="1134"/>
        <w:gridCol w:w="851"/>
        <w:gridCol w:w="992"/>
        <w:gridCol w:w="1276"/>
        <w:gridCol w:w="1559"/>
      </w:tblGrid>
      <w:tr w:rsidR="005C3F4F" w:rsidRPr="006A2B1A" w14:paraId="3C433FF1" w14:textId="77777777" w:rsidTr="00A466EA">
        <w:tc>
          <w:tcPr>
            <w:tcW w:w="1696" w:type="dxa"/>
            <w:vMerge w:val="restart"/>
            <w:tcBorders>
              <w:top w:val="single" w:sz="4" w:space="0" w:color="auto"/>
              <w:left w:val="single" w:sz="4" w:space="0" w:color="auto"/>
              <w:bottom w:val="single" w:sz="4" w:space="0" w:color="auto"/>
              <w:right w:val="single" w:sz="4" w:space="0" w:color="auto"/>
            </w:tcBorders>
          </w:tcPr>
          <w:p w14:paraId="4CB2FCC2" w14:textId="77777777" w:rsidR="005C3F4F" w:rsidRPr="006A2B1A" w:rsidRDefault="005C3F4F" w:rsidP="008430CC">
            <w:pPr>
              <w:autoSpaceDE w:val="0"/>
              <w:autoSpaceDN w:val="0"/>
              <w:adjustRightInd w:val="0"/>
              <w:jc w:val="center"/>
              <w:rPr>
                <w:rFonts w:eastAsiaTheme="minorHAnsi"/>
                <w:sz w:val="20"/>
                <w:szCs w:val="20"/>
                <w:lang w:eastAsia="en-US"/>
              </w:rPr>
            </w:pPr>
            <w:r w:rsidRPr="006A2B1A">
              <w:rPr>
                <w:rFonts w:eastAsiaTheme="minorHAnsi"/>
                <w:sz w:val="20"/>
                <w:szCs w:val="20"/>
                <w:lang w:eastAsia="en-US"/>
              </w:rPr>
              <w:t>Наименование показателя</w:t>
            </w:r>
          </w:p>
        </w:tc>
        <w:tc>
          <w:tcPr>
            <w:tcW w:w="2835" w:type="dxa"/>
            <w:gridSpan w:val="3"/>
            <w:tcBorders>
              <w:top w:val="single" w:sz="4" w:space="0" w:color="auto"/>
              <w:left w:val="single" w:sz="4" w:space="0" w:color="auto"/>
              <w:bottom w:val="single" w:sz="4" w:space="0" w:color="auto"/>
              <w:right w:val="single" w:sz="4" w:space="0" w:color="auto"/>
            </w:tcBorders>
          </w:tcPr>
          <w:p w14:paraId="09976F8D" w14:textId="77777777" w:rsidR="005C3F4F" w:rsidRPr="006A2B1A" w:rsidRDefault="005C3F4F" w:rsidP="008430CC">
            <w:pPr>
              <w:autoSpaceDE w:val="0"/>
              <w:autoSpaceDN w:val="0"/>
              <w:adjustRightInd w:val="0"/>
              <w:jc w:val="center"/>
              <w:rPr>
                <w:rFonts w:eastAsiaTheme="minorHAnsi"/>
                <w:sz w:val="20"/>
                <w:szCs w:val="20"/>
                <w:lang w:eastAsia="en-US"/>
              </w:rPr>
            </w:pPr>
            <w:r w:rsidRPr="006A2B1A">
              <w:rPr>
                <w:rFonts w:eastAsiaTheme="minorHAnsi"/>
                <w:sz w:val="20"/>
                <w:szCs w:val="20"/>
                <w:lang w:eastAsia="en-US"/>
              </w:rPr>
              <w:t>Бюджетные ассигнования</w:t>
            </w:r>
          </w:p>
        </w:tc>
        <w:tc>
          <w:tcPr>
            <w:tcW w:w="2977" w:type="dxa"/>
            <w:gridSpan w:val="3"/>
            <w:tcBorders>
              <w:top w:val="single" w:sz="4" w:space="0" w:color="auto"/>
              <w:left w:val="single" w:sz="4" w:space="0" w:color="auto"/>
              <w:bottom w:val="single" w:sz="4" w:space="0" w:color="auto"/>
              <w:right w:val="single" w:sz="4" w:space="0" w:color="auto"/>
            </w:tcBorders>
          </w:tcPr>
          <w:p w14:paraId="119F3C3B" w14:textId="77777777" w:rsidR="005C3F4F" w:rsidRPr="006A2B1A" w:rsidRDefault="005C3F4F" w:rsidP="008430CC">
            <w:pPr>
              <w:autoSpaceDE w:val="0"/>
              <w:autoSpaceDN w:val="0"/>
              <w:adjustRightInd w:val="0"/>
              <w:jc w:val="center"/>
              <w:rPr>
                <w:rFonts w:eastAsiaTheme="minorHAnsi"/>
                <w:sz w:val="20"/>
                <w:szCs w:val="20"/>
                <w:lang w:eastAsia="en-US"/>
              </w:rPr>
            </w:pPr>
            <w:r w:rsidRPr="006A2B1A">
              <w:rPr>
                <w:rFonts w:eastAsiaTheme="minorHAnsi"/>
                <w:sz w:val="20"/>
                <w:szCs w:val="20"/>
                <w:lang w:eastAsia="en-US"/>
              </w:rPr>
              <w:t>Лимиты бюджетных обязательств</w:t>
            </w:r>
          </w:p>
        </w:tc>
        <w:tc>
          <w:tcPr>
            <w:tcW w:w="2835" w:type="dxa"/>
            <w:gridSpan w:val="2"/>
            <w:tcBorders>
              <w:top w:val="single" w:sz="4" w:space="0" w:color="auto"/>
              <w:left w:val="single" w:sz="4" w:space="0" w:color="auto"/>
              <w:bottom w:val="single" w:sz="4" w:space="0" w:color="auto"/>
              <w:right w:val="single" w:sz="4" w:space="0" w:color="auto"/>
            </w:tcBorders>
          </w:tcPr>
          <w:p w14:paraId="24D66C44" w14:textId="77777777" w:rsidR="005C3F4F" w:rsidRPr="006A2B1A" w:rsidRDefault="005C3F4F" w:rsidP="008430CC">
            <w:pPr>
              <w:autoSpaceDE w:val="0"/>
              <w:autoSpaceDN w:val="0"/>
              <w:adjustRightInd w:val="0"/>
              <w:jc w:val="center"/>
              <w:rPr>
                <w:rFonts w:eastAsiaTheme="minorHAnsi"/>
                <w:sz w:val="20"/>
                <w:szCs w:val="20"/>
                <w:lang w:eastAsia="en-US"/>
              </w:rPr>
            </w:pPr>
            <w:r w:rsidRPr="006A2B1A">
              <w:rPr>
                <w:rFonts w:eastAsiaTheme="minorHAnsi"/>
                <w:sz w:val="20"/>
                <w:szCs w:val="20"/>
                <w:lang w:eastAsia="en-US"/>
              </w:rPr>
              <w:t>Предельные</w:t>
            </w:r>
          </w:p>
          <w:p w14:paraId="51043575" w14:textId="77777777" w:rsidR="005C3F4F" w:rsidRPr="006A2B1A" w:rsidRDefault="005C3F4F" w:rsidP="008430CC">
            <w:pPr>
              <w:autoSpaceDE w:val="0"/>
              <w:autoSpaceDN w:val="0"/>
              <w:adjustRightInd w:val="0"/>
              <w:jc w:val="center"/>
              <w:rPr>
                <w:rFonts w:eastAsiaTheme="minorHAnsi"/>
                <w:sz w:val="20"/>
                <w:szCs w:val="20"/>
                <w:lang w:eastAsia="en-US"/>
              </w:rPr>
            </w:pPr>
            <w:r w:rsidRPr="006A2B1A">
              <w:rPr>
                <w:rFonts w:eastAsiaTheme="minorHAnsi"/>
                <w:sz w:val="20"/>
                <w:szCs w:val="20"/>
                <w:lang w:eastAsia="en-US"/>
              </w:rPr>
              <w:t xml:space="preserve"> объемы</w:t>
            </w:r>
          </w:p>
          <w:p w14:paraId="2983B1A8" w14:textId="77777777" w:rsidR="005C3F4F" w:rsidRPr="006A2B1A" w:rsidRDefault="005C3F4F" w:rsidP="008430CC">
            <w:pPr>
              <w:autoSpaceDE w:val="0"/>
              <w:autoSpaceDN w:val="0"/>
              <w:adjustRightInd w:val="0"/>
              <w:jc w:val="center"/>
              <w:rPr>
                <w:rFonts w:eastAsiaTheme="minorHAnsi"/>
                <w:sz w:val="20"/>
                <w:szCs w:val="20"/>
                <w:lang w:eastAsia="en-US"/>
              </w:rPr>
            </w:pPr>
            <w:r w:rsidRPr="006A2B1A">
              <w:rPr>
                <w:rFonts w:eastAsiaTheme="minorHAnsi"/>
                <w:sz w:val="20"/>
                <w:szCs w:val="20"/>
                <w:lang w:eastAsia="en-US"/>
              </w:rPr>
              <w:t xml:space="preserve"> финансирования на 20__ текущий финансовый год</w:t>
            </w:r>
          </w:p>
        </w:tc>
      </w:tr>
      <w:tr w:rsidR="005C3F4F" w:rsidRPr="006A2B1A" w14:paraId="448D285B" w14:textId="77777777" w:rsidTr="00A466EA">
        <w:tc>
          <w:tcPr>
            <w:tcW w:w="1696" w:type="dxa"/>
            <w:vMerge/>
            <w:tcBorders>
              <w:top w:val="single" w:sz="4" w:space="0" w:color="auto"/>
              <w:left w:val="single" w:sz="4" w:space="0" w:color="auto"/>
              <w:bottom w:val="single" w:sz="4" w:space="0" w:color="auto"/>
              <w:right w:val="single" w:sz="4" w:space="0" w:color="auto"/>
            </w:tcBorders>
          </w:tcPr>
          <w:p w14:paraId="7AF8C615" w14:textId="77777777" w:rsidR="005C3F4F" w:rsidRPr="006A2B1A" w:rsidRDefault="005C3F4F" w:rsidP="008430CC">
            <w:pPr>
              <w:autoSpaceDE w:val="0"/>
              <w:autoSpaceDN w:val="0"/>
              <w:adjustRightInd w:val="0"/>
              <w:jc w:val="center"/>
              <w:rPr>
                <w:rFonts w:eastAsiaTheme="minorHAnsi"/>
                <w:sz w:val="16"/>
                <w:szCs w:val="16"/>
                <w:lang w:eastAsia="en-US"/>
              </w:rPr>
            </w:pPr>
          </w:p>
        </w:tc>
        <w:tc>
          <w:tcPr>
            <w:tcW w:w="1134" w:type="dxa"/>
            <w:vMerge w:val="restart"/>
            <w:tcBorders>
              <w:top w:val="single" w:sz="4" w:space="0" w:color="auto"/>
              <w:left w:val="single" w:sz="4" w:space="0" w:color="auto"/>
              <w:bottom w:val="single" w:sz="4" w:space="0" w:color="auto"/>
              <w:right w:val="single" w:sz="4" w:space="0" w:color="auto"/>
            </w:tcBorders>
          </w:tcPr>
          <w:p w14:paraId="34D4030C" w14:textId="77777777" w:rsidR="005C3F4F" w:rsidRPr="006A2B1A" w:rsidRDefault="005C3F4F" w:rsidP="008430CC">
            <w:pPr>
              <w:autoSpaceDE w:val="0"/>
              <w:autoSpaceDN w:val="0"/>
              <w:adjustRightInd w:val="0"/>
              <w:jc w:val="center"/>
              <w:rPr>
                <w:rFonts w:eastAsiaTheme="minorHAnsi"/>
                <w:sz w:val="20"/>
                <w:szCs w:val="20"/>
                <w:lang w:eastAsia="en-US"/>
              </w:rPr>
            </w:pPr>
            <w:r w:rsidRPr="006A2B1A">
              <w:rPr>
                <w:rFonts w:eastAsiaTheme="minorHAnsi"/>
                <w:sz w:val="20"/>
                <w:szCs w:val="20"/>
                <w:lang w:eastAsia="en-US"/>
              </w:rPr>
              <w:t>на ____ текущий финансовый год</w:t>
            </w:r>
          </w:p>
        </w:tc>
        <w:tc>
          <w:tcPr>
            <w:tcW w:w="1701" w:type="dxa"/>
            <w:gridSpan w:val="2"/>
            <w:tcBorders>
              <w:top w:val="single" w:sz="4" w:space="0" w:color="auto"/>
              <w:left w:val="single" w:sz="4" w:space="0" w:color="auto"/>
              <w:bottom w:val="single" w:sz="4" w:space="0" w:color="auto"/>
              <w:right w:val="single" w:sz="4" w:space="0" w:color="auto"/>
            </w:tcBorders>
          </w:tcPr>
          <w:p w14:paraId="4485C118" w14:textId="77777777" w:rsidR="005C3F4F" w:rsidRPr="006A2B1A" w:rsidRDefault="005C3F4F" w:rsidP="008430CC">
            <w:pPr>
              <w:autoSpaceDE w:val="0"/>
              <w:autoSpaceDN w:val="0"/>
              <w:adjustRightInd w:val="0"/>
              <w:jc w:val="center"/>
              <w:rPr>
                <w:rFonts w:eastAsiaTheme="minorHAnsi"/>
                <w:sz w:val="20"/>
                <w:szCs w:val="20"/>
                <w:lang w:eastAsia="en-US"/>
              </w:rPr>
            </w:pPr>
            <w:r w:rsidRPr="006A2B1A">
              <w:rPr>
                <w:rFonts w:eastAsiaTheme="minorHAnsi"/>
                <w:sz w:val="20"/>
                <w:szCs w:val="20"/>
                <w:lang w:eastAsia="en-US"/>
              </w:rPr>
              <w:t>на плановый период ____ - _____ годов</w:t>
            </w:r>
          </w:p>
        </w:tc>
        <w:tc>
          <w:tcPr>
            <w:tcW w:w="1134" w:type="dxa"/>
            <w:vMerge w:val="restart"/>
            <w:tcBorders>
              <w:top w:val="single" w:sz="4" w:space="0" w:color="auto"/>
              <w:left w:val="single" w:sz="4" w:space="0" w:color="auto"/>
              <w:bottom w:val="single" w:sz="4" w:space="0" w:color="auto"/>
              <w:right w:val="single" w:sz="4" w:space="0" w:color="auto"/>
            </w:tcBorders>
          </w:tcPr>
          <w:p w14:paraId="5A4D9879" w14:textId="77777777" w:rsidR="005C3F4F" w:rsidRPr="006A2B1A" w:rsidRDefault="005C3F4F" w:rsidP="008430CC">
            <w:pPr>
              <w:autoSpaceDE w:val="0"/>
              <w:autoSpaceDN w:val="0"/>
              <w:adjustRightInd w:val="0"/>
              <w:jc w:val="center"/>
              <w:rPr>
                <w:rFonts w:eastAsiaTheme="minorHAnsi"/>
                <w:sz w:val="20"/>
                <w:szCs w:val="20"/>
                <w:lang w:eastAsia="en-US"/>
              </w:rPr>
            </w:pPr>
            <w:r w:rsidRPr="006A2B1A">
              <w:rPr>
                <w:rFonts w:eastAsiaTheme="minorHAnsi"/>
                <w:sz w:val="20"/>
                <w:szCs w:val="20"/>
                <w:lang w:eastAsia="en-US"/>
              </w:rPr>
              <w:t>на ____ текущий финансовый год</w:t>
            </w:r>
          </w:p>
        </w:tc>
        <w:tc>
          <w:tcPr>
            <w:tcW w:w="1843" w:type="dxa"/>
            <w:gridSpan w:val="2"/>
            <w:tcBorders>
              <w:top w:val="single" w:sz="4" w:space="0" w:color="auto"/>
              <w:left w:val="single" w:sz="4" w:space="0" w:color="auto"/>
              <w:bottom w:val="single" w:sz="4" w:space="0" w:color="auto"/>
              <w:right w:val="single" w:sz="4" w:space="0" w:color="auto"/>
            </w:tcBorders>
          </w:tcPr>
          <w:p w14:paraId="6DDF433B" w14:textId="77777777" w:rsidR="005C3F4F" w:rsidRPr="006A2B1A" w:rsidRDefault="005C3F4F" w:rsidP="008430CC">
            <w:pPr>
              <w:autoSpaceDE w:val="0"/>
              <w:autoSpaceDN w:val="0"/>
              <w:adjustRightInd w:val="0"/>
              <w:jc w:val="center"/>
              <w:rPr>
                <w:rFonts w:eastAsiaTheme="minorHAnsi"/>
                <w:sz w:val="20"/>
                <w:szCs w:val="20"/>
                <w:lang w:eastAsia="en-US"/>
              </w:rPr>
            </w:pPr>
            <w:r w:rsidRPr="006A2B1A">
              <w:rPr>
                <w:rFonts w:eastAsiaTheme="minorHAnsi"/>
                <w:sz w:val="20"/>
                <w:szCs w:val="20"/>
                <w:lang w:eastAsia="en-US"/>
              </w:rPr>
              <w:t>на плановый период ____ - ____ годов</w:t>
            </w:r>
          </w:p>
        </w:tc>
        <w:tc>
          <w:tcPr>
            <w:tcW w:w="1276" w:type="dxa"/>
            <w:vMerge w:val="restart"/>
            <w:tcBorders>
              <w:top w:val="single" w:sz="4" w:space="0" w:color="auto"/>
              <w:left w:val="single" w:sz="4" w:space="0" w:color="auto"/>
              <w:right w:val="single" w:sz="4" w:space="0" w:color="auto"/>
            </w:tcBorders>
          </w:tcPr>
          <w:p w14:paraId="29231024" w14:textId="6321C042" w:rsidR="005C3F4F" w:rsidRPr="006A2B1A" w:rsidRDefault="00A466EA" w:rsidP="008430CC">
            <w:pPr>
              <w:autoSpaceDE w:val="0"/>
              <w:autoSpaceDN w:val="0"/>
              <w:adjustRightInd w:val="0"/>
              <w:jc w:val="center"/>
              <w:rPr>
                <w:rFonts w:eastAsiaTheme="minorHAnsi"/>
                <w:sz w:val="20"/>
                <w:szCs w:val="20"/>
                <w:lang w:eastAsia="en-US"/>
              </w:rPr>
            </w:pPr>
            <w:r w:rsidRPr="006A2B1A">
              <w:rPr>
                <w:rFonts w:eastAsiaTheme="minorHAnsi"/>
                <w:sz w:val="20"/>
                <w:szCs w:val="20"/>
                <w:lang w:eastAsia="en-US"/>
              </w:rPr>
              <w:t>доведено всего</w:t>
            </w:r>
          </w:p>
        </w:tc>
        <w:tc>
          <w:tcPr>
            <w:tcW w:w="1559" w:type="dxa"/>
            <w:vMerge w:val="restart"/>
            <w:tcBorders>
              <w:top w:val="single" w:sz="4" w:space="0" w:color="auto"/>
              <w:left w:val="single" w:sz="4" w:space="0" w:color="auto"/>
              <w:right w:val="single" w:sz="4" w:space="0" w:color="auto"/>
            </w:tcBorders>
          </w:tcPr>
          <w:p w14:paraId="1E9D88EE" w14:textId="77777777" w:rsidR="00A466EA" w:rsidRPr="006A2B1A" w:rsidRDefault="00A466EA" w:rsidP="008430CC">
            <w:pPr>
              <w:autoSpaceDE w:val="0"/>
              <w:autoSpaceDN w:val="0"/>
              <w:adjustRightInd w:val="0"/>
              <w:jc w:val="center"/>
              <w:rPr>
                <w:rFonts w:eastAsiaTheme="minorHAnsi"/>
                <w:sz w:val="20"/>
                <w:szCs w:val="20"/>
                <w:lang w:eastAsia="en-US"/>
              </w:rPr>
            </w:pPr>
            <w:r w:rsidRPr="006A2B1A">
              <w:rPr>
                <w:rFonts w:eastAsiaTheme="minorHAnsi"/>
                <w:sz w:val="20"/>
                <w:szCs w:val="20"/>
                <w:lang w:eastAsia="en-US"/>
              </w:rPr>
              <w:t>из них</w:t>
            </w:r>
          </w:p>
          <w:p w14:paraId="412F0986" w14:textId="2BA2C648" w:rsidR="005C3F4F" w:rsidRPr="006A2B1A" w:rsidRDefault="00A466EA" w:rsidP="008430CC">
            <w:pPr>
              <w:autoSpaceDE w:val="0"/>
              <w:autoSpaceDN w:val="0"/>
              <w:adjustRightInd w:val="0"/>
              <w:jc w:val="center"/>
              <w:rPr>
                <w:rFonts w:eastAsiaTheme="minorHAnsi"/>
                <w:sz w:val="20"/>
                <w:szCs w:val="20"/>
                <w:lang w:eastAsia="en-US"/>
              </w:rPr>
            </w:pPr>
            <w:r w:rsidRPr="006A2B1A">
              <w:rPr>
                <w:rFonts w:eastAsiaTheme="minorHAnsi"/>
                <w:sz w:val="20"/>
                <w:szCs w:val="20"/>
                <w:lang w:eastAsia="en-US"/>
              </w:rPr>
              <w:t xml:space="preserve"> с отложенной датой ввода в действие</w:t>
            </w:r>
          </w:p>
        </w:tc>
      </w:tr>
      <w:tr w:rsidR="005C3F4F" w:rsidRPr="006A2B1A" w14:paraId="2F8F1415" w14:textId="77777777" w:rsidTr="00A466EA">
        <w:tc>
          <w:tcPr>
            <w:tcW w:w="1696" w:type="dxa"/>
            <w:vMerge/>
            <w:tcBorders>
              <w:top w:val="single" w:sz="4" w:space="0" w:color="auto"/>
              <w:left w:val="single" w:sz="4" w:space="0" w:color="auto"/>
              <w:bottom w:val="single" w:sz="4" w:space="0" w:color="auto"/>
              <w:right w:val="single" w:sz="4" w:space="0" w:color="auto"/>
            </w:tcBorders>
          </w:tcPr>
          <w:p w14:paraId="7651FA41" w14:textId="77777777" w:rsidR="005C3F4F" w:rsidRPr="006A2B1A" w:rsidRDefault="005C3F4F" w:rsidP="008430CC">
            <w:pPr>
              <w:autoSpaceDE w:val="0"/>
              <w:autoSpaceDN w:val="0"/>
              <w:adjustRightInd w:val="0"/>
              <w:jc w:val="center"/>
              <w:rPr>
                <w:rFonts w:eastAsiaTheme="minorHAnsi"/>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41FA8F97" w14:textId="77777777" w:rsidR="005C3F4F" w:rsidRPr="006A2B1A" w:rsidRDefault="005C3F4F" w:rsidP="008430CC">
            <w:pPr>
              <w:autoSpaceDE w:val="0"/>
              <w:autoSpaceDN w:val="0"/>
              <w:adjustRightInd w:val="0"/>
              <w:jc w:val="center"/>
              <w:rPr>
                <w:rFonts w:eastAsiaTheme="minorHAnsi"/>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tcPr>
          <w:p w14:paraId="446376FC" w14:textId="77777777" w:rsidR="005C3F4F" w:rsidRPr="006A2B1A" w:rsidRDefault="005C3F4F" w:rsidP="008430CC">
            <w:pPr>
              <w:autoSpaceDE w:val="0"/>
              <w:autoSpaceDN w:val="0"/>
              <w:adjustRightInd w:val="0"/>
              <w:jc w:val="center"/>
              <w:rPr>
                <w:rFonts w:eastAsiaTheme="minorHAnsi"/>
                <w:sz w:val="16"/>
                <w:szCs w:val="16"/>
                <w:lang w:eastAsia="en-US"/>
              </w:rPr>
            </w:pPr>
            <w:r w:rsidRPr="006A2B1A">
              <w:rPr>
                <w:rFonts w:eastAsiaTheme="minorHAnsi"/>
                <w:sz w:val="16"/>
                <w:szCs w:val="16"/>
                <w:lang w:eastAsia="en-US"/>
              </w:rPr>
              <w:t>первый год</w:t>
            </w:r>
          </w:p>
        </w:tc>
        <w:tc>
          <w:tcPr>
            <w:tcW w:w="850" w:type="dxa"/>
            <w:tcBorders>
              <w:top w:val="single" w:sz="4" w:space="0" w:color="auto"/>
              <w:left w:val="single" w:sz="4" w:space="0" w:color="auto"/>
              <w:bottom w:val="single" w:sz="4" w:space="0" w:color="auto"/>
              <w:right w:val="single" w:sz="4" w:space="0" w:color="auto"/>
            </w:tcBorders>
          </w:tcPr>
          <w:p w14:paraId="36D8874D" w14:textId="77777777" w:rsidR="005C3F4F" w:rsidRPr="006A2B1A" w:rsidRDefault="005C3F4F" w:rsidP="008430CC">
            <w:pPr>
              <w:autoSpaceDE w:val="0"/>
              <w:autoSpaceDN w:val="0"/>
              <w:adjustRightInd w:val="0"/>
              <w:jc w:val="center"/>
              <w:rPr>
                <w:rFonts w:eastAsiaTheme="minorHAnsi"/>
                <w:sz w:val="16"/>
                <w:szCs w:val="16"/>
                <w:lang w:eastAsia="en-US"/>
              </w:rPr>
            </w:pPr>
            <w:r w:rsidRPr="006A2B1A">
              <w:rPr>
                <w:rFonts w:eastAsiaTheme="minorHAnsi"/>
                <w:sz w:val="16"/>
                <w:szCs w:val="16"/>
                <w:lang w:eastAsia="en-US"/>
              </w:rPr>
              <w:t>второй год</w:t>
            </w:r>
          </w:p>
        </w:tc>
        <w:tc>
          <w:tcPr>
            <w:tcW w:w="1134" w:type="dxa"/>
            <w:vMerge/>
            <w:tcBorders>
              <w:top w:val="single" w:sz="4" w:space="0" w:color="auto"/>
              <w:left w:val="single" w:sz="4" w:space="0" w:color="auto"/>
              <w:bottom w:val="single" w:sz="4" w:space="0" w:color="auto"/>
              <w:right w:val="single" w:sz="4" w:space="0" w:color="auto"/>
            </w:tcBorders>
          </w:tcPr>
          <w:p w14:paraId="2BCB6213" w14:textId="77777777" w:rsidR="005C3F4F" w:rsidRPr="006A2B1A" w:rsidRDefault="005C3F4F" w:rsidP="008430CC">
            <w:pPr>
              <w:autoSpaceDE w:val="0"/>
              <w:autoSpaceDN w:val="0"/>
              <w:adjustRightInd w:val="0"/>
              <w:jc w:val="center"/>
              <w:rPr>
                <w:rFonts w:eastAsiaTheme="minorHAnsi"/>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tcPr>
          <w:p w14:paraId="347E4939" w14:textId="77777777" w:rsidR="005C3F4F" w:rsidRPr="006A2B1A" w:rsidRDefault="005C3F4F" w:rsidP="008430CC">
            <w:pPr>
              <w:autoSpaceDE w:val="0"/>
              <w:autoSpaceDN w:val="0"/>
              <w:adjustRightInd w:val="0"/>
              <w:jc w:val="center"/>
              <w:rPr>
                <w:rFonts w:eastAsiaTheme="minorHAnsi"/>
                <w:sz w:val="16"/>
                <w:szCs w:val="16"/>
                <w:lang w:eastAsia="en-US"/>
              </w:rPr>
            </w:pPr>
            <w:r w:rsidRPr="006A2B1A">
              <w:rPr>
                <w:rFonts w:eastAsiaTheme="minorHAnsi"/>
                <w:sz w:val="16"/>
                <w:szCs w:val="16"/>
                <w:lang w:eastAsia="en-US"/>
              </w:rPr>
              <w:t>первый год</w:t>
            </w:r>
          </w:p>
        </w:tc>
        <w:tc>
          <w:tcPr>
            <w:tcW w:w="992" w:type="dxa"/>
            <w:tcBorders>
              <w:top w:val="single" w:sz="4" w:space="0" w:color="auto"/>
              <w:left w:val="single" w:sz="4" w:space="0" w:color="auto"/>
              <w:bottom w:val="single" w:sz="4" w:space="0" w:color="auto"/>
              <w:right w:val="single" w:sz="4" w:space="0" w:color="auto"/>
            </w:tcBorders>
          </w:tcPr>
          <w:p w14:paraId="6BCBCCC5" w14:textId="77777777" w:rsidR="005C3F4F" w:rsidRPr="006A2B1A" w:rsidRDefault="005C3F4F" w:rsidP="008430CC">
            <w:pPr>
              <w:autoSpaceDE w:val="0"/>
              <w:autoSpaceDN w:val="0"/>
              <w:adjustRightInd w:val="0"/>
              <w:jc w:val="center"/>
              <w:rPr>
                <w:rFonts w:eastAsiaTheme="minorHAnsi"/>
                <w:sz w:val="16"/>
                <w:szCs w:val="16"/>
                <w:lang w:eastAsia="en-US"/>
              </w:rPr>
            </w:pPr>
            <w:r w:rsidRPr="006A2B1A">
              <w:rPr>
                <w:rFonts w:eastAsiaTheme="minorHAnsi"/>
                <w:sz w:val="16"/>
                <w:szCs w:val="16"/>
                <w:lang w:eastAsia="en-US"/>
              </w:rPr>
              <w:t>второй</w:t>
            </w:r>
          </w:p>
          <w:p w14:paraId="047BA332" w14:textId="77777777" w:rsidR="005C3F4F" w:rsidRPr="006A2B1A" w:rsidRDefault="005C3F4F" w:rsidP="008430CC">
            <w:pPr>
              <w:autoSpaceDE w:val="0"/>
              <w:autoSpaceDN w:val="0"/>
              <w:adjustRightInd w:val="0"/>
              <w:jc w:val="center"/>
              <w:rPr>
                <w:rFonts w:eastAsiaTheme="minorHAnsi"/>
                <w:sz w:val="16"/>
                <w:szCs w:val="16"/>
                <w:lang w:eastAsia="en-US"/>
              </w:rPr>
            </w:pPr>
            <w:r w:rsidRPr="006A2B1A">
              <w:rPr>
                <w:rFonts w:eastAsiaTheme="minorHAnsi"/>
                <w:sz w:val="16"/>
                <w:szCs w:val="16"/>
                <w:lang w:eastAsia="en-US"/>
              </w:rPr>
              <w:t xml:space="preserve"> год</w:t>
            </w:r>
          </w:p>
        </w:tc>
        <w:tc>
          <w:tcPr>
            <w:tcW w:w="1276" w:type="dxa"/>
            <w:vMerge/>
            <w:tcBorders>
              <w:left w:val="single" w:sz="4" w:space="0" w:color="auto"/>
              <w:bottom w:val="single" w:sz="4" w:space="0" w:color="auto"/>
              <w:right w:val="single" w:sz="4" w:space="0" w:color="auto"/>
            </w:tcBorders>
          </w:tcPr>
          <w:p w14:paraId="163071EF" w14:textId="77777777" w:rsidR="005C3F4F" w:rsidRPr="006A2B1A" w:rsidRDefault="005C3F4F" w:rsidP="008430CC">
            <w:pPr>
              <w:autoSpaceDE w:val="0"/>
              <w:autoSpaceDN w:val="0"/>
              <w:adjustRightInd w:val="0"/>
              <w:jc w:val="center"/>
              <w:rPr>
                <w:rFonts w:eastAsiaTheme="minorHAnsi"/>
                <w:sz w:val="16"/>
                <w:szCs w:val="16"/>
                <w:lang w:eastAsia="en-US"/>
              </w:rPr>
            </w:pPr>
          </w:p>
        </w:tc>
        <w:tc>
          <w:tcPr>
            <w:tcW w:w="1559" w:type="dxa"/>
            <w:vMerge/>
            <w:tcBorders>
              <w:left w:val="single" w:sz="4" w:space="0" w:color="auto"/>
              <w:bottom w:val="single" w:sz="4" w:space="0" w:color="auto"/>
              <w:right w:val="single" w:sz="4" w:space="0" w:color="auto"/>
            </w:tcBorders>
          </w:tcPr>
          <w:p w14:paraId="5B8F9D36" w14:textId="77777777" w:rsidR="005C3F4F" w:rsidRPr="006A2B1A" w:rsidRDefault="005C3F4F" w:rsidP="008430CC">
            <w:pPr>
              <w:autoSpaceDE w:val="0"/>
              <w:autoSpaceDN w:val="0"/>
              <w:adjustRightInd w:val="0"/>
              <w:jc w:val="center"/>
              <w:rPr>
                <w:rFonts w:eastAsiaTheme="minorHAnsi"/>
                <w:sz w:val="16"/>
                <w:szCs w:val="16"/>
                <w:lang w:eastAsia="en-US"/>
              </w:rPr>
            </w:pPr>
          </w:p>
        </w:tc>
      </w:tr>
      <w:tr w:rsidR="005C3F4F" w:rsidRPr="006A2B1A" w14:paraId="4D15FBED" w14:textId="77777777" w:rsidTr="00A466EA">
        <w:tc>
          <w:tcPr>
            <w:tcW w:w="1696" w:type="dxa"/>
            <w:tcBorders>
              <w:top w:val="single" w:sz="4" w:space="0" w:color="auto"/>
              <w:left w:val="single" w:sz="4" w:space="0" w:color="auto"/>
              <w:bottom w:val="single" w:sz="4" w:space="0" w:color="auto"/>
              <w:right w:val="single" w:sz="4" w:space="0" w:color="auto"/>
            </w:tcBorders>
          </w:tcPr>
          <w:p w14:paraId="1F023FF3" w14:textId="77777777" w:rsidR="005C3F4F" w:rsidRPr="006A2B1A" w:rsidRDefault="005C3F4F" w:rsidP="008430CC">
            <w:pPr>
              <w:autoSpaceDE w:val="0"/>
              <w:autoSpaceDN w:val="0"/>
              <w:adjustRightInd w:val="0"/>
              <w:jc w:val="center"/>
              <w:rPr>
                <w:rFonts w:eastAsiaTheme="minorHAnsi"/>
                <w:sz w:val="16"/>
                <w:szCs w:val="16"/>
                <w:lang w:eastAsia="en-US"/>
              </w:rPr>
            </w:pPr>
            <w:r w:rsidRPr="006A2B1A">
              <w:rPr>
                <w:rFonts w:eastAsiaTheme="minorHAnsi"/>
                <w:sz w:val="16"/>
                <w:szCs w:val="16"/>
                <w:lang w:eastAsia="en-US"/>
              </w:rPr>
              <w:t>1</w:t>
            </w:r>
          </w:p>
        </w:tc>
        <w:tc>
          <w:tcPr>
            <w:tcW w:w="1134" w:type="dxa"/>
            <w:tcBorders>
              <w:top w:val="single" w:sz="4" w:space="0" w:color="auto"/>
              <w:left w:val="single" w:sz="4" w:space="0" w:color="auto"/>
              <w:bottom w:val="single" w:sz="4" w:space="0" w:color="auto"/>
              <w:right w:val="single" w:sz="4" w:space="0" w:color="auto"/>
            </w:tcBorders>
          </w:tcPr>
          <w:p w14:paraId="345C0A58" w14:textId="77777777" w:rsidR="005C3F4F" w:rsidRPr="006A2B1A" w:rsidRDefault="005C3F4F" w:rsidP="008430CC">
            <w:pPr>
              <w:autoSpaceDE w:val="0"/>
              <w:autoSpaceDN w:val="0"/>
              <w:adjustRightInd w:val="0"/>
              <w:jc w:val="center"/>
              <w:rPr>
                <w:rFonts w:eastAsiaTheme="minorHAnsi"/>
                <w:sz w:val="16"/>
                <w:szCs w:val="16"/>
                <w:lang w:eastAsia="en-US"/>
              </w:rPr>
            </w:pPr>
            <w:r w:rsidRPr="006A2B1A">
              <w:rPr>
                <w:rFonts w:eastAsiaTheme="minorHAnsi"/>
                <w:sz w:val="16"/>
                <w:szCs w:val="16"/>
                <w:lang w:eastAsia="en-US"/>
              </w:rPr>
              <w:t>2</w:t>
            </w:r>
          </w:p>
        </w:tc>
        <w:tc>
          <w:tcPr>
            <w:tcW w:w="851" w:type="dxa"/>
            <w:tcBorders>
              <w:top w:val="single" w:sz="4" w:space="0" w:color="auto"/>
              <w:left w:val="single" w:sz="4" w:space="0" w:color="auto"/>
              <w:bottom w:val="single" w:sz="4" w:space="0" w:color="auto"/>
              <w:right w:val="single" w:sz="4" w:space="0" w:color="auto"/>
            </w:tcBorders>
          </w:tcPr>
          <w:p w14:paraId="4A05AD3B" w14:textId="77777777" w:rsidR="005C3F4F" w:rsidRPr="006A2B1A" w:rsidRDefault="005C3F4F" w:rsidP="008430CC">
            <w:pPr>
              <w:autoSpaceDE w:val="0"/>
              <w:autoSpaceDN w:val="0"/>
              <w:adjustRightInd w:val="0"/>
              <w:jc w:val="center"/>
              <w:rPr>
                <w:rFonts w:eastAsiaTheme="minorHAnsi"/>
                <w:sz w:val="16"/>
                <w:szCs w:val="16"/>
                <w:lang w:eastAsia="en-US"/>
              </w:rPr>
            </w:pPr>
            <w:r w:rsidRPr="006A2B1A">
              <w:rPr>
                <w:rFonts w:eastAsiaTheme="minorHAnsi"/>
                <w:sz w:val="16"/>
                <w:szCs w:val="16"/>
                <w:lang w:eastAsia="en-US"/>
              </w:rPr>
              <w:t>3</w:t>
            </w:r>
          </w:p>
        </w:tc>
        <w:tc>
          <w:tcPr>
            <w:tcW w:w="850" w:type="dxa"/>
            <w:tcBorders>
              <w:top w:val="single" w:sz="4" w:space="0" w:color="auto"/>
              <w:left w:val="single" w:sz="4" w:space="0" w:color="auto"/>
              <w:bottom w:val="single" w:sz="4" w:space="0" w:color="auto"/>
              <w:right w:val="single" w:sz="4" w:space="0" w:color="auto"/>
            </w:tcBorders>
          </w:tcPr>
          <w:p w14:paraId="56D3936A" w14:textId="77777777" w:rsidR="005C3F4F" w:rsidRPr="006A2B1A" w:rsidRDefault="005C3F4F" w:rsidP="008430CC">
            <w:pPr>
              <w:autoSpaceDE w:val="0"/>
              <w:autoSpaceDN w:val="0"/>
              <w:adjustRightInd w:val="0"/>
              <w:jc w:val="center"/>
              <w:rPr>
                <w:rFonts w:eastAsiaTheme="minorHAnsi"/>
                <w:sz w:val="16"/>
                <w:szCs w:val="16"/>
                <w:lang w:eastAsia="en-US"/>
              </w:rPr>
            </w:pPr>
            <w:r w:rsidRPr="006A2B1A">
              <w:rPr>
                <w:rFonts w:eastAsiaTheme="minorHAnsi"/>
                <w:sz w:val="16"/>
                <w:szCs w:val="16"/>
                <w:lang w:eastAsia="en-US"/>
              </w:rPr>
              <w:t>4</w:t>
            </w:r>
          </w:p>
        </w:tc>
        <w:tc>
          <w:tcPr>
            <w:tcW w:w="1134" w:type="dxa"/>
            <w:tcBorders>
              <w:top w:val="single" w:sz="4" w:space="0" w:color="auto"/>
              <w:left w:val="single" w:sz="4" w:space="0" w:color="auto"/>
              <w:bottom w:val="single" w:sz="4" w:space="0" w:color="auto"/>
              <w:right w:val="single" w:sz="4" w:space="0" w:color="auto"/>
            </w:tcBorders>
          </w:tcPr>
          <w:p w14:paraId="0DCB2154" w14:textId="77777777" w:rsidR="005C3F4F" w:rsidRPr="006A2B1A" w:rsidRDefault="005C3F4F" w:rsidP="008430CC">
            <w:pPr>
              <w:autoSpaceDE w:val="0"/>
              <w:autoSpaceDN w:val="0"/>
              <w:adjustRightInd w:val="0"/>
              <w:jc w:val="center"/>
              <w:rPr>
                <w:rFonts w:eastAsiaTheme="minorHAnsi"/>
                <w:sz w:val="16"/>
                <w:szCs w:val="16"/>
                <w:lang w:eastAsia="en-US"/>
              </w:rPr>
            </w:pPr>
            <w:r w:rsidRPr="006A2B1A">
              <w:rPr>
                <w:rFonts w:eastAsiaTheme="minorHAnsi"/>
                <w:sz w:val="16"/>
                <w:szCs w:val="16"/>
                <w:lang w:eastAsia="en-US"/>
              </w:rPr>
              <w:t>5</w:t>
            </w:r>
          </w:p>
        </w:tc>
        <w:tc>
          <w:tcPr>
            <w:tcW w:w="851" w:type="dxa"/>
            <w:tcBorders>
              <w:top w:val="single" w:sz="4" w:space="0" w:color="auto"/>
              <w:left w:val="single" w:sz="4" w:space="0" w:color="auto"/>
              <w:bottom w:val="single" w:sz="4" w:space="0" w:color="auto"/>
              <w:right w:val="single" w:sz="4" w:space="0" w:color="auto"/>
            </w:tcBorders>
          </w:tcPr>
          <w:p w14:paraId="44CA427F" w14:textId="77777777" w:rsidR="005C3F4F" w:rsidRPr="006A2B1A" w:rsidRDefault="005C3F4F" w:rsidP="008430CC">
            <w:pPr>
              <w:autoSpaceDE w:val="0"/>
              <w:autoSpaceDN w:val="0"/>
              <w:adjustRightInd w:val="0"/>
              <w:jc w:val="center"/>
              <w:rPr>
                <w:rFonts w:eastAsiaTheme="minorHAnsi"/>
                <w:sz w:val="16"/>
                <w:szCs w:val="16"/>
                <w:lang w:eastAsia="en-US"/>
              </w:rPr>
            </w:pPr>
            <w:r w:rsidRPr="006A2B1A">
              <w:rPr>
                <w:rFonts w:eastAsiaTheme="minorHAnsi"/>
                <w:sz w:val="16"/>
                <w:szCs w:val="16"/>
                <w:lang w:eastAsia="en-US"/>
              </w:rPr>
              <w:t>6</w:t>
            </w:r>
          </w:p>
        </w:tc>
        <w:tc>
          <w:tcPr>
            <w:tcW w:w="992" w:type="dxa"/>
            <w:tcBorders>
              <w:top w:val="single" w:sz="4" w:space="0" w:color="auto"/>
              <w:left w:val="single" w:sz="4" w:space="0" w:color="auto"/>
              <w:bottom w:val="single" w:sz="4" w:space="0" w:color="auto"/>
              <w:right w:val="single" w:sz="4" w:space="0" w:color="auto"/>
            </w:tcBorders>
          </w:tcPr>
          <w:p w14:paraId="1E65D7B5" w14:textId="77777777" w:rsidR="005C3F4F" w:rsidRPr="006A2B1A" w:rsidRDefault="005C3F4F" w:rsidP="008430CC">
            <w:pPr>
              <w:autoSpaceDE w:val="0"/>
              <w:autoSpaceDN w:val="0"/>
              <w:adjustRightInd w:val="0"/>
              <w:jc w:val="center"/>
              <w:rPr>
                <w:rFonts w:eastAsiaTheme="minorHAnsi"/>
                <w:sz w:val="16"/>
                <w:szCs w:val="16"/>
                <w:lang w:eastAsia="en-US"/>
              </w:rPr>
            </w:pPr>
            <w:r w:rsidRPr="006A2B1A">
              <w:rPr>
                <w:rFonts w:eastAsiaTheme="minorHAnsi"/>
                <w:sz w:val="16"/>
                <w:szCs w:val="16"/>
                <w:lang w:eastAsia="en-US"/>
              </w:rPr>
              <w:t>7</w:t>
            </w:r>
          </w:p>
        </w:tc>
        <w:tc>
          <w:tcPr>
            <w:tcW w:w="1276" w:type="dxa"/>
            <w:tcBorders>
              <w:top w:val="single" w:sz="4" w:space="0" w:color="auto"/>
              <w:left w:val="single" w:sz="4" w:space="0" w:color="auto"/>
              <w:bottom w:val="single" w:sz="4" w:space="0" w:color="auto"/>
              <w:right w:val="single" w:sz="4" w:space="0" w:color="auto"/>
            </w:tcBorders>
          </w:tcPr>
          <w:p w14:paraId="4410FEDD" w14:textId="77777777" w:rsidR="005C3F4F" w:rsidRPr="006A2B1A" w:rsidRDefault="005C3F4F" w:rsidP="008430CC">
            <w:pPr>
              <w:autoSpaceDE w:val="0"/>
              <w:autoSpaceDN w:val="0"/>
              <w:adjustRightInd w:val="0"/>
              <w:jc w:val="center"/>
              <w:rPr>
                <w:rFonts w:eastAsiaTheme="minorHAnsi"/>
                <w:sz w:val="16"/>
                <w:szCs w:val="16"/>
                <w:lang w:eastAsia="en-US"/>
              </w:rPr>
            </w:pPr>
            <w:r w:rsidRPr="006A2B1A">
              <w:rPr>
                <w:rFonts w:eastAsiaTheme="minorHAnsi"/>
                <w:sz w:val="16"/>
                <w:szCs w:val="16"/>
                <w:lang w:eastAsia="en-US"/>
              </w:rPr>
              <w:t>8</w:t>
            </w:r>
          </w:p>
        </w:tc>
        <w:tc>
          <w:tcPr>
            <w:tcW w:w="1559" w:type="dxa"/>
            <w:tcBorders>
              <w:top w:val="single" w:sz="4" w:space="0" w:color="auto"/>
              <w:left w:val="single" w:sz="4" w:space="0" w:color="auto"/>
              <w:bottom w:val="single" w:sz="4" w:space="0" w:color="auto"/>
              <w:right w:val="single" w:sz="4" w:space="0" w:color="auto"/>
            </w:tcBorders>
          </w:tcPr>
          <w:p w14:paraId="5B0E4265" w14:textId="77777777" w:rsidR="005C3F4F" w:rsidRPr="006A2B1A" w:rsidRDefault="005C3F4F" w:rsidP="008430CC">
            <w:pPr>
              <w:autoSpaceDE w:val="0"/>
              <w:autoSpaceDN w:val="0"/>
              <w:adjustRightInd w:val="0"/>
              <w:jc w:val="center"/>
              <w:rPr>
                <w:rFonts w:eastAsiaTheme="minorHAnsi"/>
                <w:sz w:val="16"/>
                <w:szCs w:val="16"/>
                <w:lang w:eastAsia="en-US"/>
              </w:rPr>
            </w:pPr>
            <w:r w:rsidRPr="006A2B1A">
              <w:rPr>
                <w:rFonts w:eastAsiaTheme="minorHAnsi"/>
                <w:sz w:val="16"/>
                <w:szCs w:val="16"/>
                <w:lang w:eastAsia="en-US"/>
              </w:rPr>
              <w:t>9</w:t>
            </w:r>
          </w:p>
        </w:tc>
      </w:tr>
      <w:tr w:rsidR="005C3F4F" w:rsidRPr="006A2B1A" w14:paraId="3B3FCC0B" w14:textId="77777777" w:rsidTr="00A466EA">
        <w:tc>
          <w:tcPr>
            <w:tcW w:w="1696" w:type="dxa"/>
            <w:tcBorders>
              <w:top w:val="single" w:sz="4" w:space="0" w:color="auto"/>
              <w:left w:val="single" w:sz="4" w:space="0" w:color="auto"/>
              <w:bottom w:val="single" w:sz="4" w:space="0" w:color="auto"/>
              <w:right w:val="single" w:sz="4" w:space="0" w:color="auto"/>
            </w:tcBorders>
          </w:tcPr>
          <w:p w14:paraId="5F6E87C4" w14:textId="1C870947" w:rsidR="005C3F4F" w:rsidRPr="006A2B1A" w:rsidRDefault="005C3F4F" w:rsidP="008430CC">
            <w:pPr>
              <w:autoSpaceDE w:val="0"/>
              <w:autoSpaceDN w:val="0"/>
              <w:adjustRightInd w:val="0"/>
              <w:rPr>
                <w:rFonts w:eastAsiaTheme="minorHAnsi"/>
                <w:sz w:val="20"/>
                <w:szCs w:val="20"/>
                <w:lang w:eastAsia="en-US"/>
              </w:rPr>
            </w:pPr>
            <w:r w:rsidRPr="006A2B1A">
              <w:rPr>
                <w:rFonts w:eastAsiaTheme="minorHAnsi"/>
                <w:sz w:val="20"/>
                <w:szCs w:val="20"/>
                <w:lang w:eastAsia="en-US"/>
              </w:rPr>
              <w:t xml:space="preserve">Остаток на </w:t>
            </w:r>
            <w:r w:rsidR="00A466EA" w:rsidRPr="006A2B1A">
              <w:rPr>
                <w:rFonts w:eastAsiaTheme="minorHAnsi"/>
                <w:sz w:val="20"/>
                <w:szCs w:val="20"/>
                <w:lang w:eastAsia="en-US"/>
              </w:rPr>
              <w:t>отчетную дату</w:t>
            </w:r>
          </w:p>
        </w:tc>
        <w:tc>
          <w:tcPr>
            <w:tcW w:w="1134" w:type="dxa"/>
            <w:tcBorders>
              <w:top w:val="single" w:sz="4" w:space="0" w:color="auto"/>
              <w:left w:val="single" w:sz="4" w:space="0" w:color="auto"/>
              <w:bottom w:val="single" w:sz="4" w:space="0" w:color="auto"/>
              <w:right w:val="single" w:sz="4" w:space="0" w:color="auto"/>
            </w:tcBorders>
          </w:tcPr>
          <w:p w14:paraId="2E5B4DC9" w14:textId="77777777" w:rsidR="005C3F4F" w:rsidRPr="006A2B1A" w:rsidRDefault="005C3F4F" w:rsidP="008430CC">
            <w:pPr>
              <w:autoSpaceDE w:val="0"/>
              <w:autoSpaceDN w:val="0"/>
              <w:adjustRightInd w:val="0"/>
              <w:rPr>
                <w:rFonts w:eastAsiaTheme="minorHAnsi"/>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tcPr>
          <w:p w14:paraId="7FC3DADA" w14:textId="77777777" w:rsidR="005C3F4F" w:rsidRPr="006A2B1A" w:rsidRDefault="005C3F4F" w:rsidP="008430CC">
            <w:pPr>
              <w:autoSpaceDE w:val="0"/>
              <w:autoSpaceDN w:val="0"/>
              <w:adjustRightInd w:val="0"/>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17AFDE4D" w14:textId="77777777" w:rsidR="005C3F4F" w:rsidRPr="006A2B1A" w:rsidRDefault="005C3F4F" w:rsidP="008430CC">
            <w:pPr>
              <w:autoSpaceDE w:val="0"/>
              <w:autoSpaceDN w:val="0"/>
              <w:adjustRightInd w:val="0"/>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14:paraId="50EFE240" w14:textId="77777777" w:rsidR="005C3F4F" w:rsidRPr="006A2B1A" w:rsidRDefault="005C3F4F" w:rsidP="008430CC">
            <w:pPr>
              <w:autoSpaceDE w:val="0"/>
              <w:autoSpaceDN w:val="0"/>
              <w:adjustRightInd w:val="0"/>
              <w:rPr>
                <w:rFonts w:eastAsiaTheme="minorHAnsi"/>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tcPr>
          <w:p w14:paraId="1DC78685" w14:textId="77777777" w:rsidR="005C3F4F" w:rsidRPr="006A2B1A" w:rsidRDefault="005C3F4F" w:rsidP="008430CC">
            <w:pPr>
              <w:autoSpaceDE w:val="0"/>
              <w:autoSpaceDN w:val="0"/>
              <w:adjustRightInd w:val="0"/>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0A806AEB" w14:textId="77777777" w:rsidR="005C3F4F" w:rsidRPr="006A2B1A" w:rsidRDefault="005C3F4F" w:rsidP="008430CC">
            <w:pPr>
              <w:autoSpaceDE w:val="0"/>
              <w:autoSpaceDN w:val="0"/>
              <w:adjustRightInd w:val="0"/>
              <w:rPr>
                <w:rFonts w:eastAsiaTheme="minorHAnsi"/>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7B928199" w14:textId="77777777" w:rsidR="005C3F4F" w:rsidRPr="006A2B1A" w:rsidRDefault="005C3F4F" w:rsidP="008430CC">
            <w:pPr>
              <w:autoSpaceDE w:val="0"/>
              <w:autoSpaceDN w:val="0"/>
              <w:adjustRightInd w:val="0"/>
              <w:rPr>
                <w:rFonts w:eastAsiaTheme="minorHAnsi"/>
                <w:sz w:val="16"/>
                <w:szCs w:val="16"/>
                <w:lang w:eastAsia="en-US"/>
              </w:rPr>
            </w:pPr>
          </w:p>
        </w:tc>
        <w:tc>
          <w:tcPr>
            <w:tcW w:w="1559" w:type="dxa"/>
            <w:tcBorders>
              <w:top w:val="single" w:sz="4" w:space="0" w:color="auto"/>
              <w:left w:val="single" w:sz="4" w:space="0" w:color="auto"/>
              <w:bottom w:val="single" w:sz="4" w:space="0" w:color="auto"/>
              <w:right w:val="single" w:sz="4" w:space="0" w:color="auto"/>
            </w:tcBorders>
          </w:tcPr>
          <w:p w14:paraId="3E82CEAE" w14:textId="77777777" w:rsidR="005C3F4F" w:rsidRPr="006A2B1A" w:rsidRDefault="005C3F4F" w:rsidP="008430CC">
            <w:pPr>
              <w:autoSpaceDE w:val="0"/>
              <w:autoSpaceDN w:val="0"/>
              <w:adjustRightInd w:val="0"/>
              <w:rPr>
                <w:rFonts w:eastAsiaTheme="minorHAnsi"/>
                <w:sz w:val="16"/>
                <w:szCs w:val="16"/>
                <w:lang w:eastAsia="en-US"/>
              </w:rPr>
            </w:pPr>
          </w:p>
        </w:tc>
      </w:tr>
    </w:tbl>
    <w:p w14:paraId="23E1494E" w14:textId="77777777" w:rsidR="005C3F4F" w:rsidRDefault="005C3F4F" w:rsidP="005C3F4F">
      <w:pPr>
        <w:autoSpaceDE w:val="0"/>
        <w:autoSpaceDN w:val="0"/>
        <w:adjustRightInd w:val="0"/>
        <w:jc w:val="both"/>
        <w:rPr>
          <w:rFonts w:ascii="Courier New" w:eastAsiaTheme="minorHAnsi" w:hAnsi="Courier New" w:cs="Courier New"/>
          <w:sz w:val="16"/>
          <w:szCs w:val="16"/>
          <w:lang w:eastAsia="en-US"/>
        </w:rPr>
      </w:pPr>
    </w:p>
    <w:p w14:paraId="14C5F2B5" w14:textId="77777777" w:rsidR="005C3F4F" w:rsidRDefault="005C3F4F" w:rsidP="005C3F4F">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14:paraId="230D4034" w14:textId="77777777" w:rsidR="006A2B1A" w:rsidRDefault="006A2B1A" w:rsidP="008032E2">
      <w:pPr>
        <w:autoSpaceDE w:val="0"/>
        <w:autoSpaceDN w:val="0"/>
        <w:adjustRightInd w:val="0"/>
        <w:jc w:val="center"/>
        <w:rPr>
          <w:rFonts w:ascii="Courier New" w:eastAsiaTheme="minorHAnsi" w:hAnsi="Courier New" w:cs="Courier New"/>
          <w:sz w:val="20"/>
          <w:szCs w:val="20"/>
          <w:lang w:eastAsia="en-US"/>
        </w:rPr>
      </w:pPr>
    </w:p>
    <w:p w14:paraId="0B43BE2D" w14:textId="77777777" w:rsidR="006A2B1A" w:rsidRDefault="006A2B1A" w:rsidP="008032E2">
      <w:pPr>
        <w:autoSpaceDE w:val="0"/>
        <w:autoSpaceDN w:val="0"/>
        <w:adjustRightInd w:val="0"/>
        <w:jc w:val="center"/>
        <w:rPr>
          <w:rFonts w:ascii="Courier New" w:eastAsiaTheme="minorHAnsi" w:hAnsi="Courier New" w:cs="Courier New"/>
          <w:sz w:val="20"/>
          <w:szCs w:val="20"/>
          <w:lang w:eastAsia="en-US"/>
        </w:rPr>
      </w:pPr>
    </w:p>
    <w:p w14:paraId="716A4BF8" w14:textId="77777777" w:rsidR="006A2B1A" w:rsidRDefault="006A2B1A" w:rsidP="008032E2">
      <w:pPr>
        <w:autoSpaceDE w:val="0"/>
        <w:autoSpaceDN w:val="0"/>
        <w:adjustRightInd w:val="0"/>
        <w:jc w:val="center"/>
        <w:rPr>
          <w:rFonts w:ascii="Courier New" w:eastAsiaTheme="minorHAnsi" w:hAnsi="Courier New" w:cs="Courier New"/>
          <w:sz w:val="20"/>
          <w:szCs w:val="20"/>
          <w:lang w:eastAsia="en-US"/>
        </w:rPr>
      </w:pPr>
    </w:p>
    <w:p w14:paraId="57F7A6F4" w14:textId="15F15717" w:rsidR="00415E96" w:rsidRPr="006A2B1A" w:rsidRDefault="008032E2" w:rsidP="006A2B1A">
      <w:pPr>
        <w:autoSpaceDE w:val="0"/>
        <w:autoSpaceDN w:val="0"/>
        <w:adjustRightInd w:val="0"/>
        <w:jc w:val="center"/>
        <w:rPr>
          <w:rFonts w:eastAsiaTheme="minorHAnsi"/>
          <w:sz w:val="20"/>
          <w:szCs w:val="20"/>
          <w:lang w:eastAsia="en-US"/>
        </w:rPr>
      </w:pPr>
      <w:r w:rsidRPr="006A2B1A">
        <w:rPr>
          <w:rFonts w:eastAsiaTheme="minorHAnsi"/>
          <w:sz w:val="20"/>
          <w:szCs w:val="20"/>
          <w:lang w:eastAsia="en-US"/>
        </w:rPr>
        <w:lastRenderedPageBreak/>
        <w:t>1.</w:t>
      </w:r>
      <w:r w:rsidR="005C3F4F" w:rsidRPr="006A2B1A">
        <w:rPr>
          <w:rFonts w:eastAsiaTheme="minorHAnsi"/>
          <w:sz w:val="20"/>
          <w:szCs w:val="20"/>
          <w:lang w:eastAsia="en-US"/>
        </w:rPr>
        <w:t>2. Доведенные бюджетные данные</w:t>
      </w:r>
    </w:p>
    <w:p w14:paraId="23821D38" w14:textId="65BDAB22" w:rsidR="005C3F4F" w:rsidRPr="006A2B1A" w:rsidRDefault="008032E2" w:rsidP="006A2B1A">
      <w:pPr>
        <w:autoSpaceDE w:val="0"/>
        <w:autoSpaceDN w:val="0"/>
        <w:adjustRightInd w:val="0"/>
        <w:jc w:val="center"/>
        <w:rPr>
          <w:rFonts w:eastAsiaTheme="minorHAnsi"/>
          <w:sz w:val="16"/>
          <w:szCs w:val="16"/>
          <w:lang w:eastAsia="en-US"/>
        </w:rPr>
      </w:pPr>
      <w:r w:rsidRPr="006A2B1A">
        <w:rPr>
          <w:rFonts w:eastAsiaTheme="minorHAnsi"/>
          <w:sz w:val="20"/>
          <w:szCs w:val="20"/>
          <w:lang w:eastAsia="en-US"/>
        </w:rPr>
        <w:t>1.</w:t>
      </w:r>
      <w:r w:rsidR="005C3F4F" w:rsidRPr="006A2B1A">
        <w:rPr>
          <w:rFonts w:eastAsiaTheme="minorHAnsi"/>
          <w:sz w:val="20"/>
          <w:szCs w:val="20"/>
          <w:lang w:eastAsia="en-US"/>
        </w:rPr>
        <w:t>2.1. Бюджетные данные</w:t>
      </w:r>
    </w:p>
    <w:tbl>
      <w:tblPr>
        <w:tblStyle w:val="a8"/>
        <w:tblW w:w="10343" w:type="dxa"/>
        <w:tblLook w:val="04A0" w:firstRow="1" w:lastRow="0" w:firstColumn="1" w:lastColumn="0" w:noHBand="0" w:noVBand="1"/>
      </w:tblPr>
      <w:tblGrid>
        <w:gridCol w:w="1311"/>
        <w:gridCol w:w="578"/>
        <w:gridCol w:w="709"/>
        <w:gridCol w:w="566"/>
        <w:gridCol w:w="565"/>
        <w:gridCol w:w="567"/>
        <w:gridCol w:w="845"/>
        <w:gridCol w:w="841"/>
        <w:gridCol w:w="702"/>
        <w:gridCol w:w="989"/>
        <w:gridCol w:w="983"/>
        <w:gridCol w:w="1687"/>
      </w:tblGrid>
      <w:tr w:rsidR="001F5959" w14:paraId="32F8977D" w14:textId="77777777" w:rsidTr="001F5959">
        <w:tc>
          <w:tcPr>
            <w:tcW w:w="1332" w:type="dxa"/>
            <w:vMerge w:val="restart"/>
            <w:vAlign w:val="center"/>
          </w:tcPr>
          <w:p w14:paraId="46252383" w14:textId="4E96EF4D" w:rsidR="001F5959" w:rsidRPr="006A2B1A" w:rsidRDefault="001F5959" w:rsidP="00DE393A">
            <w:pPr>
              <w:pStyle w:val="ConsPlusNonformat"/>
              <w:rPr>
                <w:rFonts w:ascii="Times New Roman" w:hAnsi="Times New Roman" w:cs="Times New Roman"/>
              </w:rPr>
            </w:pPr>
            <w:r w:rsidRPr="006A2B1A">
              <w:rPr>
                <w:rFonts w:ascii="Times New Roman" w:hAnsi="Times New Roman" w:cs="Times New Roman"/>
              </w:rPr>
              <w:t>Код по КБК</w:t>
            </w:r>
          </w:p>
        </w:tc>
        <w:tc>
          <w:tcPr>
            <w:tcW w:w="2349" w:type="dxa"/>
            <w:gridSpan w:val="4"/>
          </w:tcPr>
          <w:p w14:paraId="0163DBC9" w14:textId="77777777" w:rsidR="001F5959" w:rsidRPr="006A2B1A" w:rsidRDefault="001F5959" w:rsidP="002F39F4">
            <w:pPr>
              <w:pStyle w:val="ConsPlusNonformat"/>
              <w:jc w:val="center"/>
              <w:rPr>
                <w:rFonts w:ascii="Times New Roman" w:hAnsi="Times New Roman" w:cs="Times New Roman"/>
              </w:rPr>
            </w:pPr>
            <w:r w:rsidRPr="006A2B1A">
              <w:rPr>
                <w:rFonts w:ascii="Times New Roman" w:hAnsi="Times New Roman" w:cs="Times New Roman"/>
              </w:rPr>
              <w:t>Бюджетные</w:t>
            </w:r>
          </w:p>
          <w:p w14:paraId="73EA05DA" w14:textId="6EF34F0F" w:rsidR="001F5959" w:rsidRPr="006A2B1A" w:rsidRDefault="001F5959" w:rsidP="002F39F4">
            <w:pPr>
              <w:pStyle w:val="ConsPlusNonformat"/>
              <w:jc w:val="center"/>
              <w:rPr>
                <w:rFonts w:ascii="Times New Roman" w:hAnsi="Times New Roman" w:cs="Times New Roman"/>
              </w:rPr>
            </w:pPr>
            <w:r w:rsidRPr="006A2B1A">
              <w:rPr>
                <w:rFonts w:ascii="Times New Roman" w:hAnsi="Times New Roman" w:cs="Times New Roman"/>
              </w:rPr>
              <w:t>ассигнования</w:t>
            </w:r>
          </w:p>
        </w:tc>
        <w:tc>
          <w:tcPr>
            <w:tcW w:w="2977" w:type="dxa"/>
            <w:gridSpan w:val="4"/>
          </w:tcPr>
          <w:p w14:paraId="62FE2706" w14:textId="1A363906" w:rsidR="001F5959" w:rsidRPr="006A2B1A" w:rsidRDefault="001F5959" w:rsidP="002F39F4">
            <w:pPr>
              <w:pStyle w:val="ConsPlusNonformat"/>
              <w:jc w:val="center"/>
              <w:rPr>
                <w:rFonts w:ascii="Times New Roman" w:eastAsiaTheme="minorHAnsi" w:hAnsi="Times New Roman" w:cs="Times New Roman"/>
                <w:lang w:eastAsia="en-US"/>
              </w:rPr>
            </w:pPr>
            <w:r w:rsidRPr="006A2B1A">
              <w:rPr>
                <w:rFonts w:ascii="Times New Roman" w:eastAsiaTheme="minorHAnsi" w:hAnsi="Times New Roman" w:cs="Times New Roman"/>
                <w:lang w:eastAsia="en-US"/>
              </w:rPr>
              <w:t>Лимиты</w:t>
            </w:r>
          </w:p>
          <w:p w14:paraId="706DBEC5" w14:textId="2C5D814D" w:rsidR="001F5959" w:rsidRPr="006A2B1A" w:rsidRDefault="001F5959" w:rsidP="002F39F4">
            <w:pPr>
              <w:pStyle w:val="ConsPlusNonformat"/>
              <w:jc w:val="center"/>
              <w:rPr>
                <w:rFonts w:ascii="Times New Roman" w:eastAsiaTheme="minorHAnsi" w:hAnsi="Times New Roman" w:cs="Times New Roman"/>
                <w:lang w:eastAsia="en-US"/>
              </w:rPr>
            </w:pPr>
            <w:r w:rsidRPr="006A2B1A">
              <w:rPr>
                <w:rFonts w:ascii="Times New Roman" w:eastAsiaTheme="minorHAnsi" w:hAnsi="Times New Roman" w:cs="Times New Roman"/>
                <w:lang w:eastAsia="en-US"/>
              </w:rPr>
              <w:t>бюджетных</w:t>
            </w:r>
          </w:p>
          <w:p w14:paraId="78297C6B" w14:textId="11F73214" w:rsidR="001F5959" w:rsidRPr="006A2B1A" w:rsidRDefault="001F5959" w:rsidP="002F39F4">
            <w:pPr>
              <w:pStyle w:val="ConsPlusNonformat"/>
              <w:jc w:val="center"/>
              <w:rPr>
                <w:rFonts w:ascii="Times New Roman" w:hAnsi="Times New Roman" w:cs="Times New Roman"/>
              </w:rPr>
            </w:pPr>
            <w:r w:rsidRPr="006A2B1A">
              <w:rPr>
                <w:rFonts w:ascii="Times New Roman" w:eastAsiaTheme="minorHAnsi" w:hAnsi="Times New Roman" w:cs="Times New Roman"/>
                <w:lang w:eastAsia="en-US"/>
              </w:rPr>
              <w:t>обязательств</w:t>
            </w:r>
          </w:p>
        </w:tc>
        <w:tc>
          <w:tcPr>
            <w:tcW w:w="1984" w:type="dxa"/>
            <w:gridSpan w:val="2"/>
          </w:tcPr>
          <w:p w14:paraId="4482D438" w14:textId="77777777" w:rsidR="001F5959" w:rsidRPr="006A2B1A" w:rsidRDefault="001F5959" w:rsidP="001F5959">
            <w:pPr>
              <w:autoSpaceDE w:val="0"/>
              <w:autoSpaceDN w:val="0"/>
              <w:adjustRightInd w:val="0"/>
              <w:jc w:val="center"/>
              <w:rPr>
                <w:rFonts w:eastAsiaTheme="minorHAnsi"/>
                <w:sz w:val="20"/>
                <w:szCs w:val="20"/>
                <w:lang w:eastAsia="en-US"/>
              </w:rPr>
            </w:pPr>
            <w:r w:rsidRPr="006A2B1A">
              <w:rPr>
                <w:rFonts w:eastAsiaTheme="minorHAnsi"/>
                <w:sz w:val="20"/>
                <w:szCs w:val="20"/>
                <w:lang w:eastAsia="en-US"/>
              </w:rPr>
              <w:t>Предельные</w:t>
            </w:r>
          </w:p>
          <w:p w14:paraId="67D656C7" w14:textId="6A1434EB" w:rsidR="001F5959" w:rsidRPr="006A2B1A" w:rsidRDefault="001F5959" w:rsidP="001F5959">
            <w:pPr>
              <w:autoSpaceDE w:val="0"/>
              <w:autoSpaceDN w:val="0"/>
              <w:adjustRightInd w:val="0"/>
              <w:jc w:val="center"/>
              <w:rPr>
                <w:rFonts w:eastAsiaTheme="minorHAnsi"/>
                <w:sz w:val="20"/>
                <w:szCs w:val="20"/>
                <w:lang w:eastAsia="en-US"/>
              </w:rPr>
            </w:pPr>
            <w:r w:rsidRPr="006A2B1A">
              <w:rPr>
                <w:rFonts w:eastAsiaTheme="minorHAnsi"/>
                <w:sz w:val="20"/>
                <w:szCs w:val="20"/>
                <w:lang w:eastAsia="en-US"/>
              </w:rPr>
              <w:t>объемы</w:t>
            </w:r>
          </w:p>
          <w:p w14:paraId="41FC010B" w14:textId="0EBCB598" w:rsidR="001F5959" w:rsidRPr="006A2B1A" w:rsidRDefault="001F5959" w:rsidP="001F5959">
            <w:pPr>
              <w:pStyle w:val="ConsPlusNonformat"/>
              <w:jc w:val="center"/>
              <w:rPr>
                <w:rFonts w:ascii="Times New Roman" w:hAnsi="Times New Roman" w:cs="Times New Roman"/>
              </w:rPr>
            </w:pPr>
            <w:r w:rsidRPr="006A2B1A">
              <w:rPr>
                <w:rFonts w:ascii="Times New Roman" w:eastAsiaTheme="minorHAnsi" w:hAnsi="Times New Roman" w:cs="Times New Roman"/>
                <w:lang w:eastAsia="en-US"/>
              </w:rPr>
              <w:t>финансирования</w:t>
            </w:r>
          </w:p>
        </w:tc>
        <w:tc>
          <w:tcPr>
            <w:tcW w:w="1701" w:type="dxa"/>
            <w:vMerge w:val="restart"/>
            <w:vAlign w:val="center"/>
          </w:tcPr>
          <w:p w14:paraId="7BC0EAB2" w14:textId="63A6E2A0" w:rsidR="001F5959" w:rsidRPr="006A2B1A" w:rsidRDefault="001F5959" w:rsidP="001F5959">
            <w:pPr>
              <w:pStyle w:val="ConsPlusNonformat"/>
              <w:jc w:val="center"/>
              <w:rPr>
                <w:rFonts w:ascii="Times New Roman" w:hAnsi="Times New Roman" w:cs="Times New Roman"/>
              </w:rPr>
            </w:pPr>
            <w:r w:rsidRPr="006A2B1A">
              <w:rPr>
                <w:rFonts w:ascii="Times New Roman" w:hAnsi="Times New Roman" w:cs="Times New Roman"/>
              </w:rPr>
              <w:t>Примечание</w:t>
            </w:r>
          </w:p>
        </w:tc>
      </w:tr>
      <w:tr w:rsidR="001F5959" w14:paraId="5DD3D6A7" w14:textId="77777777" w:rsidTr="006C7A42">
        <w:tc>
          <w:tcPr>
            <w:tcW w:w="1332" w:type="dxa"/>
            <w:vMerge/>
          </w:tcPr>
          <w:p w14:paraId="05D874C0" w14:textId="77777777" w:rsidR="001F5959" w:rsidRPr="006A2B1A" w:rsidRDefault="001F5959" w:rsidP="008E759B">
            <w:pPr>
              <w:pStyle w:val="ConsPlusNonformat"/>
              <w:rPr>
                <w:rFonts w:ascii="Times New Roman" w:hAnsi="Times New Roman" w:cs="Times New Roman"/>
              </w:rPr>
            </w:pPr>
          </w:p>
        </w:tc>
        <w:tc>
          <w:tcPr>
            <w:tcW w:w="1215" w:type="dxa"/>
            <w:gridSpan w:val="2"/>
          </w:tcPr>
          <w:p w14:paraId="16DBFB8F" w14:textId="77777777" w:rsidR="001F5959" w:rsidRPr="006A2B1A" w:rsidRDefault="001F5959" w:rsidP="002F39F4">
            <w:pPr>
              <w:pStyle w:val="ConsPlusNonformat"/>
              <w:jc w:val="center"/>
              <w:rPr>
                <w:rFonts w:ascii="Times New Roman" w:eastAsiaTheme="minorHAnsi" w:hAnsi="Times New Roman" w:cs="Times New Roman"/>
                <w:lang w:eastAsia="en-US"/>
              </w:rPr>
            </w:pPr>
            <w:r w:rsidRPr="006A2B1A">
              <w:rPr>
                <w:rFonts w:ascii="Times New Roman" w:eastAsiaTheme="minorHAnsi" w:hAnsi="Times New Roman" w:cs="Times New Roman"/>
                <w:lang w:eastAsia="en-US"/>
              </w:rPr>
              <w:t>на ____</w:t>
            </w:r>
          </w:p>
          <w:p w14:paraId="68E1BE88" w14:textId="77777777" w:rsidR="001F5959" w:rsidRPr="006A2B1A" w:rsidRDefault="001F5959" w:rsidP="002F39F4">
            <w:pPr>
              <w:pStyle w:val="ConsPlusNonformat"/>
              <w:jc w:val="center"/>
              <w:rPr>
                <w:rFonts w:ascii="Times New Roman" w:eastAsiaTheme="minorHAnsi" w:hAnsi="Times New Roman" w:cs="Times New Roman"/>
                <w:lang w:eastAsia="en-US"/>
              </w:rPr>
            </w:pPr>
            <w:r w:rsidRPr="006A2B1A">
              <w:rPr>
                <w:rFonts w:ascii="Times New Roman" w:eastAsiaTheme="minorHAnsi" w:hAnsi="Times New Roman" w:cs="Times New Roman"/>
                <w:lang w:eastAsia="en-US"/>
              </w:rPr>
              <w:t xml:space="preserve">текущий </w:t>
            </w:r>
          </w:p>
          <w:p w14:paraId="6D03874B" w14:textId="212378E5" w:rsidR="001F5959" w:rsidRPr="006A2B1A" w:rsidRDefault="001F5959" w:rsidP="002F39F4">
            <w:pPr>
              <w:pStyle w:val="ConsPlusNonformat"/>
              <w:jc w:val="center"/>
              <w:rPr>
                <w:rFonts w:ascii="Times New Roman" w:eastAsiaTheme="minorHAnsi" w:hAnsi="Times New Roman" w:cs="Times New Roman"/>
                <w:lang w:eastAsia="en-US"/>
              </w:rPr>
            </w:pPr>
            <w:r w:rsidRPr="006A2B1A">
              <w:rPr>
                <w:rFonts w:ascii="Times New Roman" w:eastAsiaTheme="minorHAnsi" w:hAnsi="Times New Roman" w:cs="Times New Roman"/>
                <w:lang w:eastAsia="en-US"/>
              </w:rPr>
              <w:t>финансовый</w:t>
            </w:r>
          </w:p>
          <w:p w14:paraId="0FE4C091" w14:textId="3B6A4C7F" w:rsidR="001F5959" w:rsidRPr="006A2B1A" w:rsidRDefault="001F5959" w:rsidP="002F39F4">
            <w:pPr>
              <w:pStyle w:val="ConsPlusNonformat"/>
              <w:jc w:val="center"/>
              <w:rPr>
                <w:rFonts w:ascii="Times New Roman" w:hAnsi="Times New Roman" w:cs="Times New Roman"/>
              </w:rPr>
            </w:pPr>
            <w:r w:rsidRPr="006A2B1A">
              <w:rPr>
                <w:rFonts w:ascii="Times New Roman" w:eastAsiaTheme="minorHAnsi" w:hAnsi="Times New Roman" w:cs="Times New Roman"/>
                <w:lang w:eastAsia="en-US"/>
              </w:rPr>
              <w:t>год</w:t>
            </w:r>
          </w:p>
        </w:tc>
        <w:tc>
          <w:tcPr>
            <w:tcW w:w="1134" w:type="dxa"/>
            <w:gridSpan w:val="2"/>
          </w:tcPr>
          <w:p w14:paraId="30E42D17" w14:textId="02C567C4" w:rsidR="001F5959" w:rsidRPr="006A2B1A" w:rsidRDefault="001F5959" w:rsidP="006C7A42">
            <w:pPr>
              <w:pStyle w:val="ConsPlusNonformat"/>
              <w:jc w:val="center"/>
              <w:rPr>
                <w:rFonts w:ascii="Times New Roman" w:hAnsi="Times New Roman" w:cs="Times New Roman"/>
              </w:rPr>
            </w:pPr>
            <w:r w:rsidRPr="006A2B1A">
              <w:rPr>
                <w:rFonts w:ascii="Times New Roman" w:eastAsiaTheme="minorHAnsi" w:hAnsi="Times New Roman" w:cs="Times New Roman"/>
                <w:lang w:eastAsia="en-US"/>
              </w:rPr>
              <w:t>на плановый период ___ _____ годов</w:t>
            </w:r>
          </w:p>
        </w:tc>
        <w:tc>
          <w:tcPr>
            <w:tcW w:w="1417" w:type="dxa"/>
            <w:gridSpan w:val="2"/>
          </w:tcPr>
          <w:p w14:paraId="434707C3" w14:textId="2FBB8167" w:rsidR="001F5959" w:rsidRPr="006A2B1A" w:rsidRDefault="001F5959" w:rsidP="006C7A42">
            <w:pPr>
              <w:pStyle w:val="ConsPlusNonformat"/>
              <w:jc w:val="center"/>
              <w:rPr>
                <w:rFonts w:ascii="Times New Roman" w:hAnsi="Times New Roman" w:cs="Times New Roman"/>
              </w:rPr>
            </w:pPr>
            <w:r w:rsidRPr="006A2B1A">
              <w:rPr>
                <w:rFonts w:ascii="Times New Roman" w:eastAsiaTheme="minorHAnsi" w:hAnsi="Times New Roman" w:cs="Times New Roman"/>
                <w:lang w:eastAsia="en-US"/>
              </w:rPr>
              <w:t>на ____ текущий финансовый год</w:t>
            </w:r>
          </w:p>
        </w:tc>
        <w:tc>
          <w:tcPr>
            <w:tcW w:w="1560" w:type="dxa"/>
            <w:gridSpan w:val="2"/>
          </w:tcPr>
          <w:p w14:paraId="4D11F9D2" w14:textId="2B57699E" w:rsidR="001F5959" w:rsidRPr="006A2B1A" w:rsidRDefault="001F5959" w:rsidP="006C7A42">
            <w:pPr>
              <w:pStyle w:val="ConsPlusNonformat"/>
              <w:jc w:val="center"/>
              <w:rPr>
                <w:rFonts w:ascii="Times New Roman" w:eastAsiaTheme="minorHAnsi" w:hAnsi="Times New Roman" w:cs="Times New Roman"/>
                <w:lang w:eastAsia="en-US"/>
              </w:rPr>
            </w:pPr>
            <w:r w:rsidRPr="006A2B1A">
              <w:rPr>
                <w:rFonts w:ascii="Times New Roman" w:eastAsiaTheme="minorHAnsi" w:hAnsi="Times New Roman" w:cs="Times New Roman"/>
                <w:lang w:eastAsia="en-US"/>
              </w:rPr>
              <w:t>на</w:t>
            </w:r>
          </w:p>
          <w:p w14:paraId="0E8359FE" w14:textId="77777777" w:rsidR="006C7A42" w:rsidRPr="006A2B1A" w:rsidRDefault="001F5959" w:rsidP="006C7A42">
            <w:pPr>
              <w:pStyle w:val="ConsPlusNonformat"/>
              <w:jc w:val="center"/>
              <w:rPr>
                <w:rFonts w:ascii="Times New Roman" w:eastAsiaTheme="minorHAnsi" w:hAnsi="Times New Roman" w:cs="Times New Roman"/>
                <w:lang w:eastAsia="en-US"/>
              </w:rPr>
            </w:pPr>
            <w:r w:rsidRPr="006A2B1A">
              <w:rPr>
                <w:rFonts w:ascii="Times New Roman" w:eastAsiaTheme="minorHAnsi" w:hAnsi="Times New Roman" w:cs="Times New Roman"/>
                <w:lang w:eastAsia="en-US"/>
              </w:rPr>
              <w:t>плановый период</w:t>
            </w:r>
          </w:p>
          <w:p w14:paraId="12139425" w14:textId="4707BA50" w:rsidR="001F5959" w:rsidRPr="006A2B1A" w:rsidRDefault="001F5959" w:rsidP="006C7A42">
            <w:pPr>
              <w:pStyle w:val="ConsPlusNonformat"/>
              <w:jc w:val="center"/>
              <w:rPr>
                <w:rFonts w:ascii="Times New Roman" w:eastAsiaTheme="minorHAnsi" w:hAnsi="Times New Roman" w:cs="Times New Roman"/>
                <w:lang w:eastAsia="en-US"/>
              </w:rPr>
            </w:pPr>
            <w:r w:rsidRPr="006A2B1A">
              <w:rPr>
                <w:rFonts w:ascii="Times New Roman" w:eastAsiaTheme="minorHAnsi" w:hAnsi="Times New Roman" w:cs="Times New Roman"/>
                <w:lang w:eastAsia="en-US"/>
              </w:rPr>
              <w:t xml:space="preserve"> ____  _____</w:t>
            </w:r>
          </w:p>
          <w:p w14:paraId="35E5388C" w14:textId="4C6677ED" w:rsidR="001F5959" w:rsidRPr="006A2B1A" w:rsidRDefault="001F5959" w:rsidP="006C7A42">
            <w:pPr>
              <w:pStyle w:val="ConsPlusNonformat"/>
              <w:jc w:val="center"/>
              <w:rPr>
                <w:rFonts w:ascii="Times New Roman" w:hAnsi="Times New Roman" w:cs="Times New Roman"/>
              </w:rPr>
            </w:pPr>
            <w:r w:rsidRPr="006A2B1A">
              <w:rPr>
                <w:rFonts w:ascii="Times New Roman" w:eastAsiaTheme="minorHAnsi" w:hAnsi="Times New Roman" w:cs="Times New Roman"/>
                <w:lang w:eastAsia="en-US"/>
              </w:rPr>
              <w:t>годов</w:t>
            </w:r>
          </w:p>
        </w:tc>
        <w:tc>
          <w:tcPr>
            <w:tcW w:w="1984" w:type="dxa"/>
            <w:gridSpan w:val="2"/>
          </w:tcPr>
          <w:p w14:paraId="54BD9840" w14:textId="77777777" w:rsidR="001F5959" w:rsidRPr="006A2B1A" w:rsidRDefault="001F5959" w:rsidP="001F5959">
            <w:pPr>
              <w:pStyle w:val="ConsPlusNonformat"/>
              <w:jc w:val="center"/>
              <w:rPr>
                <w:rFonts w:ascii="Times New Roman" w:hAnsi="Times New Roman" w:cs="Times New Roman"/>
              </w:rPr>
            </w:pPr>
            <w:r w:rsidRPr="006A2B1A">
              <w:rPr>
                <w:rFonts w:ascii="Times New Roman" w:hAnsi="Times New Roman" w:cs="Times New Roman"/>
              </w:rPr>
              <w:t>за исключением связанных</w:t>
            </w:r>
          </w:p>
          <w:p w14:paraId="4AFEF174" w14:textId="0886B070" w:rsidR="001F5959" w:rsidRPr="006A2B1A" w:rsidRDefault="001F5959" w:rsidP="001F5959">
            <w:pPr>
              <w:pStyle w:val="ConsPlusNonformat"/>
              <w:jc w:val="center"/>
              <w:rPr>
                <w:rFonts w:ascii="Times New Roman" w:hAnsi="Times New Roman" w:cs="Times New Roman"/>
              </w:rPr>
            </w:pPr>
            <w:r w:rsidRPr="006A2B1A">
              <w:rPr>
                <w:rFonts w:ascii="Times New Roman" w:hAnsi="Times New Roman" w:cs="Times New Roman"/>
              </w:rPr>
              <w:t>кредитов</w:t>
            </w:r>
          </w:p>
        </w:tc>
        <w:tc>
          <w:tcPr>
            <w:tcW w:w="1701" w:type="dxa"/>
            <w:vMerge/>
          </w:tcPr>
          <w:p w14:paraId="3181DBA3" w14:textId="77777777" w:rsidR="001F5959" w:rsidRPr="008E759B" w:rsidRDefault="001F5959" w:rsidP="008E759B">
            <w:pPr>
              <w:pStyle w:val="ConsPlusNonformat"/>
              <w:rPr>
                <w:sz w:val="16"/>
                <w:szCs w:val="16"/>
              </w:rPr>
            </w:pPr>
          </w:p>
        </w:tc>
      </w:tr>
      <w:tr w:rsidR="001F5959" w14:paraId="557E6606" w14:textId="77777777" w:rsidTr="006C7A42">
        <w:trPr>
          <w:cantSplit/>
          <w:trHeight w:val="1214"/>
        </w:trPr>
        <w:tc>
          <w:tcPr>
            <w:tcW w:w="1332" w:type="dxa"/>
            <w:vMerge/>
          </w:tcPr>
          <w:p w14:paraId="22DEA7BA" w14:textId="77777777" w:rsidR="001F5959" w:rsidRPr="006A2B1A" w:rsidRDefault="001F5959" w:rsidP="002F39F4">
            <w:pPr>
              <w:pStyle w:val="ConsPlusNonformat"/>
              <w:rPr>
                <w:rFonts w:ascii="Times New Roman" w:hAnsi="Times New Roman" w:cs="Times New Roman"/>
              </w:rPr>
            </w:pPr>
          </w:p>
        </w:tc>
        <w:tc>
          <w:tcPr>
            <w:tcW w:w="506" w:type="dxa"/>
            <w:textDirection w:val="btLr"/>
          </w:tcPr>
          <w:p w14:paraId="52D542FE" w14:textId="16A5CDD4" w:rsidR="001F5959" w:rsidRPr="006A2B1A" w:rsidRDefault="001F5959" w:rsidP="00F23FFD">
            <w:pPr>
              <w:pStyle w:val="ConsPlusNonformat"/>
              <w:ind w:left="113" w:right="113"/>
              <w:rPr>
                <w:rFonts w:ascii="Times New Roman" w:hAnsi="Times New Roman" w:cs="Times New Roman"/>
                <w:sz w:val="18"/>
                <w:szCs w:val="18"/>
              </w:rPr>
            </w:pPr>
            <w:r w:rsidRPr="006A2B1A">
              <w:rPr>
                <w:rFonts w:ascii="Times New Roman" w:hAnsi="Times New Roman" w:cs="Times New Roman"/>
                <w:sz w:val="18"/>
                <w:szCs w:val="18"/>
              </w:rPr>
              <w:t>всего</w:t>
            </w:r>
          </w:p>
        </w:tc>
        <w:tc>
          <w:tcPr>
            <w:tcW w:w="709" w:type="dxa"/>
            <w:textDirection w:val="btLr"/>
          </w:tcPr>
          <w:p w14:paraId="5A77DB7F" w14:textId="7B289023" w:rsidR="001F5959" w:rsidRPr="006A2B1A" w:rsidRDefault="001F5959" w:rsidP="00F23FFD">
            <w:pPr>
              <w:pStyle w:val="ConsPlusNonformat"/>
              <w:ind w:left="113" w:right="113"/>
              <w:rPr>
                <w:rFonts w:ascii="Times New Roman" w:hAnsi="Times New Roman" w:cs="Times New Roman"/>
                <w:sz w:val="18"/>
                <w:szCs w:val="18"/>
              </w:rPr>
            </w:pPr>
            <w:r w:rsidRPr="006A2B1A">
              <w:rPr>
                <w:rFonts w:ascii="Times New Roman" w:hAnsi="Times New Roman" w:cs="Times New Roman"/>
                <w:sz w:val="18"/>
                <w:szCs w:val="18"/>
              </w:rPr>
              <w:t>из них с отложенной датой</w:t>
            </w:r>
          </w:p>
        </w:tc>
        <w:tc>
          <w:tcPr>
            <w:tcW w:w="567" w:type="dxa"/>
            <w:tcBorders>
              <w:top w:val="single" w:sz="4" w:space="0" w:color="auto"/>
              <w:left w:val="single" w:sz="4" w:space="0" w:color="auto"/>
              <w:bottom w:val="single" w:sz="4" w:space="0" w:color="auto"/>
              <w:right w:val="single" w:sz="4" w:space="0" w:color="auto"/>
            </w:tcBorders>
            <w:textDirection w:val="btLr"/>
          </w:tcPr>
          <w:p w14:paraId="432C6D14" w14:textId="445A849A" w:rsidR="001F5959" w:rsidRPr="006A2B1A" w:rsidRDefault="001F5959" w:rsidP="00F23FFD">
            <w:pPr>
              <w:pStyle w:val="ConsPlusNonformat"/>
              <w:ind w:left="113" w:right="113"/>
              <w:rPr>
                <w:rFonts w:ascii="Times New Roman" w:hAnsi="Times New Roman" w:cs="Times New Roman"/>
                <w:sz w:val="18"/>
                <w:szCs w:val="18"/>
              </w:rPr>
            </w:pPr>
            <w:r w:rsidRPr="006A2B1A">
              <w:rPr>
                <w:rFonts w:ascii="Times New Roman" w:eastAsiaTheme="minorHAnsi" w:hAnsi="Times New Roman" w:cs="Times New Roman"/>
                <w:sz w:val="18"/>
                <w:szCs w:val="18"/>
                <w:lang w:eastAsia="en-US"/>
              </w:rPr>
              <w:t>первый год</w:t>
            </w:r>
          </w:p>
        </w:tc>
        <w:tc>
          <w:tcPr>
            <w:tcW w:w="567" w:type="dxa"/>
            <w:tcBorders>
              <w:top w:val="single" w:sz="4" w:space="0" w:color="auto"/>
              <w:left w:val="single" w:sz="4" w:space="0" w:color="auto"/>
              <w:bottom w:val="single" w:sz="4" w:space="0" w:color="auto"/>
              <w:right w:val="single" w:sz="4" w:space="0" w:color="auto"/>
            </w:tcBorders>
            <w:textDirection w:val="btLr"/>
          </w:tcPr>
          <w:p w14:paraId="1A617F38" w14:textId="5F9DE3E1" w:rsidR="001F5959" w:rsidRPr="006A2B1A" w:rsidRDefault="001F5959" w:rsidP="00F23FFD">
            <w:pPr>
              <w:pStyle w:val="ConsPlusNonformat"/>
              <w:ind w:left="113" w:right="113"/>
              <w:rPr>
                <w:rFonts w:ascii="Times New Roman" w:hAnsi="Times New Roman" w:cs="Times New Roman"/>
                <w:sz w:val="18"/>
                <w:szCs w:val="18"/>
              </w:rPr>
            </w:pPr>
            <w:r w:rsidRPr="006A2B1A">
              <w:rPr>
                <w:rFonts w:ascii="Times New Roman" w:eastAsiaTheme="minorHAnsi" w:hAnsi="Times New Roman" w:cs="Times New Roman"/>
                <w:sz w:val="18"/>
                <w:szCs w:val="18"/>
                <w:lang w:eastAsia="en-US"/>
              </w:rPr>
              <w:t>второй год</w:t>
            </w:r>
          </w:p>
        </w:tc>
        <w:tc>
          <w:tcPr>
            <w:tcW w:w="567" w:type="dxa"/>
            <w:textDirection w:val="btLr"/>
          </w:tcPr>
          <w:p w14:paraId="295A50DA" w14:textId="01DCCE9D" w:rsidR="001F5959" w:rsidRPr="006A2B1A" w:rsidRDefault="001F5959" w:rsidP="00F23FFD">
            <w:pPr>
              <w:pStyle w:val="ConsPlusNonformat"/>
              <w:ind w:left="113" w:right="113"/>
              <w:rPr>
                <w:rFonts w:ascii="Times New Roman" w:hAnsi="Times New Roman" w:cs="Times New Roman"/>
                <w:sz w:val="18"/>
                <w:szCs w:val="18"/>
              </w:rPr>
            </w:pPr>
            <w:r w:rsidRPr="006A2B1A">
              <w:rPr>
                <w:rFonts w:ascii="Times New Roman" w:hAnsi="Times New Roman" w:cs="Times New Roman"/>
                <w:sz w:val="18"/>
                <w:szCs w:val="18"/>
              </w:rPr>
              <w:t>всего</w:t>
            </w:r>
          </w:p>
        </w:tc>
        <w:tc>
          <w:tcPr>
            <w:tcW w:w="850" w:type="dxa"/>
            <w:textDirection w:val="btLr"/>
          </w:tcPr>
          <w:p w14:paraId="08DC75F1" w14:textId="0EEEFEE8" w:rsidR="001F5959" w:rsidRPr="006A2B1A" w:rsidRDefault="001F5959" w:rsidP="00F23FFD">
            <w:pPr>
              <w:pStyle w:val="ConsPlusNonformat"/>
              <w:ind w:left="113" w:right="113"/>
              <w:rPr>
                <w:rFonts w:ascii="Times New Roman" w:hAnsi="Times New Roman" w:cs="Times New Roman"/>
                <w:sz w:val="18"/>
                <w:szCs w:val="18"/>
              </w:rPr>
            </w:pPr>
            <w:r w:rsidRPr="006A2B1A">
              <w:rPr>
                <w:rFonts w:ascii="Times New Roman" w:hAnsi="Times New Roman" w:cs="Times New Roman"/>
                <w:sz w:val="18"/>
                <w:szCs w:val="18"/>
              </w:rPr>
              <w:t>из них с отложенной датой</w:t>
            </w:r>
          </w:p>
        </w:tc>
        <w:tc>
          <w:tcPr>
            <w:tcW w:w="851" w:type="dxa"/>
            <w:tcBorders>
              <w:top w:val="single" w:sz="4" w:space="0" w:color="auto"/>
              <w:left w:val="single" w:sz="4" w:space="0" w:color="auto"/>
              <w:bottom w:val="single" w:sz="4" w:space="0" w:color="auto"/>
              <w:right w:val="single" w:sz="4" w:space="0" w:color="auto"/>
            </w:tcBorders>
            <w:textDirection w:val="btLr"/>
          </w:tcPr>
          <w:p w14:paraId="0CA5619D" w14:textId="34F9D5CF" w:rsidR="001F5959" w:rsidRPr="006A2B1A" w:rsidRDefault="001F5959" w:rsidP="00F23FFD">
            <w:pPr>
              <w:pStyle w:val="ConsPlusNonformat"/>
              <w:ind w:left="113" w:right="113"/>
              <w:rPr>
                <w:rFonts w:ascii="Times New Roman" w:hAnsi="Times New Roman" w:cs="Times New Roman"/>
                <w:sz w:val="18"/>
                <w:szCs w:val="18"/>
              </w:rPr>
            </w:pPr>
            <w:r w:rsidRPr="006A2B1A">
              <w:rPr>
                <w:rFonts w:ascii="Times New Roman" w:eastAsiaTheme="minorHAnsi" w:hAnsi="Times New Roman" w:cs="Times New Roman"/>
                <w:sz w:val="18"/>
                <w:szCs w:val="18"/>
                <w:lang w:eastAsia="en-US"/>
              </w:rPr>
              <w:t>первый год</w:t>
            </w:r>
          </w:p>
        </w:tc>
        <w:tc>
          <w:tcPr>
            <w:tcW w:w="709" w:type="dxa"/>
            <w:tcBorders>
              <w:top w:val="single" w:sz="4" w:space="0" w:color="auto"/>
              <w:left w:val="single" w:sz="4" w:space="0" w:color="auto"/>
              <w:bottom w:val="single" w:sz="4" w:space="0" w:color="auto"/>
              <w:right w:val="single" w:sz="4" w:space="0" w:color="auto"/>
            </w:tcBorders>
            <w:textDirection w:val="btLr"/>
          </w:tcPr>
          <w:p w14:paraId="3F9E8D51" w14:textId="6F8C2F2D" w:rsidR="001F5959" w:rsidRPr="006A2B1A" w:rsidRDefault="001F5959" w:rsidP="00F23FFD">
            <w:pPr>
              <w:pStyle w:val="ConsPlusNonformat"/>
              <w:ind w:left="113" w:right="113"/>
              <w:rPr>
                <w:rFonts w:ascii="Times New Roman" w:hAnsi="Times New Roman" w:cs="Times New Roman"/>
                <w:sz w:val="18"/>
                <w:szCs w:val="18"/>
              </w:rPr>
            </w:pPr>
            <w:r w:rsidRPr="006A2B1A">
              <w:rPr>
                <w:rFonts w:ascii="Times New Roman" w:eastAsiaTheme="minorHAnsi" w:hAnsi="Times New Roman" w:cs="Times New Roman"/>
                <w:sz w:val="18"/>
                <w:szCs w:val="18"/>
                <w:lang w:eastAsia="en-US"/>
              </w:rPr>
              <w:t>второй год</w:t>
            </w:r>
          </w:p>
        </w:tc>
        <w:tc>
          <w:tcPr>
            <w:tcW w:w="992" w:type="dxa"/>
            <w:textDirection w:val="btLr"/>
          </w:tcPr>
          <w:p w14:paraId="40A028A1" w14:textId="3C07E5EF" w:rsidR="001F5959" w:rsidRPr="006A2B1A" w:rsidRDefault="001F5959" w:rsidP="00F23FFD">
            <w:pPr>
              <w:pStyle w:val="ConsPlusNonformat"/>
              <w:ind w:left="113" w:right="113"/>
              <w:rPr>
                <w:rFonts w:ascii="Times New Roman" w:hAnsi="Times New Roman" w:cs="Times New Roman"/>
                <w:sz w:val="18"/>
                <w:szCs w:val="18"/>
              </w:rPr>
            </w:pPr>
            <w:r w:rsidRPr="006A2B1A">
              <w:rPr>
                <w:rFonts w:ascii="Times New Roman" w:hAnsi="Times New Roman" w:cs="Times New Roman"/>
                <w:sz w:val="18"/>
                <w:szCs w:val="18"/>
              </w:rPr>
              <w:t>всего</w:t>
            </w:r>
          </w:p>
        </w:tc>
        <w:tc>
          <w:tcPr>
            <w:tcW w:w="992" w:type="dxa"/>
            <w:textDirection w:val="btLr"/>
          </w:tcPr>
          <w:p w14:paraId="5B4377E9" w14:textId="160CE422" w:rsidR="001F5959" w:rsidRPr="006A2B1A" w:rsidRDefault="001F5959" w:rsidP="00F23FFD">
            <w:pPr>
              <w:pStyle w:val="ConsPlusNonformat"/>
              <w:ind w:left="113" w:right="113"/>
              <w:rPr>
                <w:rFonts w:ascii="Times New Roman" w:hAnsi="Times New Roman" w:cs="Times New Roman"/>
                <w:sz w:val="18"/>
                <w:szCs w:val="18"/>
              </w:rPr>
            </w:pPr>
            <w:r w:rsidRPr="006A2B1A">
              <w:rPr>
                <w:rFonts w:ascii="Times New Roman" w:hAnsi="Times New Roman" w:cs="Times New Roman"/>
                <w:sz w:val="18"/>
                <w:szCs w:val="18"/>
              </w:rPr>
              <w:t>из них с отложенной датой</w:t>
            </w:r>
          </w:p>
        </w:tc>
        <w:tc>
          <w:tcPr>
            <w:tcW w:w="1701" w:type="dxa"/>
            <w:vMerge/>
          </w:tcPr>
          <w:p w14:paraId="465C142A" w14:textId="77777777" w:rsidR="001F5959" w:rsidRPr="008E759B" w:rsidRDefault="001F5959" w:rsidP="002F39F4">
            <w:pPr>
              <w:pStyle w:val="ConsPlusNonformat"/>
              <w:rPr>
                <w:sz w:val="16"/>
                <w:szCs w:val="16"/>
              </w:rPr>
            </w:pPr>
          </w:p>
        </w:tc>
      </w:tr>
      <w:tr w:rsidR="001F5959" w:rsidRPr="006A2B1A" w14:paraId="58907A86" w14:textId="77777777" w:rsidTr="006C7A42">
        <w:tc>
          <w:tcPr>
            <w:tcW w:w="1332" w:type="dxa"/>
          </w:tcPr>
          <w:p w14:paraId="6D1CDB0E" w14:textId="405F9A5B" w:rsidR="002F39F4" w:rsidRPr="006A2B1A" w:rsidRDefault="009622E4" w:rsidP="009622E4">
            <w:pPr>
              <w:pStyle w:val="ConsPlusNonformat"/>
              <w:jc w:val="center"/>
              <w:rPr>
                <w:rFonts w:ascii="Times New Roman" w:hAnsi="Times New Roman" w:cs="Times New Roman"/>
                <w:sz w:val="18"/>
                <w:szCs w:val="18"/>
              </w:rPr>
            </w:pPr>
            <w:r w:rsidRPr="006A2B1A">
              <w:rPr>
                <w:rFonts w:ascii="Times New Roman" w:hAnsi="Times New Roman" w:cs="Times New Roman"/>
                <w:sz w:val="18"/>
                <w:szCs w:val="18"/>
              </w:rPr>
              <w:t>1</w:t>
            </w:r>
          </w:p>
        </w:tc>
        <w:tc>
          <w:tcPr>
            <w:tcW w:w="506" w:type="dxa"/>
          </w:tcPr>
          <w:p w14:paraId="070C90FD" w14:textId="2EB15E44" w:rsidR="002F39F4" w:rsidRPr="006A2B1A" w:rsidRDefault="009622E4" w:rsidP="009622E4">
            <w:pPr>
              <w:pStyle w:val="ConsPlusNonformat"/>
              <w:jc w:val="center"/>
              <w:rPr>
                <w:rFonts w:ascii="Times New Roman" w:hAnsi="Times New Roman" w:cs="Times New Roman"/>
                <w:sz w:val="18"/>
                <w:szCs w:val="18"/>
              </w:rPr>
            </w:pPr>
            <w:r w:rsidRPr="006A2B1A">
              <w:rPr>
                <w:rFonts w:ascii="Times New Roman" w:hAnsi="Times New Roman" w:cs="Times New Roman"/>
                <w:sz w:val="18"/>
                <w:szCs w:val="18"/>
              </w:rPr>
              <w:t>2</w:t>
            </w:r>
          </w:p>
        </w:tc>
        <w:tc>
          <w:tcPr>
            <w:tcW w:w="709" w:type="dxa"/>
          </w:tcPr>
          <w:p w14:paraId="0822F8C7" w14:textId="657A1BEF" w:rsidR="002F39F4" w:rsidRPr="006A2B1A" w:rsidRDefault="009622E4" w:rsidP="009622E4">
            <w:pPr>
              <w:pStyle w:val="ConsPlusNonformat"/>
              <w:jc w:val="center"/>
              <w:rPr>
                <w:rFonts w:ascii="Times New Roman" w:hAnsi="Times New Roman" w:cs="Times New Roman"/>
                <w:sz w:val="18"/>
                <w:szCs w:val="18"/>
              </w:rPr>
            </w:pPr>
            <w:r w:rsidRPr="006A2B1A">
              <w:rPr>
                <w:rFonts w:ascii="Times New Roman" w:hAnsi="Times New Roman" w:cs="Times New Roman"/>
                <w:sz w:val="18"/>
                <w:szCs w:val="18"/>
              </w:rPr>
              <w:t>3</w:t>
            </w:r>
          </w:p>
        </w:tc>
        <w:tc>
          <w:tcPr>
            <w:tcW w:w="567" w:type="dxa"/>
          </w:tcPr>
          <w:p w14:paraId="40AEACFB" w14:textId="188E99BC" w:rsidR="002F39F4" w:rsidRPr="006A2B1A" w:rsidRDefault="009622E4" w:rsidP="009622E4">
            <w:pPr>
              <w:pStyle w:val="ConsPlusNonformat"/>
              <w:jc w:val="center"/>
              <w:rPr>
                <w:rFonts w:ascii="Times New Roman" w:hAnsi="Times New Roman" w:cs="Times New Roman"/>
                <w:sz w:val="18"/>
                <w:szCs w:val="18"/>
              </w:rPr>
            </w:pPr>
            <w:r w:rsidRPr="006A2B1A">
              <w:rPr>
                <w:rFonts w:ascii="Times New Roman" w:hAnsi="Times New Roman" w:cs="Times New Roman"/>
                <w:sz w:val="18"/>
                <w:szCs w:val="18"/>
              </w:rPr>
              <w:t>4</w:t>
            </w:r>
          </w:p>
        </w:tc>
        <w:tc>
          <w:tcPr>
            <w:tcW w:w="567" w:type="dxa"/>
          </w:tcPr>
          <w:p w14:paraId="082EE5FD" w14:textId="31AC8914" w:rsidR="002F39F4" w:rsidRPr="006A2B1A" w:rsidRDefault="009622E4" w:rsidP="009622E4">
            <w:pPr>
              <w:pStyle w:val="ConsPlusNonformat"/>
              <w:jc w:val="center"/>
              <w:rPr>
                <w:rFonts w:ascii="Times New Roman" w:hAnsi="Times New Roman" w:cs="Times New Roman"/>
                <w:sz w:val="18"/>
                <w:szCs w:val="18"/>
              </w:rPr>
            </w:pPr>
            <w:r w:rsidRPr="006A2B1A">
              <w:rPr>
                <w:rFonts w:ascii="Times New Roman" w:hAnsi="Times New Roman" w:cs="Times New Roman"/>
                <w:sz w:val="18"/>
                <w:szCs w:val="18"/>
              </w:rPr>
              <w:t>5</w:t>
            </w:r>
          </w:p>
        </w:tc>
        <w:tc>
          <w:tcPr>
            <w:tcW w:w="567" w:type="dxa"/>
          </w:tcPr>
          <w:p w14:paraId="0A39D55C" w14:textId="43139E8E" w:rsidR="002F39F4" w:rsidRPr="006A2B1A" w:rsidRDefault="009622E4" w:rsidP="009622E4">
            <w:pPr>
              <w:pStyle w:val="ConsPlusNonformat"/>
              <w:jc w:val="center"/>
              <w:rPr>
                <w:rFonts w:ascii="Times New Roman" w:hAnsi="Times New Roman" w:cs="Times New Roman"/>
                <w:sz w:val="18"/>
                <w:szCs w:val="18"/>
              </w:rPr>
            </w:pPr>
            <w:r w:rsidRPr="006A2B1A">
              <w:rPr>
                <w:rFonts w:ascii="Times New Roman" w:hAnsi="Times New Roman" w:cs="Times New Roman"/>
                <w:sz w:val="18"/>
                <w:szCs w:val="18"/>
              </w:rPr>
              <w:t>6</w:t>
            </w:r>
          </w:p>
        </w:tc>
        <w:tc>
          <w:tcPr>
            <w:tcW w:w="850" w:type="dxa"/>
          </w:tcPr>
          <w:p w14:paraId="67BAD19B" w14:textId="62B682B4" w:rsidR="002F39F4" w:rsidRPr="006A2B1A" w:rsidRDefault="009622E4" w:rsidP="009622E4">
            <w:pPr>
              <w:pStyle w:val="ConsPlusNonformat"/>
              <w:jc w:val="center"/>
              <w:rPr>
                <w:rFonts w:ascii="Times New Roman" w:hAnsi="Times New Roman" w:cs="Times New Roman"/>
                <w:sz w:val="18"/>
                <w:szCs w:val="18"/>
              </w:rPr>
            </w:pPr>
            <w:r w:rsidRPr="006A2B1A">
              <w:rPr>
                <w:rFonts w:ascii="Times New Roman" w:hAnsi="Times New Roman" w:cs="Times New Roman"/>
                <w:sz w:val="18"/>
                <w:szCs w:val="18"/>
              </w:rPr>
              <w:t>7</w:t>
            </w:r>
          </w:p>
        </w:tc>
        <w:tc>
          <w:tcPr>
            <w:tcW w:w="851" w:type="dxa"/>
          </w:tcPr>
          <w:p w14:paraId="05082771" w14:textId="0EC11A6C" w:rsidR="002F39F4" w:rsidRPr="006A2B1A" w:rsidRDefault="009622E4" w:rsidP="009622E4">
            <w:pPr>
              <w:pStyle w:val="ConsPlusNonformat"/>
              <w:jc w:val="center"/>
              <w:rPr>
                <w:rFonts w:ascii="Times New Roman" w:hAnsi="Times New Roman" w:cs="Times New Roman"/>
                <w:sz w:val="18"/>
                <w:szCs w:val="18"/>
              </w:rPr>
            </w:pPr>
            <w:r w:rsidRPr="006A2B1A">
              <w:rPr>
                <w:rFonts w:ascii="Times New Roman" w:hAnsi="Times New Roman" w:cs="Times New Roman"/>
                <w:sz w:val="18"/>
                <w:szCs w:val="18"/>
              </w:rPr>
              <w:t>8</w:t>
            </w:r>
          </w:p>
        </w:tc>
        <w:tc>
          <w:tcPr>
            <w:tcW w:w="709" w:type="dxa"/>
          </w:tcPr>
          <w:p w14:paraId="24DDBE65" w14:textId="211F4B59" w:rsidR="002F39F4" w:rsidRPr="006A2B1A" w:rsidRDefault="009622E4" w:rsidP="009622E4">
            <w:pPr>
              <w:pStyle w:val="ConsPlusNonformat"/>
              <w:jc w:val="center"/>
              <w:rPr>
                <w:rFonts w:ascii="Times New Roman" w:hAnsi="Times New Roman" w:cs="Times New Roman"/>
                <w:sz w:val="18"/>
                <w:szCs w:val="18"/>
              </w:rPr>
            </w:pPr>
            <w:r w:rsidRPr="006A2B1A">
              <w:rPr>
                <w:rFonts w:ascii="Times New Roman" w:hAnsi="Times New Roman" w:cs="Times New Roman"/>
                <w:sz w:val="18"/>
                <w:szCs w:val="18"/>
              </w:rPr>
              <w:t>9</w:t>
            </w:r>
          </w:p>
        </w:tc>
        <w:tc>
          <w:tcPr>
            <w:tcW w:w="992" w:type="dxa"/>
          </w:tcPr>
          <w:p w14:paraId="69DDDFD6" w14:textId="6260B970" w:rsidR="002F39F4" w:rsidRPr="006A2B1A" w:rsidRDefault="009622E4" w:rsidP="009622E4">
            <w:pPr>
              <w:pStyle w:val="ConsPlusNonformat"/>
              <w:jc w:val="center"/>
              <w:rPr>
                <w:rFonts w:ascii="Times New Roman" w:hAnsi="Times New Roman" w:cs="Times New Roman"/>
                <w:sz w:val="18"/>
                <w:szCs w:val="18"/>
              </w:rPr>
            </w:pPr>
            <w:r w:rsidRPr="006A2B1A">
              <w:rPr>
                <w:rFonts w:ascii="Times New Roman" w:hAnsi="Times New Roman" w:cs="Times New Roman"/>
                <w:sz w:val="18"/>
                <w:szCs w:val="18"/>
              </w:rPr>
              <w:t>10</w:t>
            </w:r>
          </w:p>
        </w:tc>
        <w:tc>
          <w:tcPr>
            <w:tcW w:w="992" w:type="dxa"/>
          </w:tcPr>
          <w:p w14:paraId="7FE108F4" w14:textId="0B34882A" w:rsidR="002F39F4" w:rsidRPr="006A2B1A" w:rsidRDefault="009622E4" w:rsidP="009622E4">
            <w:pPr>
              <w:pStyle w:val="ConsPlusNonformat"/>
              <w:jc w:val="center"/>
              <w:rPr>
                <w:rFonts w:ascii="Times New Roman" w:hAnsi="Times New Roman" w:cs="Times New Roman"/>
                <w:sz w:val="18"/>
                <w:szCs w:val="18"/>
              </w:rPr>
            </w:pPr>
            <w:r w:rsidRPr="006A2B1A">
              <w:rPr>
                <w:rFonts w:ascii="Times New Roman" w:hAnsi="Times New Roman" w:cs="Times New Roman"/>
                <w:sz w:val="18"/>
                <w:szCs w:val="18"/>
              </w:rPr>
              <w:t>11</w:t>
            </w:r>
          </w:p>
        </w:tc>
        <w:tc>
          <w:tcPr>
            <w:tcW w:w="1701" w:type="dxa"/>
          </w:tcPr>
          <w:p w14:paraId="77216E46" w14:textId="4E225AB6" w:rsidR="002F39F4" w:rsidRPr="006A2B1A" w:rsidRDefault="009622E4" w:rsidP="009622E4">
            <w:pPr>
              <w:pStyle w:val="ConsPlusNonformat"/>
              <w:jc w:val="center"/>
              <w:rPr>
                <w:rFonts w:ascii="Times New Roman" w:hAnsi="Times New Roman" w:cs="Times New Roman"/>
                <w:sz w:val="18"/>
                <w:szCs w:val="18"/>
              </w:rPr>
            </w:pPr>
            <w:r w:rsidRPr="006A2B1A">
              <w:rPr>
                <w:rFonts w:ascii="Times New Roman" w:hAnsi="Times New Roman" w:cs="Times New Roman"/>
                <w:sz w:val="18"/>
                <w:szCs w:val="18"/>
              </w:rPr>
              <w:t>12</w:t>
            </w:r>
          </w:p>
        </w:tc>
      </w:tr>
      <w:tr w:rsidR="001F5959" w:rsidRPr="006A2B1A" w14:paraId="00B731CE" w14:textId="77777777" w:rsidTr="006C7A42">
        <w:tc>
          <w:tcPr>
            <w:tcW w:w="1332" w:type="dxa"/>
          </w:tcPr>
          <w:p w14:paraId="39B953B3" w14:textId="77777777" w:rsidR="002F39F4" w:rsidRPr="006A2B1A" w:rsidRDefault="002F39F4" w:rsidP="002F39F4">
            <w:pPr>
              <w:pStyle w:val="ConsPlusNonformat"/>
              <w:rPr>
                <w:rFonts w:ascii="Times New Roman" w:hAnsi="Times New Roman" w:cs="Times New Roman"/>
                <w:sz w:val="18"/>
                <w:szCs w:val="18"/>
              </w:rPr>
            </w:pPr>
          </w:p>
        </w:tc>
        <w:tc>
          <w:tcPr>
            <w:tcW w:w="506" w:type="dxa"/>
          </w:tcPr>
          <w:p w14:paraId="15CCDEE2" w14:textId="77777777" w:rsidR="002F39F4" w:rsidRPr="006A2B1A" w:rsidRDefault="002F39F4" w:rsidP="002F39F4">
            <w:pPr>
              <w:pStyle w:val="ConsPlusNonformat"/>
              <w:rPr>
                <w:rFonts w:ascii="Times New Roman" w:hAnsi="Times New Roman" w:cs="Times New Roman"/>
                <w:sz w:val="18"/>
                <w:szCs w:val="18"/>
              </w:rPr>
            </w:pPr>
          </w:p>
        </w:tc>
        <w:tc>
          <w:tcPr>
            <w:tcW w:w="709" w:type="dxa"/>
          </w:tcPr>
          <w:p w14:paraId="6F8F4A4F" w14:textId="77777777" w:rsidR="002F39F4" w:rsidRPr="006A2B1A" w:rsidRDefault="002F39F4" w:rsidP="002F39F4">
            <w:pPr>
              <w:pStyle w:val="ConsPlusNonformat"/>
              <w:rPr>
                <w:rFonts w:ascii="Times New Roman" w:hAnsi="Times New Roman" w:cs="Times New Roman"/>
                <w:sz w:val="18"/>
                <w:szCs w:val="18"/>
              </w:rPr>
            </w:pPr>
          </w:p>
        </w:tc>
        <w:tc>
          <w:tcPr>
            <w:tcW w:w="567" w:type="dxa"/>
          </w:tcPr>
          <w:p w14:paraId="67229A1B" w14:textId="77777777" w:rsidR="002F39F4" w:rsidRPr="006A2B1A" w:rsidRDefault="002F39F4" w:rsidP="002F39F4">
            <w:pPr>
              <w:pStyle w:val="ConsPlusNonformat"/>
              <w:rPr>
                <w:rFonts w:ascii="Times New Roman" w:hAnsi="Times New Roman" w:cs="Times New Roman"/>
                <w:sz w:val="18"/>
                <w:szCs w:val="18"/>
              </w:rPr>
            </w:pPr>
          </w:p>
        </w:tc>
        <w:tc>
          <w:tcPr>
            <w:tcW w:w="567" w:type="dxa"/>
          </w:tcPr>
          <w:p w14:paraId="357EDCBE" w14:textId="77777777" w:rsidR="002F39F4" w:rsidRPr="006A2B1A" w:rsidRDefault="002F39F4" w:rsidP="002F39F4">
            <w:pPr>
              <w:pStyle w:val="ConsPlusNonformat"/>
              <w:rPr>
                <w:rFonts w:ascii="Times New Roman" w:hAnsi="Times New Roman" w:cs="Times New Roman"/>
                <w:sz w:val="18"/>
                <w:szCs w:val="18"/>
              </w:rPr>
            </w:pPr>
          </w:p>
        </w:tc>
        <w:tc>
          <w:tcPr>
            <w:tcW w:w="567" w:type="dxa"/>
          </w:tcPr>
          <w:p w14:paraId="5EE7442E" w14:textId="77777777" w:rsidR="002F39F4" w:rsidRPr="006A2B1A" w:rsidRDefault="002F39F4" w:rsidP="002F39F4">
            <w:pPr>
              <w:pStyle w:val="ConsPlusNonformat"/>
              <w:rPr>
                <w:rFonts w:ascii="Times New Roman" w:hAnsi="Times New Roman" w:cs="Times New Roman"/>
                <w:sz w:val="18"/>
                <w:szCs w:val="18"/>
              </w:rPr>
            </w:pPr>
          </w:p>
        </w:tc>
        <w:tc>
          <w:tcPr>
            <w:tcW w:w="850" w:type="dxa"/>
          </w:tcPr>
          <w:p w14:paraId="692F8CC6" w14:textId="77777777" w:rsidR="002F39F4" w:rsidRPr="006A2B1A" w:rsidRDefault="002F39F4" w:rsidP="002F39F4">
            <w:pPr>
              <w:pStyle w:val="ConsPlusNonformat"/>
              <w:rPr>
                <w:rFonts w:ascii="Times New Roman" w:hAnsi="Times New Roman" w:cs="Times New Roman"/>
                <w:sz w:val="18"/>
                <w:szCs w:val="18"/>
              </w:rPr>
            </w:pPr>
          </w:p>
        </w:tc>
        <w:tc>
          <w:tcPr>
            <w:tcW w:w="851" w:type="dxa"/>
          </w:tcPr>
          <w:p w14:paraId="60386FA1" w14:textId="77777777" w:rsidR="002F39F4" w:rsidRPr="006A2B1A" w:rsidRDefault="002F39F4" w:rsidP="002F39F4">
            <w:pPr>
              <w:pStyle w:val="ConsPlusNonformat"/>
              <w:rPr>
                <w:rFonts w:ascii="Times New Roman" w:hAnsi="Times New Roman" w:cs="Times New Roman"/>
                <w:sz w:val="18"/>
                <w:szCs w:val="18"/>
              </w:rPr>
            </w:pPr>
          </w:p>
        </w:tc>
        <w:tc>
          <w:tcPr>
            <w:tcW w:w="709" w:type="dxa"/>
          </w:tcPr>
          <w:p w14:paraId="701F5C4F" w14:textId="77777777" w:rsidR="002F39F4" w:rsidRPr="006A2B1A" w:rsidRDefault="002F39F4" w:rsidP="002F39F4">
            <w:pPr>
              <w:pStyle w:val="ConsPlusNonformat"/>
              <w:rPr>
                <w:rFonts w:ascii="Times New Roman" w:hAnsi="Times New Roman" w:cs="Times New Roman"/>
                <w:sz w:val="18"/>
                <w:szCs w:val="18"/>
              </w:rPr>
            </w:pPr>
          </w:p>
        </w:tc>
        <w:tc>
          <w:tcPr>
            <w:tcW w:w="992" w:type="dxa"/>
          </w:tcPr>
          <w:p w14:paraId="7E254752" w14:textId="77777777" w:rsidR="002F39F4" w:rsidRPr="006A2B1A" w:rsidRDefault="002F39F4" w:rsidP="002F39F4">
            <w:pPr>
              <w:pStyle w:val="ConsPlusNonformat"/>
              <w:rPr>
                <w:rFonts w:ascii="Times New Roman" w:hAnsi="Times New Roman" w:cs="Times New Roman"/>
                <w:sz w:val="18"/>
                <w:szCs w:val="18"/>
              </w:rPr>
            </w:pPr>
          </w:p>
        </w:tc>
        <w:tc>
          <w:tcPr>
            <w:tcW w:w="992" w:type="dxa"/>
          </w:tcPr>
          <w:p w14:paraId="772E021B" w14:textId="77777777" w:rsidR="002F39F4" w:rsidRPr="006A2B1A" w:rsidRDefault="002F39F4" w:rsidP="002F39F4">
            <w:pPr>
              <w:pStyle w:val="ConsPlusNonformat"/>
              <w:rPr>
                <w:rFonts w:ascii="Times New Roman" w:hAnsi="Times New Roman" w:cs="Times New Roman"/>
                <w:sz w:val="18"/>
                <w:szCs w:val="18"/>
              </w:rPr>
            </w:pPr>
          </w:p>
        </w:tc>
        <w:tc>
          <w:tcPr>
            <w:tcW w:w="1701" w:type="dxa"/>
          </w:tcPr>
          <w:p w14:paraId="3B13C69C" w14:textId="77777777" w:rsidR="002F39F4" w:rsidRPr="006A2B1A" w:rsidRDefault="002F39F4" w:rsidP="002F39F4">
            <w:pPr>
              <w:pStyle w:val="ConsPlusNonformat"/>
              <w:rPr>
                <w:rFonts w:ascii="Times New Roman" w:hAnsi="Times New Roman" w:cs="Times New Roman"/>
                <w:sz w:val="18"/>
                <w:szCs w:val="18"/>
              </w:rPr>
            </w:pPr>
          </w:p>
        </w:tc>
      </w:tr>
      <w:tr w:rsidR="001F5959" w:rsidRPr="006A2B1A" w14:paraId="6E77554B" w14:textId="77777777" w:rsidTr="006C7A42">
        <w:tc>
          <w:tcPr>
            <w:tcW w:w="1332" w:type="dxa"/>
          </w:tcPr>
          <w:p w14:paraId="0EFE6B3B" w14:textId="77777777" w:rsidR="002F39F4" w:rsidRPr="006A2B1A" w:rsidRDefault="002F39F4" w:rsidP="002F39F4">
            <w:pPr>
              <w:pStyle w:val="ConsPlusNonformat"/>
              <w:rPr>
                <w:rFonts w:ascii="Times New Roman" w:hAnsi="Times New Roman" w:cs="Times New Roman"/>
                <w:sz w:val="18"/>
                <w:szCs w:val="18"/>
              </w:rPr>
            </w:pPr>
          </w:p>
        </w:tc>
        <w:tc>
          <w:tcPr>
            <w:tcW w:w="506" w:type="dxa"/>
          </w:tcPr>
          <w:p w14:paraId="51645D2C" w14:textId="77777777" w:rsidR="002F39F4" w:rsidRPr="006A2B1A" w:rsidRDefault="002F39F4" w:rsidP="002F39F4">
            <w:pPr>
              <w:pStyle w:val="ConsPlusNonformat"/>
              <w:rPr>
                <w:rFonts w:ascii="Times New Roman" w:hAnsi="Times New Roman" w:cs="Times New Roman"/>
                <w:sz w:val="18"/>
                <w:szCs w:val="18"/>
              </w:rPr>
            </w:pPr>
          </w:p>
        </w:tc>
        <w:tc>
          <w:tcPr>
            <w:tcW w:w="709" w:type="dxa"/>
          </w:tcPr>
          <w:p w14:paraId="125742CE" w14:textId="77777777" w:rsidR="002F39F4" w:rsidRPr="006A2B1A" w:rsidRDefault="002F39F4" w:rsidP="002F39F4">
            <w:pPr>
              <w:pStyle w:val="ConsPlusNonformat"/>
              <w:rPr>
                <w:rFonts w:ascii="Times New Roman" w:hAnsi="Times New Roman" w:cs="Times New Roman"/>
                <w:sz w:val="18"/>
                <w:szCs w:val="18"/>
              </w:rPr>
            </w:pPr>
          </w:p>
        </w:tc>
        <w:tc>
          <w:tcPr>
            <w:tcW w:w="567" w:type="dxa"/>
          </w:tcPr>
          <w:p w14:paraId="38AAA484" w14:textId="77777777" w:rsidR="002F39F4" w:rsidRPr="006A2B1A" w:rsidRDefault="002F39F4" w:rsidP="002F39F4">
            <w:pPr>
              <w:pStyle w:val="ConsPlusNonformat"/>
              <w:rPr>
                <w:rFonts w:ascii="Times New Roman" w:hAnsi="Times New Roman" w:cs="Times New Roman"/>
                <w:sz w:val="18"/>
                <w:szCs w:val="18"/>
              </w:rPr>
            </w:pPr>
          </w:p>
        </w:tc>
        <w:tc>
          <w:tcPr>
            <w:tcW w:w="567" w:type="dxa"/>
          </w:tcPr>
          <w:p w14:paraId="057620F7" w14:textId="77777777" w:rsidR="002F39F4" w:rsidRPr="006A2B1A" w:rsidRDefault="002F39F4" w:rsidP="002F39F4">
            <w:pPr>
              <w:pStyle w:val="ConsPlusNonformat"/>
              <w:rPr>
                <w:rFonts w:ascii="Times New Roman" w:hAnsi="Times New Roman" w:cs="Times New Roman"/>
                <w:sz w:val="18"/>
                <w:szCs w:val="18"/>
              </w:rPr>
            </w:pPr>
          </w:p>
        </w:tc>
        <w:tc>
          <w:tcPr>
            <w:tcW w:w="567" w:type="dxa"/>
          </w:tcPr>
          <w:p w14:paraId="1FDB625F" w14:textId="77777777" w:rsidR="002F39F4" w:rsidRPr="006A2B1A" w:rsidRDefault="002F39F4" w:rsidP="002F39F4">
            <w:pPr>
              <w:pStyle w:val="ConsPlusNonformat"/>
              <w:rPr>
                <w:rFonts w:ascii="Times New Roman" w:hAnsi="Times New Roman" w:cs="Times New Roman"/>
                <w:sz w:val="18"/>
                <w:szCs w:val="18"/>
              </w:rPr>
            </w:pPr>
          </w:p>
        </w:tc>
        <w:tc>
          <w:tcPr>
            <w:tcW w:w="850" w:type="dxa"/>
          </w:tcPr>
          <w:p w14:paraId="3E59AAA8" w14:textId="77777777" w:rsidR="002F39F4" w:rsidRPr="006A2B1A" w:rsidRDefault="002F39F4" w:rsidP="002F39F4">
            <w:pPr>
              <w:pStyle w:val="ConsPlusNonformat"/>
              <w:rPr>
                <w:rFonts w:ascii="Times New Roman" w:hAnsi="Times New Roman" w:cs="Times New Roman"/>
                <w:sz w:val="18"/>
                <w:szCs w:val="18"/>
              </w:rPr>
            </w:pPr>
          </w:p>
        </w:tc>
        <w:tc>
          <w:tcPr>
            <w:tcW w:w="851" w:type="dxa"/>
          </w:tcPr>
          <w:p w14:paraId="10F4C833" w14:textId="77777777" w:rsidR="002F39F4" w:rsidRPr="006A2B1A" w:rsidRDefault="002F39F4" w:rsidP="002F39F4">
            <w:pPr>
              <w:pStyle w:val="ConsPlusNonformat"/>
              <w:rPr>
                <w:rFonts w:ascii="Times New Roman" w:hAnsi="Times New Roman" w:cs="Times New Roman"/>
                <w:sz w:val="18"/>
                <w:szCs w:val="18"/>
              </w:rPr>
            </w:pPr>
          </w:p>
        </w:tc>
        <w:tc>
          <w:tcPr>
            <w:tcW w:w="709" w:type="dxa"/>
          </w:tcPr>
          <w:p w14:paraId="19B105DA" w14:textId="77777777" w:rsidR="002F39F4" w:rsidRPr="006A2B1A" w:rsidRDefault="002F39F4" w:rsidP="002F39F4">
            <w:pPr>
              <w:pStyle w:val="ConsPlusNonformat"/>
              <w:rPr>
                <w:rFonts w:ascii="Times New Roman" w:hAnsi="Times New Roman" w:cs="Times New Roman"/>
                <w:sz w:val="18"/>
                <w:szCs w:val="18"/>
              </w:rPr>
            </w:pPr>
          </w:p>
        </w:tc>
        <w:tc>
          <w:tcPr>
            <w:tcW w:w="992" w:type="dxa"/>
          </w:tcPr>
          <w:p w14:paraId="373A2DF3" w14:textId="77777777" w:rsidR="002F39F4" w:rsidRPr="006A2B1A" w:rsidRDefault="002F39F4" w:rsidP="002F39F4">
            <w:pPr>
              <w:pStyle w:val="ConsPlusNonformat"/>
              <w:rPr>
                <w:rFonts w:ascii="Times New Roman" w:hAnsi="Times New Roman" w:cs="Times New Roman"/>
                <w:sz w:val="18"/>
                <w:szCs w:val="18"/>
              </w:rPr>
            </w:pPr>
          </w:p>
        </w:tc>
        <w:tc>
          <w:tcPr>
            <w:tcW w:w="992" w:type="dxa"/>
          </w:tcPr>
          <w:p w14:paraId="4E018E21" w14:textId="77777777" w:rsidR="002F39F4" w:rsidRPr="006A2B1A" w:rsidRDefault="002F39F4" w:rsidP="002F39F4">
            <w:pPr>
              <w:pStyle w:val="ConsPlusNonformat"/>
              <w:rPr>
                <w:rFonts w:ascii="Times New Roman" w:hAnsi="Times New Roman" w:cs="Times New Roman"/>
                <w:sz w:val="18"/>
                <w:szCs w:val="18"/>
              </w:rPr>
            </w:pPr>
          </w:p>
        </w:tc>
        <w:tc>
          <w:tcPr>
            <w:tcW w:w="1701" w:type="dxa"/>
          </w:tcPr>
          <w:p w14:paraId="2CB67370" w14:textId="77777777" w:rsidR="002F39F4" w:rsidRPr="006A2B1A" w:rsidRDefault="002F39F4" w:rsidP="002F39F4">
            <w:pPr>
              <w:pStyle w:val="ConsPlusNonformat"/>
              <w:rPr>
                <w:rFonts w:ascii="Times New Roman" w:hAnsi="Times New Roman" w:cs="Times New Roman"/>
                <w:sz w:val="18"/>
                <w:szCs w:val="18"/>
              </w:rPr>
            </w:pPr>
          </w:p>
        </w:tc>
      </w:tr>
      <w:tr w:rsidR="001F5959" w:rsidRPr="006A2B1A" w14:paraId="2E5E62FE" w14:textId="77777777" w:rsidTr="006C7A42">
        <w:tc>
          <w:tcPr>
            <w:tcW w:w="1332" w:type="dxa"/>
            <w:tcBorders>
              <w:bottom w:val="single" w:sz="4" w:space="0" w:color="auto"/>
            </w:tcBorders>
          </w:tcPr>
          <w:p w14:paraId="731014A1" w14:textId="77777777" w:rsidR="002F39F4" w:rsidRPr="006A2B1A" w:rsidRDefault="002F39F4" w:rsidP="002F39F4">
            <w:pPr>
              <w:pStyle w:val="ConsPlusNonformat"/>
              <w:rPr>
                <w:rFonts w:ascii="Times New Roman" w:hAnsi="Times New Roman" w:cs="Times New Roman"/>
                <w:sz w:val="18"/>
                <w:szCs w:val="18"/>
              </w:rPr>
            </w:pPr>
          </w:p>
        </w:tc>
        <w:tc>
          <w:tcPr>
            <w:tcW w:w="506" w:type="dxa"/>
          </w:tcPr>
          <w:p w14:paraId="4AF46464" w14:textId="77777777" w:rsidR="002F39F4" w:rsidRPr="006A2B1A" w:rsidRDefault="002F39F4" w:rsidP="002F39F4">
            <w:pPr>
              <w:pStyle w:val="ConsPlusNonformat"/>
              <w:rPr>
                <w:rFonts w:ascii="Times New Roman" w:hAnsi="Times New Roman" w:cs="Times New Roman"/>
                <w:sz w:val="18"/>
                <w:szCs w:val="18"/>
              </w:rPr>
            </w:pPr>
          </w:p>
        </w:tc>
        <w:tc>
          <w:tcPr>
            <w:tcW w:w="709" w:type="dxa"/>
          </w:tcPr>
          <w:p w14:paraId="1CBC2C91" w14:textId="77777777" w:rsidR="002F39F4" w:rsidRPr="006A2B1A" w:rsidRDefault="002F39F4" w:rsidP="002F39F4">
            <w:pPr>
              <w:pStyle w:val="ConsPlusNonformat"/>
              <w:rPr>
                <w:rFonts w:ascii="Times New Roman" w:hAnsi="Times New Roman" w:cs="Times New Roman"/>
                <w:sz w:val="18"/>
                <w:szCs w:val="18"/>
              </w:rPr>
            </w:pPr>
          </w:p>
        </w:tc>
        <w:tc>
          <w:tcPr>
            <w:tcW w:w="567" w:type="dxa"/>
          </w:tcPr>
          <w:p w14:paraId="7A068127" w14:textId="77777777" w:rsidR="002F39F4" w:rsidRPr="006A2B1A" w:rsidRDefault="002F39F4" w:rsidP="002F39F4">
            <w:pPr>
              <w:pStyle w:val="ConsPlusNonformat"/>
              <w:rPr>
                <w:rFonts w:ascii="Times New Roman" w:hAnsi="Times New Roman" w:cs="Times New Roman"/>
                <w:sz w:val="18"/>
                <w:szCs w:val="18"/>
              </w:rPr>
            </w:pPr>
          </w:p>
        </w:tc>
        <w:tc>
          <w:tcPr>
            <w:tcW w:w="567" w:type="dxa"/>
          </w:tcPr>
          <w:p w14:paraId="6695A422" w14:textId="77777777" w:rsidR="002F39F4" w:rsidRPr="006A2B1A" w:rsidRDefault="002F39F4" w:rsidP="002F39F4">
            <w:pPr>
              <w:pStyle w:val="ConsPlusNonformat"/>
              <w:rPr>
                <w:rFonts w:ascii="Times New Roman" w:hAnsi="Times New Roman" w:cs="Times New Roman"/>
                <w:sz w:val="18"/>
                <w:szCs w:val="18"/>
              </w:rPr>
            </w:pPr>
          </w:p>
        </w:tc>
        <w:tc>
          <w:tcPr>
            <w:tcW w:w="567" w:type="dxa"/>
          </w:tcPr>
          <w:p w14:paraId="15C6AD02" w14:textId="77777777" w:rsidR="002F39F4" w:rsidRPr="006A2B1A" w:rsidRDefault="002F39F4" w:rsidP="002F39F4">
            <w:pPr>
              <w:pStyle w:val="ConsPlusNonformat"/>
              <w:rPr>
                <w:rFonts w:ascii="Times New Roman" w:hAnsi="Times New Roman" w:cs="Times New Roman"/>
                <w:sz w:val="18"/>
                <w:szCs w:val="18"/>
              </w:rPr>
            </w:pPr>
          </w:p>
        </w:tc>
        <w:tc>
          <w:tcPr>
            <w:tcW w:w="850" w:type="dxa"/>
          </w:tcPr>
          <w:p w14:paraId="01E7D47C" w14:textId="77777777" w:rsidR="002F39F4" w:rsidRPr="006A2B1A" w:rsidRDefault="002F39F4" w:rsidP="002F39F4">
            <w:pPr>
              <w:pStyle w:val="ConsPlusNonformat"/>
              <w:rPr>
                <w:rFonts w:ascii="Times New Roman" w:hAnsi="Times New Roman" w:cs="Times New Roman"/>
                <w:sz w:val="18"/>
                <w:szCs w:val="18"/>
              </w:rPr>
            </w:pPr>
          </w:p>
        </w:tc>
        <w:tc>
          <w:tcPr>
            <w:tcW w:w="851" w:type="dxa"/>
          </w:tcPr>
          <w:p w14:paraId="35CF59B6" w14:textId="77777777" w:rsidR="002F39F4" w:rsidRPr="006A2B1A" w:rsidRDefault="002F39F4" w:rsidP="002F39F4">
            <w:pPr>
              <w:pStyle w:val="ConsPlusNonformat"/>
              <w:rPr>
                <w:rFonts w:ascii="Times New Roman" w:hAnsi="Times New Roman" w:cs="Times New Roman"/>
                <w:sz w:val="18"/>
                <w:szCs w:val="18"/>
              </w:rPr>
            </w:pPr>
          </w:p>
        </w:tc>
        <w:tc>
          <w:tcPr>
            <w:tcW w:w="709" w:type="dxa"/>
          </w:tcPr>
          <w:p w14:paraId="6EB16B97" w14:textId="77777777" w:rsidR="002F39F4" w:rsidRPr="006A2B1A" w:rsidRDefault="002F39F4" w:rsidP="002F39F4">
            <w:pPr>
              <w:pStyle w:val="ConsPlusNonformat"/>
              <w:rPr>
                <w:rFonts w:ascii="Times New Roman" w:hAnsi="Times New Roman" w:cs="Times New Roman"/>
                <w:sz w:val="18"/>
                <w:szCs w:val="18"/>
              </w:rPr>
            </w:pPr>
          </w:p>
        </w:tc>
        <w:tc>
          <w:tcPr>
            <w:tcW w:w="992" w:type="dxa"/>
          </w:tcPr>
          <w:p w14:paraId="277973D9" w14:textId="77777777" w:rsidR="002F39F4" w:rsidRPr="006A2B1A" w:rsidRDefault="002F39F4" w:rsidP="002F39F4">
            <w:pPr>
              <w:pStyle w:val="ConsPlusNonformat"/>
              <w:rPr>
                <w:rFonts w:ascii="Times New Roman" w:hAnsi="Times New Roman" w:cs="Times New Roman"/>
                <w:sz w:val="18"/>
                <w:szCs w:val="18"/>
              </w:rPr>
            </w:pPr>
          </w:p>
        </w:tc>
        <w:tc>
          <w:tcPr>
            <w:tcW w:w="992" w:type="dxa"/>
          </w:tcPr>
          <w:p w14:paraId="795E0633" w14:textId="77777777" w:rsidR="002F39F4" w:rsidRPr="006A2B1A" w:rsidRDefault="002F39F4" w:rsidP="002F39F4">
            <w:pPr>
              <w:pStyle w:val="ConsPlusNonformat"/>
              <w:rPr>
                <w:rFonts w:ascii="Times New Roman" w:hAnsi="Times New Roman" w:cs="Times New Roman"/>
                <w:sz w:val="18"/>
                <w:szCs w:val="18"/>
              </w:rPr>
            </w:pPr>
          </w:p>
        </w:tc>
        <w:tc>
          <w:tcPr>
            <w:tcW w:w="1701" w:type="dxa"/>
            <w:tcBorders>
              <w:bottom w:val="single" w:sz="4" w:space="0" w:color="auto"/>
            </w:tcBorders>
          </w:tcPr>
          <w:p w14:paraId="2720BF7A" w14:textId="77777777" w:rsidR="002F39F4" w:rsidRPr="006A2B1A" w:rsidRDefault="002F39F4" w:rsidP="002F39F4">
            <w:pPr>
              <w:pStyle w:val="ConsPlusNonformat"/>
              <w:rPr>
                <w:rFonts w:ascii="Times New Roman" w:hAnsi="Times New Roman" w:cs="Times New Roman"/>
                <w:sz w:val="18"/>
                <w:szCs w:val="18"/>
              </w:rPr>
            </w:pPr>
          </w:p>
        </w:tc>
      </w:tr>
      <w:tr w:rsidR="001F5959" w:rsidRPr="006A2B1A" w14:paraId="677A3DD8" w14:textId="77777777" w:rsidTr="006C7A42">
        <w:tc>
          <w:tcPr>
            <w:tcW w:w="1332" w:type="dxa"/>
            <w:tcBorders>
              <w:left w:val="nil"/>
              <w:bottom w:val="nil"/>
            </w:tcBorders>
          </w:tcPr>
          <w:p w14:paraId="76088289" w14:textId="2EBEE03D" w:rsidR="002F39F4" w:rsidRPr="006A2B1A" w:rsidRDefault="006C7A42" w:rsidP="006C7A42">
            <w:pPr>
              <w:pStyle w:val="ConsPlusNonformat"/>
              <w:jc w:val="right"/>
              <w:rPr>
                <w:rFonts w:ascii="Times New Roman" w:hAnsi="Times New Roman" w:cs="Times New Roman"/>
                <w:sz w:val="18"/>
                <w:szCs w:val="18"/>
              </w:rPr>
            </w:pPr>
            <w:r w:rsidRPr="006A2B1A">
              <w:rPr>
                <w:rFonts w:ascii="Times New Roman" w:hAnsi="Times New Roman" w:cs="Times New Roman"/>
                <w:sz w:val="18"/>
                <w:szCs w:val="18"/>
              </w:rPr>
              <w:t>Итого</w:t>
            </w:r>
          </w:p>
        </w:tc>
        <w:tc>
          <w:tcPr>
            <w:tcW w:w="506" w:type="dxa"/>
          </w:tcPr>
          <w:p w14:paraId="3F84C0EC" w14:textId="77777777" w:rsidR="002F39F4" w:rsidRPr="006A2B1A" w:rsidRDefault="002F39F4" w:rsidP="002F39F4">
            <w:pPr>
              <w:pStyle w:val="ConsPlusNonformat"/>
              <w:rPr>
                <w:rFonts w:ascii="Times New Roman" w:hAnsi="Times New Roman" w:cs="Times New Roman"/>
                <w:sz w:val="18"/>
                <w:szCs w:val="18"/>
              </w:rPr>
            </w:pPr>
          </w:p>
        </w:tc>
        <w:tc>
          <w:tcPr>
            <w:tcW w:w="709" w:type="dxa"/>
          </w:tcPr>
          <w:p w14:paraId="62EA0103" w14:textId="77777777" w:rsidR="002F39F4" w:rsidRPr="006A2B1A" w:rsidRDefault="002F39F4" w:rsidP="002F39F4">
            <w:pPr>
              <w:pStyle w:val="ConsPlusNonformat"/>
              <w:rPr>
                <w:rFonts w:ascii="Times New Roman" w:hAnsi="Times New Roman" w:cs="Times New Roman"/>
                <w:sz w:val="18"/>
                <w:szCs w:val="18"/>
              </w:rPr>
            </w:pPr>
          </w:p>
        </w:tc>
        <w:tc>
          <w:tcPr>
            <w:tcW w:w="567" w:type="dxa"/>
          </w:tcPr>
          <w:p w14:paraId="4635C3C7" w14:textId="77777777" w:rsidR="002F39F4" w:rsidRPr="006A2B1A" w:rsidRDefault="002F39F4" w:rsidP="002F39F4">
            <w:pPr>
              <w:pStyle w:val="ConsPlusNonformat"/>
              <w:rPr>
                <w:rFonts w:ascii="Times New Roman" w:hAnsi="Times New Roman" w:cs="Times New Roman"/>
                <w:sz w:val="18"/>
                <w:szCs w:val="18"/>
              </w:rPr>
            </w:pPr>
          </w:p>
        </w:tc>
        <w:tc>
          <w:tcPr>
            <w:tcW w:w="567" w:type="dxa"/>
          </w:tcPr>
          <w:p w14:paraId="17A49485" w14:textId="77777777" w:rsidR="002F39F4" w:rsidRPr="006A2B1A" w:rsidRDefault="002F39F4" w:rsidP="002F39F4">
            <w:pPr>
              <w:pStyle w:val="ConsPlusNonformat"/>
              <w:rPr>
                <w:rFonts w:ascii="Times New Roman" w:hAnsi="Times New Roman" w:cs="Times New Roman"/>
                <w:sz w:val="18"/>
                <w:szCs w:val="18"/>
              </w:rPr>
            </w:pPr>
          </w:p>
        </w:tc>
        <w:tc>
          <w:tcPr>
            <w:tcW w:w="567" w:type="dxa"/>
          </w:tcPr>
          <w:p w14:paraId="1FE26306" w14:textId="77777777" w:rsidR="002F39F4" w:rsidRPr="006A2B1A" w:rsidRDefault="002F39F4" w:rsidP="002F39F4">
            <w:pPr>
              <w:pStyle w:val="ConsPlusNonformat"/>
              <w:rPr>
                <w:rFonts w:ascii="Times New Roman" w:hAnsi="Times New Roman" w:cs="Times New Roman"/>
                <w:sz w:val="18"/>
                <w:szCs w:val="18"/>
              </w:rPr>
            </w:pPr>
          </w:p>
        </w:tc>
        <w:tc>
          <w:tcPr>
            <w:tcW w:w="850" w:type="dxa"/>
          </w:tcPr>
          <w:p w14:paraId="4AFD9334" w14:textId="77777777" w:rsidR="002F39F4" w:rsidRPr="006A2B1A" w:rsidRDefault="002F39F4" w:rsidP="002F39F4">
            <w:pPr>
              <w:pStyle w:val="ConsPlusNonformat"/>
              <w:rPr>
                <w:rFonts w:ascii="Times New Roman" w:hAnsi="Times New Roman" w:cs="Times New Roman"/>
                <w:sz w:val="18"/>
                <w:szCs w:val="18"/>
              </w:rPr>
            </w:pPr>
          </w:p>
        </w:tc>
        <w:tc>
          <w:tcPr>
            <w:tcW w:w="851" w:type="dxa"/>
          </w:tcPr>
          <w:p w14:paraId="7D050A4D" w14:textId="77777777" w:rsidR="002F39F4" w:rsidRPr="006A2B1A" w:rsidRDefault="002F39F4" w:rsidP="002F39F4">
            <w:pPr>
              <w:pStyle w:val="ConsPlusNonformat"/>
              <w:rPr>
                <w:rFonts w:ascii="Times New Roman" w:hAnsi="Times New Roman" w:cs="Times New Roman"/>
                <w:sz w:val="18"/>
                <w:szCs w:val="18"/>
              </w:rPr>
            </w:pPr>
          </w:p>
        </w:tc>
        <w:tc>
          <w:tcPr>
            <w:tcW w:w="709" w:type="dxa"/>
          </w:tcPr>
          <w:p w14:paraId="45693910" w14:textId="77777777" w:rsidR="002F39F4" w:rsidRPr="006A2B1A" w:rsidRDefault="002F39F4" w:rsidP="002F39F4">
            <w:pPr>
              <w:pStyle w:val="ConsPlusNonformat"/>
              <w:rPr>
                <w:rFonts w:ascii="Times New Roman" w:hAnsi="Times New Roman" w:cs="Times New Roman"/>
                <w:sz w:val="18"/>
                <w:szCs w:val="18"/>
              </w:rPr>
            </w:pPr>
          </w:p>
        </w:tc>
        <w:tc>
          <w:tcPr>
            <w:tcW w:w="992" w:type="dxa"/>
          </w:tcPr>
          <w:p w14:paraId="70BEF5D9" w14:textId="77777777" w:rsidR="002F39F4" w:rsidRPr="006A2B1A" w:rsidRDefault="002F39F4" w:rsidP="002F39F4">
            <w:pPr>
              <w:pStyle w:val="ConsPlusNonformat"/>
              <w:rPr>
                <w:rFonts w:ascii="Times New Roman" w:hAnsi="Times New Roman" w:cs="Times New Roman"/>
                <w:sz w:val="18"/>
                <w:szCs w:val="18"/>
              </w:rPr>
            </w:pPr>
          </w:p>
        </w:tc>
        <w:tc>
          <w:tcPr>
            <w:tcW w:w="992" w:type="dxa"/>
          </w:tcPr>
          <w:p w14:paraId="68EA7A45" w14:textId="77777777" w:rsidR="002F39F4" w:rsidRPr="006A2B1A" w:rsidRDefault="002F39F4" w:rsidP="002F39F4">
            <w:pPr>
              <w:pStyle w:val="ConsPlusNonformat"/>
              <w:rPr>
                <w:rFonts w:ascii="Times New Roman" w:hAnsi="Times New Roman" w:cs="Times New Roman"/>
                <w:sz w:val="18"/>
                <w:szCs w:val="18"/>
              </w:rPr>
            </w:pPr>
          </w:p>
        </w:tc>
        <w:tc>
          <w:tcPr>
            <w:tcW w:w="1701" w:type="dxa"/>
            <w:tcBorders>
              <w:bottom w:val="nil"/>
              <w:right w:val="nil"/>
            </w:tcBorders>
          </w:tcPr>
          <w:p w14:paraId="06618D66" w14:textId="77777777" w:rsidR="002F39F4" w:rsidRPr="006A2B1A" w:rsidRDefault="002F39F4" w:rsidP="002F39F4">
            <w:pPr>
              <w:pStyle w:val="ConsPlusNonformat"/>
              <w:rPr>
                <w:rFonts w:ascii="Times New Roman" w:hAnsi="Times New Roman" w:cs="Times New Roman"/>
                <w:sz w:val="18"/>
                <w:szCs w:val="18"/>
              </w:rPr>
            </w:pPr>
          </w:p>
        </w:tc>
      </w:tr>
    </w:tbl>
    <w:p w14:paraId="6F5C3930" w14:textId="77777777" w:rsidR="00DE393A" w:rsidRPr="006A2B1A" w:rsidRDefault="00DE393A" w:rsidP="00DE393A">
      <w:pPr>
        <w:pStyle w:val="ConsPlusNonformat"/>
        <w:rPr>
          <w:rFonts w:ascii="Times New Roman" w:hAnsi="Times New Roman" w:cs="Times New Roman"/>
          <w:sz w:val="18"/>
          <w:szCs w:val="18"/>
        </w:rPr>
      </w:pPr>
    </w:p>
    <w:p w14:paraId="2B018E3D" w14:textId="67F8E09E" w:rsidR="005B22E9" w:rsidRDefault="005B22E9" w:rsidP="006A2B1A">
      <w:pPr>
        <w:jc w:val="center"/>
        <w:rPr>
          <w:rFonts w:ascii="Courier New" w:hAnsi="Courier New" w:cs="Courier New"/>
          <w:sz w:val="20"/>
          <w:szCs w:val="20"/>
        </w:rPr>
      </w:pPr>
      <w:r w:rsidRPr="006A2B1A">
        <w:rPr>
          <w:sz w:val="20"/>
          <w:szCs w:val="20"/>
        </w:rPr>
        <w:t>1.</w:t>
      </w:r>
      <w:r w:rsidR="00E86069" w:rsidRPr="006A2B1A">
        <w:rPr>
          <w:sz w:val="20"/>
          <w:szCs w:val="20"/>
        </w:rPr>
        <w:t>4. Неиспользованные</w:t>
      </w:r>
      <w:r w:rsidRPr="006A2B1A">
        <w:rPr>
          <w:sz w:val="20"/>
          <w:szCs w:val="20"/>
        </w:rPr>
        <w:t xml:space="preserve"> доведенные бюджетные данные</w:t>
      </w:r>
    </w:p>
    <w:tbl>
      <w:tblPr>
        <w:tblW w:w="10343" w:type="dxa"/>
        <w:tblLayout w:type="fixed"/>
        <w:tblCellMar>
          <w:top w:w="102" w:type="dxa"/>
          <w:left w:w="62" w:type="dxa"/>
          <w:bottom w:w="102" w:type="dxa"/>
          <w:right w:w="62" w:type="dxa"/>
        </w:tblCellMar>
        <w:tblLook w:val="0000" w:firstRow="0" w:lastRow="0" w:firstColumn="0" w:lastColumn="0" w:noHBand="0" w:noVBand="0"/>
      </w:tblPr>
      <w:tblGrid>
        <w:gridCol w:w="1271"/>
        <w:gridCol w:w="992"/>
        <w:gridCol w:w="851"/>
        <w:gridCol w:w="850"/>
        <w:gridCol w:w="1134"/>
        <w:gridCol w:w="851"/>
        <w:gridCol w:w="992"/>
        <w:gridCol w:w="992"/>
        <w:gridCol w:w="1134"/>
        <w:gridCol w:w="1276"/>
      </w:tblGrid>
      <w:tr w:rsidR="00E86069" w14:paraId="19A1CA65" w14:textId="54251A0F" w:rsidTr="006A2B1A">
        <w:trPr>
          <w:trHeight w:val="371"/>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2D93DE5D" w14:textId="6839D580" w:rsidR="00E86069" w:rsidRPr="006A2B1A" w:rsidRDefault="00E86069" w:rsidP="008430CC">
            <w:pPr>
              <w:autoSpaceDE w:val="0"/>
              <w:autoSpaceDN w:val="0"/>
              <w:adjustRightInd w:val="0"/>
              <w:jc w:val="center"/>
              <w:rPr>
                <w:rFonts w:eastAsiaTheme="minorHAnsi"/>
                <w:sz w:val="20"/>
                <w:szCs w:val="20"/>
                <w:lang w:eastAsia="en-US"/>
              </w:rPr>
            </w:pPr>
            <w:r w:rsidRPr="006A2B1A">
              <w:rPr>
                <w:sz w:val="20"/>
                <w:szCs w:val="20"/>
              </w:rPr>
              <w:t>Код по КБК</w:t>
            </w:r>
          </w:p>
        </w:tc>
        <w:tc>
          <w:tcPr>
            <w:tcW w:w="2693" w:type="dxa"/>
            <w:gridSpan w:val="3"/>
            <w:tcBorders>
              <w:top w:val="single" w:sz="4" w:space="0" w:color="auto"/>
              <w:left w:val="single" w:sz="4" w:space="0" w:color="auto"/>
              <w:bottom w:val="single" w:sz="4" w:space="0" w:color="auto"/>
              <w:right w:val="single" w:sz="4" w:space="0" w:color="auto"/>
            </w:tcBorders>
          </w:tcPr>
          <w:p w14:paraId="1CC65EC5" w14:textId="77777777" w:rsidR="00E86069" w:rsidRPr="006A2B1A" w:rsidRDefault="00E86069" w:rsidP="008430CC">
            <w:pPr>
              <w:autoSpaceDE w:val="0"/>
              <w:autoSpaceDN w:val="0"/>
              <w:adjustRightInd w:val="0"/>
              <w:jc w:val="center"/>
              <w:rPr>
                <w:rFonts w:eastAsiaTheme="minorHAnsi"/>
                <w:sz w:val="20"/>
                <w:szCs w:val="20"/>
                <w:lang w:eastAsia="en-US"/>
              </w:rPr>
            </w:pPr>
            <w:r w:rsidRPr="006A2B1A">
              <w:rPr>
                <w:rFonts w:eastAsiaTheme="minorHAnsi"/>
                <w:sz w:val="20"/>
                <w:szCs w:val="20"/>
                <w:lang w:eastAsia="en-US"/>
              </w:rPr>
              <w:t>Бюджетные ассигнования</w:t>
            </w:r>
          </w:p>
        </w:tc>
        <w:tc>
          <w:tcPr>
            <w:tcW w:w="2977" w:type="dxa"/>
            <w:gridSpan w:val="3"/>
            <w:tcBorders>
              <w:top w:val="single" w:sz="4" w:space="0" w:color="auto"/>
              <w:left w:val="single" w:sz="4" w:space="0" w:color="auto"/>
              <w:bottom w:val="single" w:sz="4" w:space="0" w:color="auto"/>
              <w:right w:val="single" w:sz="4" w:space="0" w:color="auto"/>
            </w:tcBorders>
          </w:tcPr>
          <w:p w14:paraId="012E5BE6" w14:textId="77777777" w:rsidR="00E86069" w:rsidRPr="006A2B1A" w:rsidRDefault="00E86069" w:rsidP="008430CC">
            <w:pPr>
              <w:autoSpaceDE w:val="0"/>
              <w:autoSpaceDN w:val="0"/>
              <w:adjustRightInd w:val="0"/>
              <w:jc w:val="center"/>
              <w:rPr>
                <w:rFonts w:eastAsiaTheme="minorHAnsi"/>
                <w:sz w:val="20"/>
                <w:szCs w:val="20"/>
                <w:lang w:eastAsia="en-US"/>
              </w:rPr>
            </w:pPr>
            <w:r w:rsidRPr="006A2B1A">
              <w:rPr>
                <w:rFonts w:eastAsiaTheme="minorHAnsi"/>
                <w:sz w:val="20"/>
                <w:szCs w:val="20"/>
                <w:lang w:eastAsia="en-US"/>
              </w:rPr>
              <w:t>Лимиты бюджетных обязательств</w:t>
            </w:r>
          </w:p>
        </w:tc>
        <w:tc>
          <w:tcPr>
            <w:tcW w:w="2126" w:type="dxa"/>
            <w:gridSpan w:val="2"/>
            <w:tcBorders>
              <w:top w:val="single" w:sz="4" w:space="0" w:color="auto"/>
              <w:left w:val="single" w:sz="4" w:space="0" w:color="auto"/>
              <w:bottom w:val="single" w:sz="4" w:space="0" w:color="auto"/>
              <w:right w:val="single" w:sz="4" w:space="0" w:color="auto"/>
            </w:tcBorders>
          </w:tcPr>
          <w:p w14:paraId="6A884019" w14:textId="77777777" w:rsidR="00E86069" w:rsidRPr="006A2B1A" w:rsidRDefault="00E86069" w:rsidP="008430CC">
            <w:pPr>
              <w:autoSpaceDE w:val="0"/>
              <w:autoSpaceDN w:val="0"/>
              <w:adjustRightInd w:val="0"/>
              <w:jc w:val="center"/>
              <w:rPr>
                <w:rFonts w:eastAsiaTheme="minorHAnsi"/>
                <w:sz w:val="20"/>
                <w:szCs w:val="20"/>
                <w:lang w:eastAsia="en-US"/>
              </w:rPr>
            </w:pPr>
            <w:r w:rsidRPr="006A2B1A">
              <w:rPr>
                <w:rFonts w:eastAsiaTheme="minorHAnsi"/>
                <w:sz w:val="20"/>
                <w:szCs w:val="20"/>
                <w:lang w:eastAsia="en-US"/>
              </w:rPr>
              <w:t>Предельные</w:t>
            </w:r>
          </w:p>
          <w:p w14:paraId="65E191C3" w14:textId="6D1B9D6F" w:rsidR="00E86069" w:rsidRPr="006A2B1A" w:rsidRDefault="00E86069" w:rsidP="00DC6DBE">
            <w:pPr>
              <w:autoSpaceDE w:val="0"/>
              <w:autoSpaceDN w:val="0"/>
              <w:adjustRightInd w:val="0"/>
              <w:jc w:val="center"/>
              <w:rPr>
                <w:rFonts w:eastAsiaTheme="minorHAnsi"/>
                <w:sz w:val="20"/>
                <w:szCs w:val="20"/>
                <w:lang w:eastAsia="en-US"/>
              </w:rPr>
            </w:pPr>
            <w:r w:rsidRPr="006A2B1A">
              <w:rPr>
                <w:rFonts w:eastAsiaTheme="minorHAnsi"/>
                <w:sz w:val="20"/>
                <w:szCs w:val="20"/>
                <w:lang w:eastAsia="en-US"/>
              </w:rPr>
              <w:t xml:space="preserve"> объемы</w:t>
            </w:r>
          </w:p>
        </w:tc>
        <w:tc>
          <w:tcPr>
            <w:tcW w:w="1276" w:type="dxa"/>
            <w:vMerge w:val="restart"/>
            <w:tcBorders>
              <w:top w:val="single" w:sz="4" w:space="0" w:color="auto"/>
              <w:left w:val="single" w:sz="4" w:space="0" w:color="auto"/>
              <w:right w:val="single" w:sz="4" w:space="0" w:color="auto"/>
            </w:tcBorders>
          </w:tcPr>
          <w:p w14:paraId="2E6582E6" w14:textId="51A7ED10" w:rsidR="00E86069" w:rsidRPr="006A2B1A" w:rsidRDefault="00E86069" w:rsidP="008430CC">
            <w:pPr>
              <w:autoSpaceDE w:val="0"/>
              <w:autoSpaceDN w:val="0"/>
              <w:adjustRightInd w:val="0"/>
              <w:jc w:val="center"/>
              <w:rPr>
                <w:rFonts w:eastAsiaTheme="minorHAnsi"/>
                <w:sz w:val="20"/>
                <w:szCs w:val="20"/>
                <w:lang w:eastAsia="en-US"/>
              </w:rPr>
            </w:pPr>
            <w:r w:rsidRPr="006A2B1A">
              <w:rPr>
                <w:rFonts w:eastAsiaTheme="minorHAnsi"/>
                <w:sz w:val="20"/>
                <w:szCs w:val="20"/>
                <w:lang w:eastAsia="en-US"/>
              </w:rPr>
              <w:t>Примечание</w:t>
            </w:r>
          </w:p>
        </w:tc>
      </w:tr>
      <w:tr w:rsidR="00E86069" w14:paraId="03F5C4D4" w14:textId="075B760B" w:rsidTr="006A2B1A">
        <w:tc>
          <w:tcPr>
            <w:tcW w:w="1271" w:type="dxa"/>
            <w:vMerge/>
            <w:tcBorders>
              <w:top w:val="single" w:sz="4" w:space="0" w:color="auto"/>
              <w:left w:val="single" w:sz="4" w:space="0" w:color="auto"/>
              <w:bottom w:val="single" w:sz="4" w:space="0" w:color="auto"/>
              <w:right w:val="single" w:sz="4" w:space="0" w:color="auto"/>
            </w:tcBorders>
          </w:tcPr>
          <w:p w14:paraId="6EDE5563" w14:textId="77777777" w:rsidR="00E86069" w:rsidRPr="006A2B1A" w:rsidRDefault="00E86069" w:rsidP="008430CC">
            <w:pPr>
              <w:autoSpaceDE w:val="0"/>
              <w:autoSpaceDN w:val="0"/>
              <w:adjustRightInd w:val="0"/>
              <w:jc w:val="center"/>
              <w:rPr>
                <w:rFonts w:eastAsiaTheme="minorHAnsi"/>
                <w:sz w:val="16"/>
                <w:szCs w:val="16"/>
                <w:lang w:eastAsia="en-US"/>
              </w:rPr>
            </w:pPr>
          </w:p>
        </w:tc>
        <w:tc>
          <w:tcPr>
            <w:tcW w:w="992" w:type="dxa"/>
            <w:vMerge w:val="restart"/>
            <w:tcBorders>
              <w:top w:val="single" w:sz="4" w:space="0" w:color="auto"/>
              <w:left w:val="single" w:sz="4" w:space="0" w:color="auto"/>
              <w:bottom w:val="single" w:sz="4" w:space="0" w:color="auto"/>
              <w:right w:val="single" w:sz="4" w:space="0" w:color="auto"/>
            </w:tcBorders>
          </w:tcPr>
          <w:p w14:paraId="627EA8DB" w14:textId="77777777" w:rsidR="00E86069" w:rsidRPr="00CF254D" w:rsidRDefault="00E86069" w:rsidP="008430CC">
            <w:pPr>
              <w:autoSpaceDE w:val="0"/>
              <w:autoSpaceDN w:val="0"/>
              <w:adjustRightInd w:val="0"/>
              <w:jc w:val="center"/>
              <w:rPr>
                <w:rFonts w:eastAsiaTheme="minorHAnsi"/>
                <w:sz w:val="18"/>
                <w:szCs w:val="18"/>
                <w:lang w:eastAsia="en-US"/>
              </w:rPr>
            </w:pPr>
            <w:r w:rsidRPr="00CF254D">
              <w:rPr>
                <w:rFonts w:eastAsiaTheme="minorHAnsi"/>
                <w:sz w:val="18"/>
                <w:szCs w:val="18"/>
                <w:lang w:eastAsia="en-US"/>
              </w:rPr>
              <w:t>на ____ текущий финансовый год</w:t>
            </w:r>
          </w:p>
        </w:tc>
        <w:tc>
          <w:tcPr>
            <w:tcW w:w="1701" w:type="dxa"/>
            <w:gridSpan w:val="2"/>
            <w:tcBorders>
              <w:top w:val="single" w:sz="4" w:space="0" w:color="auto"/>
              <w:left w:val="single" w:sz="4" w:space="0" w:color="auto"/>
              <w:bottom w:val="single" w:sz="4" w:space="0" w:color="auto"/>
              <w:right w:val="single" w:sz="4" w:space="0" w:color="auto"/>
            </w:tcBorders>
          </w:tcPr>
          <w:p w14:paraId="3020B6FF" w14:textId="77777777" w:rsidR="00E86069" w:rsidRPr="00CF254D" w:rsidRDefault="00E86069" w:rsidP="008430CC">
            <w:pPr>
              <w:autoSpaceDE w:val="0"/>
              <w:autoSpaceDN w:val="0"/>
              <w:adjustRightInd w:val="0"/>
              <w:jc w:val="center"/>
              <w:rPr>
                <w:rFonts w:eastAsiaTheme="minorHAnsi"/>
                <w:sz w:val="18"/>
                <w:szCs w:val="18"/>
                <w:lang w:eastAsia="en-US"/>
              </w:rPr>
            </w:pPr>
            <w:r w:rsidRPr="00CF254D">
              <w:rPr>
                <w:rFonts w:eastAsiaTheme="minorHAnsi"/>
                <w:sz w:val="18"/>
                <w:szCs w:val="18"/>
                <w:lang w:eastAsia="en-US"/>
              </w:rPr>
              <w:t>на плановый период ____ - _____ годов</w:t>
            </w:r>
          </w:p>
        </w:tc>
        <w:tc>
          <w:tcPr>
            <w:tcW w:w="1134" w:type="dxa"/>
            <w:vMerge w:val="restart"/>
            <w:tcBorders>
              <w:top w:val="single" w:sz="4" w:space="0" w:color="auto"/>
              <w:left w:val="single" w:sz="4" w:space="0" w:color="auto"/>
              <w:bottom w:val="single" w:sz="4" w:space="0" w:color="auto"/>
              <w:right w:val="single" w:sz="4" w:space="0" w:color="auto"/>
            </w:tcBorders>
          </w:tcPr>
          <w:p w14:paraId="72191B84" w14:textId="77777777" w:rsidR="00E86069" w:rsidRPr="00CF254D" w:rsidRDefault="00E86069" w:rsidP="008430CC">
            <w:pPr>
              <w:autoSpaceDE w:val="0"/>
              <w:autoSpaceDN w:val="0"/>
              <w:adjustRightInd w:val="0"/>
              <w:jc w:val="center"/>
              <w:rPr>
                <w:rFonts w:eastAsiaTheme="minorHAnsi"/>
                <w:sz w:val="18"/>
                <w:szCs w:val="18"/>
                <w:lang w:eastAsia="en-US"/>
              </w:rPr>
            </w:pPr>
            <w:r w:rsidRPr="00CF254D">
              <w:rPr>
                <w:rFonts w:eastAsiaTheme="minorHAnsi"/>
                <w:sz w:val="18"/>
                <w:szCs w:val="18"/>
                <w:lang w:eastAsia="en-US"/>
              </w:rPr>
              <w:t>на ____ текущий финансовый год</w:t>
            </w:r>
          </w:p>
        </w:tc>
        <w:tc>
          <w:tcPr>
            <w:tcW w:w="1843" w:type="dxa"/>
            <w:gridSpan w:val="2"/>
            <w:tcBorders>
              <w:top w:val="single" w:sz="4" w:space="0" w:color="auto"/>
              <w:left w:val="single" w:sz="4" w:space="0" w:color="auto"/>
              <w:bottom w:val="single" w:sz="4" w:space="0" w:color="auto"/>
              <w:right w:val="single" w:sz="4" w:space="0" w:color="auto"/>
            </w:tcBorders>
          </w:tcPr>
          <w:p w14:paraId="484190B6" w14:textId="77777777" w:rsidR="00E86069" w:rsidRPr="00CF254D" w:rsidRDefault="00E86069" w:rsidP="008430CC">
            <w:pPr>
              <w:autoSpaceDE w:val="0"/>
              <w:autoSpaceDN w:val="0"/>
              <w:adjustRightInd w:val="0"/>
              <w:jc w:val="center"/>
              <w:rPr>
                <w:rFonts w:eastAsiaTheme="minorHAnsi"/>
                <w:sz w:val="18"/>
                <w:szCs w:val="18"/>
                <w:lang w:eastAsia="en-US"/>
              </w:rPr>
            </w:pPr>
            <w:r w:rsidRPr="00CF254D">
              <w:rPr>
                <w:rFonts w:eastAsiaTheme="minorHAnsi"/>
                <w:sz w:val="18"/>
                <w:szCs w:val="18"/>
                <w:lang w:eastAsia="en-US"/>
              </w:rPr>
              <w:t>на плановый период ____ - ____ годов</w:t>
            </w:r>
          </w:p>
        </w:tc>
        <w:tc>
          <w:tcPr>
            <w:tcW w:w="992" w:type="dxa"/>
            <w:vMerge w:val="restart"/>
            <w:tcBorders>
              <w:top w:val="single" w:sz="4" w:space="0" w:color="auto"/>
              <w:left w:val="single" w:sz="4" w:space="0" w:color="auto"/>
              <w:right w:val="single" w:sz="4" w:space="0" w:color="auto"/>
            </w:tcBorders>
          </w:tcPr>
          <w:p w14:paraId="16597667" w14:textId="77777777" w:rsidR="00E86069" w:rsidRPr="00CF254D" w:rsidRDefault="00E86069" w:rsidP="008430CC">
            <w:pPr>
              <w:autoSpaceDE w:val="0"/>
              <w:autoSpaceDN w:val="0"/>
              <w:adjustRightInd w:val="0"/>
              <w:jc w:val="center"/>
              <w:rPr>
                <w:rFonts w:eastAsiaTheme="minorHAnsi"/>
                <w:sz w:val="18"/>
                <w:szCs w:val="18"/>
                <w:lang w:eastAsia="en-US"/>
              </w:rPr>
            </w:pPr>
            <w:r w:rsidRPr="00CF254D">
              <w:rPr>
                <w:rFonts w:eastAsiaTheme="minorHAnsi"/>
                <w:sz w:val="18"/>
                <w:szCs w:val="18"/>
                <w:lang w:eastAsia="en-US"/>
              </w:rPr>
              <w:t>доведено всего</w:t>
            </w:r>
          </w:p>
        </w:tc>
        <w:tc>
          <w:tcPr>
            <w:tcW w:w="1134" w:type="dxa"/>
            <w:vMerge w:val="restart"/>
            <w:tcBorders>
              <w:top w:val="single" w:sz="4" w:space="0" w:color="auto"/>
              <w:left w:val="single" w:sz="4" w:space="0" w:color="auto"/>
              <w:right w:val="single" w:sz="4" w:space="0" w:color="auto"/>
            </w:tcBorders>
          </w:tcPr>
          <w:p w14:paraId="0120108F" w14:textId="77777777" w:rsidR="00E86069" w:rsidRPr="00CF254D" w:rsidRDefault="00E86069" w:rsidP="008430CC">
            <w:pPr>
              <w:autoSpaceDE w:val="0"/>
              <w:autoSpaceDN w:val="0"/>
              <w:adjustRightInd w:val="0"/>
              <w:jc w:val="center"/>
              <w:rPr>
                <w:rFonts w:eastAsiaTheme="minorHAnsi"/>
                <w:sz w:val="18"/>
                <w:szCs w:val="18"/>
                <w:lang w:eastAsia="en-US"/>
              </w:rPr>
            </w:pPr>
            <w:r w:rsidRPr="00CF254D">
              <w:rPr>
                <w:rFonts w:eastAsiaTheme="minorHAnsi"/>
                <w:sz w:val="18"/>
                <w:szCs w:val="18"/>
                <w:lang w:eastAsia="en-US"/>
              </w:rPr>
              <w:t>из них</w:t>
            </w:r>
          </w:p>
          <w:p w14:paraId="1EC51833" w14:textId="77777777" w:rsidR="00097A3B" w:rsidRPr="00CF254D" w:rsidRDefault="00E86069" w:rsidP="008430CC">
            <w:pPr>
              <w:autoSpaceDE w:val="0"/>
              <w:autoSpaceDN w:val="0"/>
              <w:adjustRightInd w:val="0"/>
              <w:jc w:val="center"/>
              <w:rPr>
                <w:rFonts w:eastAsiaTheme="minorHAnsi"/>
                <w:sz w:val="18"/>
                <w:szCs w:val="18"/>
                <w:lang w:eastAsia="en-US"/>
              </w:rPr>
            </w:pPr>
            <w:r w:rsidRPr="00CF254D">
              <w:rPr>
                <w:rFonts w:eastAsiaTheme="minorHAnsi"/>
                <w:sz w:val="18"/>
                <w:szCs w:val="18"/>
                <w:lang w:eastAsia="en-US"/>
              </w:rPr>
              <w:t xml:space="preserve"> с отложенной датой</w:t>
            </w:r>
          </w:p>
          <w:p w14:paraId="4627E7D6" w14:textId="03A2FCB3" w:rsidR="00E86069" w:rsidRPr="00CF254D" w:rsidRDefault="00E86069" w:rsidP="008430CC">
            <w:pPr>
              <w:autoSpaceDE w:val="0"/>
              <w:autoSpaceDN w:val="0"/>
              <w:adjustRightInd w:val="0"/>
              <w:jc w:val="center"/>
              <w:rPr>
                <w:rFonts w:eastAsiaTheme="minorHAnsi"/>
                <w:sz w:val="18"/>
                <w:szCs w:val="18"/>
                <w:lang w:eastAsia="en-US"/>
              </w:rPr>
            </w:pPr>
            <w:r w:rsidRPr="00CF254D">
              <w:rPr>
                <w:rFonts w:eastAsiaTheme="minorHAnsi"/>
                <w:sz w:val="18"/>
                <w:szCs w:val="18"/>
                <w:lang w:eastAsia="en-US"/>
              </w:rPr>
              <w:t xml:space="preserve"> ввода в действие</w:t>
            </w:r>
          </w:p>
        </w:tc>
        <w:tc>
          <w:tcPr>
            <w:tcW w:w="1276" w:type="dxa"/>
            <w:vMerge/>
            <w:tcBorders>
              <w:left w:val="single" w:sz="4" w:space="0" w:color="auto"/>
              <w:right w:val="single" w:sz="4" w:space="0" w:color="auto"/>
            </w:tcBorders>
          </w:tcPr>
          <w:p w14:paraId="5ACC3838" w14:textId="77777777" w:rsidR="00E86069" w:rsidRPr="006A2B1A" w:rsidRDefault="00E86069" w:rsidP="008430CC">
            <w:pPr>
              <w:autoSpaceDE w:val="0"/>
              <w:autoSpaceDN w:val="0"/>
              <w:adjustRightInd w:val="0"/>
              <w:jc w:val="center"/>
              <w:rPr>
                <w:rFonts w:eastAsiaTheme="minorHAnsi"/>
                <w:sz w:val="16"/>
                <w:szCs w:val="16"/>
                <w:lang w:eastAsia="en-US"/>
              </w:rPr>
            </w:pPr>
          </w:p>
        </w:tc>
      </w:tr>
      <w:tr w:rsidR="00E86069" w14:paraId="79B13FA1" w14:textId="6795AD55" w:rsidTr="006A2B1A">
        <w:tc>
          <w:tcPr>
            <w:tcW w:w="1271" w:type="dxa"/>
            <w:vMerge/>
            <w:tcBorders>
              <w:top w:val="single" w:sz="4" w:space="0" w:color="auto"/>
              <w:left w:val="single" w:sz="4" w:space="0" w:color="auto"/>
              <w:bottom w:val="single" w:sz="4" w:space="0" w:color="auto"/>
              <w:right w:val="single" w:sz="4" w:space="0" w:color="auto"/>
            </w:tcBorders>
          </w:tcPr>
          <w:p w14:paraId="068CADEB" w14:textId="77777777" w:rsidR="00E86069" w:rsidRPr="006A2B1A" w:rsidRDefault="00E86069" w:rsidP="008430CC">
            <w:pPr>
              <w:autoSpaceDE w:val="0"/>
              <w:autoSpaceDN w:val="0"/>
              <w:adjustRightInd w:val="0"/>
              <w:jc w:val="center"/>
              <w:rPr>
                <w:rFonts w:eastAsiaTheme="minorHAnsi"/>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tcPr>
          <w:p w14:paraId="5DF8CCFD" w14:textId="77777777" w:rsidR="00E86069" w:rsidRPr="006A2B1A" w:rsidRDefault="00E86069" w:rsidP="008430CC">
            <w:pPr>
              <w:autoSpaceDE w:val="0"/>
              <w:autoSpaceDN w:val="0"/>
              <w:adjustRightInd w:val="0"/>
              <w:jc w:val="center"/>
              <w:rPr>
                <w:rFonts w:eastAsiaTheme="minorHAnsi"/>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tcPr>
          <w:p w14:paraId="2CDCDDBA" w14:textId="77777777" w:rsidR="00E86069" w:rsidRPr="006A2B1A" w:rsidRDefault="00E86069" w:rsidP="008430CC">
            <w:pPr>
              <w:autoSpaceDE w:val="0"/>
              <w:autoSpaceDN w:val="0"/>
              <w:adjustRightInd w:val="0"/>
              <w:jc w:val="center"/>
              <w:rPr>
                <w:rFonts w:eastAsiaTheme="minorHAnsi"/>
                <w:sz w:val="16"/>
                <w:szCs w:val="16"/>
                <w:lang w:eastAsia="en-US"/>
              </w:rPr>
            </w:pPr>
            <w:r w:rsidRPr="006A2B1A">
              <w:rPr>
                <w:rFonts w:eastAsiaTheme="minorHAnsi"/>
                <w:sz w:val="16"/>
                <w:szCs w:val="16"/>
                <w:lang w:eastAsia="en-US"/>
              </w:rPr>
              <w:t>первый год</w:t>
            </w:r>
          </w:p>
        </w:tc>
        <w:tc>
          <w:tcPr>
            <w:tcW w:w="850" w:type="dxa"/>
            <w:tcBorders>
              <w:top w:val="single" w:sz="4" w:space="0" w:color="auto"/>
              <w:left w:val="single" w:sz="4" w:space="0" w:color="auto"/>
              <w:bottom w:val="single" w:sz="4" w:space="0" w:color="auto"/>
              <w:right w:val="single" w:sz="4" w:space="0" w:color="auto"/>
            </w:tcBorders>
          </w:tcPr>
          <w:p w14:paraId="3032FDEA" w14:textId="77777777" w:rsidR="00E86069" w:rsidRPr="006A2B1A" w:rsidRDefault="00E86069" w:rsidP="008430CC">
            <w:pPr>
              <w:autoSpaceDE w:val="0"/>
              <w:autoSpaceDN w:val="0"/>
              <w:adjustRightInd w:val="0"/>
              <w:jc w:val="center"/>
              <w:rPr>
                <w:rFonts w:eastAsiaTheme="minorHAnsi"/>
                <w:sz w:val="16"/>
                <w:szCs w:val="16"/>
                <w:lang w:eastAsia="en-US"/>
              </w:rPr>
            </w:pPr>
            <w:r w:rsidRPr="006A2B1A">
              <w:rPr>
                <w:rFonts w:eastAsiaTheme="minorHAnsi"/>
                <w:sz w:val="16"/>
                <w:szCs w:val="16"/>
                <w:lang w:eastAsia="en-US"/>
              </w:rPr>
              <w:t>второй год</w:t>
            </w:r>
          </w:p>
        </w:tc>
        <w:tc>
          <w:tcPr>
            <w:tcW w:w="1134" w:type="dxa"/>
            <w:vMerge/>
            <w:tcBorders>
              <w:top w:val="single" w:sz="4" w:space="0" w:color="auto"/>
              <w:left w:val="single" w:sz="4" w:space="0" w:color="auto"/>
              <w:bottom w:val="single" w:sz="4" w:space="0" w:color="auto"/>
              <w:right w:val="single" w:sz="4" w:space="0" w:color="auto"/>
            </w:tcBorders>
          </w:tcPr>
          <w:p w14:paraId="2F43CF94" w14:textId="77777777" w:rsidR="00E86069" w:rsidRPr="006A2B1A" w:rsidRDefault="00E86069" w:rsidP="008430CC">
            <w:pPr>
              <w:autoSpaceDE w:val="0"/>
              <w:autoSpaceDN w:val="0"/>
              <w:adjustRightInd w:val="0"/>
              <w:jc w:val="center"/>
              <w:rPr>
                <w:rFonts w:eastAsiaTheme="minorHAnsi"/>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tcPr>
          <w:p w14:paraId="577F24E0" w14:textId="77777777" w:rsidR="00E86069" w:rsidRPr="006A2B1A" w:rsidRDefault="00E86069" w:rsidP="008430CC">
            <w:pPr>
              <w:autoSpaceDE w:val="0"/>
              <w:autoSpaceDN w:val="0"/>
              <w:adjustRightInd w:val="0"/>
              <w:jc w:val="center"/>
              <w:rPr>
                <w:rFonts w:eastAsiaTheme="minorHAnsi"/>
                <w:sz w:val="16"/>
                <w:szCs w:val="16"/>
                <w:lang w:eastAsia="en-US"/>
              </w:rPr>
            </w:pPr>
            <w:r w:rsidRPr="006A2B1A">
              <w:rPr>
                <w:rFonts w:eastAsiaTheme="minorHAnsi"/>
                <w:sz w:val="16"/>
                <w:szCs w:val="16"/>
                <w:lang w:eastAsia="en-US"/>
              </w:rPr>
              <w:t>первый год</w:t>
            </w:r>
          </w:p>
        </w:tc>
        <w:tc>
          <w:tcPr>
            <w:tcW w:w="992" w:type="dxa"/>
            <w:tcBorders>
              <w:top w:val="single" w:sz="4" w:space="0" w:color="auto"/>
              <w:left w:val="single" w:sz="4" w:space="0" w:color="auto"/>
              <w:bottom w:val="single" w:sz="4" w:space="0" w:color="auto"/>
              <w:right w:val="single" w:sz="4" w:space="0" w:color="auto"/>
            </w:tcBorders>
          </w:tcPr>
          <w:p w14:paraId="43B6837C" w14:textId="77777777" w:rsidR="00E86069" w:rsidRPr="006A2B1A" w:rsidRDefault="00E86069" w:rsidP="008430CC">
            <w:pPr>
              <w:autoSpaceDE w:val="0"/>
              <w:autoSpaceDN w:val="0"/>
              <w:adjustRightInd w:val="0"/>
              <w:jc w:val="center"/>
              <w:rPr>
                <w:rFonts w:eastAsiaTheme="minorHAnsi"/>
                <w:sz w:val="16"/>
                <w:szCs w:val="16"/>
                <w:lang w:eastAsia="en-US"/>
              </w:rPr>
            </w:pPr>
            <w:r w:rsidRPr="006A2B1A">
              <w:rPr>
                <w:rFonts w:eastAsiaTheme="minorHAnsi"/>
                <w:sz w:val="16"/>
                <w:szCs w:val="16"/>
                <w:lang w:eastAsia="en-US"/>
              </w:rPr>
              <w:t>второй</w:t>
            </w:r>
          </w:p>
          <w:p w14:paraId="4BDF0B48" w14:textId="77777777" w:rsidR="00E86069" w:rsidRPr="006A2B1A" w:rsidRDefault="00E86069" w:rsidP="008430CC">
            <w:pPr>
              <w:autoSpaceDE w:val="0"/>
              <w:autoSpaceDN w:val="0"/>
              <w:adjustRightInd w:val="0"/>
              <w:jc w:val="center"/>
              <w:rPr>
                <w:rFonts w:eastAsiaTheme="minorHAnsi"/>
                <w:sz w:val="16"/>
                <w:szCs w:val="16"/>
                <w:lang w:eastAsia="en-US"/>
              </w:rPr>
            </w:pPr>
            <w:r w:rsidRPr="006A2B1A">
              <w:rPr>
                <w:rFonts w:eastAsiaTheme="minorHAnsi"/>
                <w:sz w:val="16"/>
                <w:szCs w:val="16"/>
                <w:lang w:eastAsia="en-US"/>
              </w:rPr>
              <w:t xml:space="preserve"> год</w:t>
            </w:r>
          </w:p>
        </w:tc>
        <w:tc>
          <w:tcPr>
            <w:tcW w:w="992" w:type="dxa"/>
            <w:vMerge/>
            <w:tcBorders>
              <w:left w:val="single" w:sz="4" w:space="0" w:color="auto"/>
              <w:bottom w:val="single" w:sz="4" w:space="0" w:color="auto"/>
              <w:right w:val="single" w:sz="4" w:space="0" w:color="auto"/>
            </w:tcBorders>
          </w:tcPr>
          <w:p w14:paraId="46C09DD3" w14:textId="77777777" w:rsidR="00E86069" w:rsidRPr="006A2B1A" w:rsidRDefault="00E86069" w:rsidP="008430CC">
            <w:pPr>
              <w:autoSpaceDE w:val="0"/>
              <w:autoSpaceDN w:val="0"/>
              <w:adjustRightInd w:val="0"/>
              <w:jc w:val="center"/>
              <w:rPr>
                <w:rFonts w:eastAsiaTheme="minorHAnsi"/>
                <w:sz w:val="16"/>
                <w:szCs w:val="16"/>
                <w:lang w:eastAsia="en-US"/>
              </w:rPr>
            </w:pPr>
          </w:p>
        </w:tc>
        <w:tc>
          <w:tcPr>
            <w:tcW w:w="1134" w:type="dxa"/>
            <w:vMerge/>
            <w:tcBorders>
              <w:left w:val="single" w:sz="4" w:space="0" w:color="auto"/>
              <w:bottom w:val="single" w:sz="4" w:space="0" w:color="auto"/>
              <w:right w:val="single" w:sz="4" w:space="0" w:color="auto"/>
            </w:tcBorders>
          </w:tcPr>
          <w:p w14:paraId="66738B3B" w14:textId="77777777" w:rsidR="00E86069" w:rsidRPr="006A2B1A" w:rsidRDefault="00E86069" w:rsidP="008430CC">
            <w:pPr>
              <w:autoSpaceDE w:val="0"/>
              <w:autoSpaceDN w:val="0"/>
              <w:adjustRightInd w:val="0"/>
              <w:jc w:val="center"/>
              <w:rPr>
                <w:rFonts w:eastAsiaTheme="minorHAnsi"/>
                <w:sz w:val="16"/>
                <w:szCs w:val="16"/>
                <w:lang w:eastAsia="en-US"/>
              </w:rPr>
            </w:pPr>
          </w:p>
        </w:tc>
        <w:tc>
          <w:tcPr>
            <w:tcW w:w="1276" w:type="dxa"/>
            <w:vMerge/>
            <w:tcBorders>
              <w:left w:val="single" w:sz="4" w:space="0" w:color="auto"/>
              <w:bottom w:val="single" w:sz="4" w:space="0" w:color="auto"/>
              <w:right w:val="single" w:sz="4" w:space="0" w:color="auto"/>
            </w:tcBorders>
          </w:tcPr>
          <w:p w14:paraId="742792C8" w14:textId="77777777" w:rsidR="00E86069" w:rsidRPr="006A2B1A" w:rsidRDefault="00E86069" w:rsidP="008430CC">
            <w:pPr>
              <w:autoSpaceDE w:val="0"/>
              <w:autoSpaceDN w:val="0"/>
              <w:adjustRightInd w:val="0"/>
              <w:jc w:val="center"/>
              <w:rPr>
                <w:rFonts w:eastAsiaTheme="minorHAnsi"/>
                <w:sz w:val="16"/>
                <w:szCs w:val="16"/>
                <w:lang w:eastAsia="en-US"/>
              </w:rPr>
            </w:pPr>
          </w:p>
        </w:tc>
      </w:tr>
      <w:tr w:rsidR="00E86069" w14:paraId="03BA8964" w14:textId="2D36FAFE" w:rsidTr="006A2B1A">
        <w:trPr>
          <w:trHeight w:hRule="exact" w:val="284"/>
        </w:trPr>
        <w:tc>
          <w:tcPr>
            <w:tcW w:w="1271" w:type="dxa"/>
            <w:tcBorders>
              <w:top w:val="single" w:sz="4" w:space="0" w:color="auto"/>
              <w:left w:val="single" w:sz="4" w:space="0" w:color="auto"/>
              <w:bottom w:val="single" w:sz="4" w:space="0" w:color="auto"/>
              <w:right w:val="single" w:sz="4" w:space="0" w:color="auto"/>
            </w:tcBorders>
          </w:tcPr>
          <w:p w14:paraId="1FE30498" w14:textId="77777777" w:rsidR="00E86069" w:rsidRPr="00CF254D" w:rsidRDefault="00E86069" w:rsidP="008430CC">
            <w:pPr>
              <w:autoSpaceDE w:val="0"/>
              <w:autoSpaceDN w:val="0"/>
              <w:adjustRightInd w:val="0"/>
              <w:jc w:val="center"/>
              <w:rPr>
                <w:rFonts w:eastAsiaTheme="minorHAnsi"/>
                <w:sz w:val="18"/>
                <w:szCs w:val="18"/>
                <w:lang w:eastAsia="en-US"/>
              </w:rPr>
            </w:pPr>
            <w:r w:rsidRPr="00CF254D">
              <w:rPr>
                <w:rFonts w:eastAsiaTheme="minorHAnsi"/>
                <w:sz w:val="18"/>
                <w:szCs w:val="18"/>
                <w:lang w:eastAsia="en-US"/>
              </w:rPr>
              <w:t>1</w:t>
            </w:r>
          </w:p>
        </w:tc>
        <w:tc>
          <w:tcPr>
            <w:tcW w:w="992" w:type="dxa"/>
            <w:tcBorders>
              <w:top w:val="single" w:sz="4" w:space="0" w:color="auto"/>
              <w:left w:val="single" w:sz="4" w:space="0" w:color="auto"/>
              <w:bottom w:val="single" w:sz="4" w:space="0" w:color="auto"/>
              <w:right w:val="single" w:sz="4" w:space="0" w:color="auto"/>
            </w:tcBorders>
          </w:tcPr>
          <w:p w14:paraId="6333ED7E" w14:textId="77777777" w:rsidR="00E86069" w:rsidRPr="00CF254D" w:rsidRDefault="00E86069" w:rsidP="008430CC">
            <w:pPr>
              <w:autoSpaceDE w:val="0"/>
              <w:autoSpaceDN w:val="0"/>
              <w:adjustRightInd w:val="0"/>
              <w:jc w:val="center"/>
              <w:rPr>
                <w:rFonts w:eastAsiaTheme="minorHAnsi"/>
                <w:sz w:val="18"/>
                <w:szCs w:val="18"/>
                <w:lang w:eastAsia="en-US"/>
              </w:rPr>
            </w:pPr>
            <w:r w:rsidRPr="00CF254D">
              <w:rPr>
                <w:rFonts w:eastAsiaTheme="minorHAns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tcPr>
          <w:p w14:paraId="5A2AF667" w14:textId="77777777" w:rsidR="00E86069" w:rsidRPr="00CF254D" w:rsidRDefault="00E86069" w:rsidP="008430CC">
            <w:pPr>
              <w:autoSpaceDE w:val="0"/>
              <w:autoSpaceDN w:val="0"/>
              <w:adjustRightInd w:val="0"/>
              <w:jc w:val="center"/>
              <w:rPr>
                <w:rFonts w:eastAsiaTheme="minorHAnsi"/>
                <w:sz w:val="18"/>
                <w:szCs w:val="18"/>
                <w:lang w:eastAsia="en-US"/>
              </w:rPr>
            </w:pPr>
            <w:r w:rsidRPr="00CF254D">
              <w:rPr>
                <w:rFonts w:eastAsiaTheme="minorHAns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tcPr>
          <w:p w14:paraId="3D3BC262" w14:textId="77777777" w:rsidR="00E86069" w:rsidRPr="00CF254D" w:rsidRDefault="00E86069" w:rsidP="008430CC">
            <w:pPr>
              <w:autoSpaceDE w:val="0"/>
              <w:autoSpaceDN w:val="0"/>
              <w:adjustRightInd w:val="0"/>
              <w:jc w:val="center"/>
              <w:rPr>
                <w:rFonts w:eastAsiaTheme="minorHAnsi"/>
                <w:sz w:val="18"/>
                <w:szCs w:val="18"/>
                <w:lang w:eastAsia="en-US"/>
              </w:rPr>
            </w:pPr>
            <w:r w:rsidRPr="00CF254D">
              <w:rPr>
                <w:rFonts w:eastAsiaTheme="minorHAnsi"/>
                <w:sz w:val="18"/>
                <w:szCs w:val="18"/>
                <w:lang w:eastAsia="en-US"/>
              </w:rPr>
              <w:t>4</w:t>
            </w:r>
          </w:p>
        </w:tc>
        <w:tc>
          <w:tcPr>
            <w:tcW w:w="1134" w:type="dxa"/>
            <w:tcBorders>
              <w:top w:val="single" w:sz="4" w:space="0" w:color="auto"/>
              <w:left w:val="single" w:sz="4" w:space="0" w:color="auto"/>
              <w:bottom w:val="single" w:sz="4" w:space="0" w:color="auto"/>
              <w:right w:val="single" w:sz="4" w:space="0" w:color="auto"/>
            </w:tcBorders>
          </w:tcPr>
          <w:p w14:paraId="389CF1D5" w14:textId="77777777" w:rsidR="00E86069" w:rsidRPr="00CF254D" w:rsidRDefault="00E86069" w:rsidP="008430CC">
            <w:pPr>
              <w:autoSpaceDE w:val="0"/>
              <w:autoSpaceDN w:val="0"/>
              <w:adjustRightInd w:val="0"/>
              <w:jc w:val="center"/>
              <w:rPr>
                <w:rFonts w:eastAsiaTheme="minorHAnsi"/>
                <w:sz w:val="18"/>
                <w:szCs w:val="18"/>
                <w:lang w:eastAsia="en-US"/>
              </w:rPr>
            </w:pPr>
            <w:r w:rsidRPr="00CF254D">
              <w:rPr>
                <w:rFonts w:eastAsiaTheme="minorHAnsi"/>
                <w:sz w:val="18"/>
                <w:szCs w:val="18"/>
                <w:lang w:eastAsia="en-US"/>
              </w:rPr>
              <w:t>5</w:t>
            </w:r>
          </w:p>
        </w:tc>
        <w:tc>
          <w:tcPr>
            <w:tcW w:w="851" w:type="dxa"/>
            <w:tcBorders>
              <w:top w:val="single" w:sz="4" w:space="0" w:color="auto"/>
              <w:left w:val="single" w:sz="4" w:space="0" w:color="auto"/>
              <w:bottom w:val="single" w:sz="4" w:space="0" w:color="auto"/>
              <w:right w:val="single" w:sz="4" w:space="0" w:color="auto"/>
            </w:tcBorders>
          </w:tcPr>
          <w:p w14:paraId="77F6561C" w14:textId="77777777" w:rsidR="00E86069" w:rsidRPr="00CF254D" w:rsidRDefault="00E86069" w:rsidP="008430CC">
            <w:pPr>
              <w:autoSpaceDE w:val="0"/>
              <w:autoSpaceDN w:val="0"/>
              <w:adjustRightInd w:val="0"/>
              <w:jc w:val="center"/>
              <w:rPr>
                <w:rFonts w:eastAsiaTheme="minorHAnsi"/>
                <w:sz w:val="18"/>
                <w:szCs w:val="18"/>
                <w:lang w:eastAsia="en-US"/>
              </w:rPr>
            </w:pPr>
            <w:r w:rsidRPr="00CF254D">
              <w:rPr>
                <w:rFonts w:eastAsiaTheme="minorHAnsi"/>
                <w:sz w:val="18"/>
                <w:szCs w:val="18"/>
                <w:lang w:eastAsia="en-US"/>
              </w:rPr>
              <w:t>6</w:t>
            </w:r>
          </w:p>
        </w:tc>
        <w:tc>
          <w:tcPr>
            <w:tcW w:w="992" w:type="dxa"/>
            <w:tcBorders>
              <w:top w:val="single" w:sz="4" w:space="0" w:color="auto"/>
              <w:left w:val="single" w:sz="4" w:space="0" w:color="auto"/>
              <w:bottom w:val="single" w:sz="4" w:space="0" w:color="auto"/>
              <w:right w:val="single" w:sz="4" w:space="0" w:color="auto"/>
            </w:tcBorders>
          </w:tcPr>
          <w:p w14:paraId="4052794A" w14:textId="77777777" w:rsidR="00E86069" w:rsidRPr="00CF254D" w:rsidRDefault="00E86069" w:rsidP="008430CC">
            <w:pPr>
              <w:autoSpaceDE w:val="0"/>
              <w:autoSpaceDN w:val="0"/>
              <w:adjustRightInd w:val="0"/>
              <w:jc w:val="center"/>
              <w:rPr>
                <w:rFonts w:eastAsiaTheme="minorHAnsi"/>
                <w:sz w:val="18"/>
                <w:szCs w:val="18"/>
                <w:lang w:eastAsia="en-US"/>
              </w:rPr>
            </w:pPr>
            <w:r w:rsidRPr="00CF254D">
              <w:rPr>
                <w:rFonts w:eastAsiaTheme="minorHAnsi"/>
                <w:sz w:val="18"/>
                <w:szCs w:val="18"/>
                <w:lang w:eastAsia="en-US"/>
              </w:rPr>
              <w:t>7</w:t>
            </w:r>
          </w:p>
        </w:tc>
        <w:tc>
          <w:tcPr>
            <w:tcW w:w="992" w:type="dxa"/>
            <w:tcBorders>
              <w:top w:val="single" w:sz="4" w:space="0" w:color="auto"/>
              <w:left w:val="single" w:sz="4" w:space="0" w:color="auto"/>
              <w:bottom w:val="single" w:sz="4" w:space="0" w:color="auto"/>
              <w:right w:val="single" w:sz="4" w:space="0" w:color="auto"/>
            </w:tcBorders>
          </w:tcPr>
          <w:p w14:paraId="3703F54F" w14:textId="77777777" w:rsidR="00E86069" w:rsidRPr="00CF254D" w:rsidRDefault="00E86069" w:rsidP="008430CC">
            <w:pPr>
              <w:autoSpaceDE w:val="0"/>
              <w:autoSpaceDN w:val="0"/>
              <w:adjustRightInd w:val="0"/>
              <w:jc w:val="center"/>
              <w:rPr>
                <w:rFonts w:eastAsiaTheme="minorHAnsi"/>
                <w:sz w:val="18"/>
                <w:szCs w:val="18"/>
                <w:lang w:eastAsia="en-US"/>
              </w:rPr>
            </w:pPr>
            <w:r w:rsidRPr="00CF254D">
              <w:rPr>
                <w:rFonts w:eastAsiaTheme="minorHAnsi"/>
                <w:sz w:val="18"/>
                <w:szCs w:val="18"/>
                <w:lang w:eastAsia="en-US"/>
              </w:rPr>
              <w:t>8</w:t>
            </w:r>
          </w:p>
        </w:tc>
        <w:tc>
          <w:tcPr>
            <w:tcW w:w="1134" w:type="dxa"/>
            <w:tcBorders>
              <w:top w:val="single" w:sz="4" w:space="0" w:color="auto"/>
              <w:left w:val="single" w:sz="4" w:space="0" w:color="auto"/>
              <w:bottom w:val="single" w:sz="4" w:space="0" w:color="auto"/>
              <w:right w:val="single" w:sz="4" w:space="0" w:color="auto"/>
            </w:tcBorders>
          </w:tcPr>
          <w:p w14:paraId="2DE6A0FB" w14:textId="77777777" w:rsidR="00E86069" w:rsidRPr="00CF254D" w:rsidRDefault="00E86069" w:rsidP="008430CC">
            <w:pPr>
              <w:autoSpaceDE w:val="0"/>
              <w:autoSpaceDN w:val="0"/>
              <w:adjustRightInd w:val="0"/>
              <w:jc w:val="center"/>
              <w:rPr>
                <w:rFonts w:eastAsiaTheme="minorHAnsi"/>
                <w:sz w:val="18"/>
                <w:szCs w:val="18"/>
                <w:lang w:eastAsia="en-US"/>
              </w:rPr>
            </w:pPr>
            <w:r w:rsidRPr="00CF254D">
              <w:rPr>
                <w:rFonts w:eastAsiaTheme="minorHAnsi"/>
                <w:sz w:val="18"/>
                <w:szCs w:val="18"/>
                <w:lang w:eastAsia="en-US"/>
              </w:rPr>
              <w:t>9</w:t>
            </w:r>
          </w:p>
        </w:tc>
        <w:tc>
          <w:tcPr>
            <w:tcW w:w="1276" w:type="dxa"/>
            <w:tcBorders>
              <w:top w:val="single" w:sz="4" w:space="0" w:color="auto"/>
              <w:left w:val="single" w:sz="4" w:space="0" w:color="auto"/>
              <w:bottom w:val="single" w:sz="4" w:space="0" w:color="auto"/>
              <w:right w:val="single" w:sz="4" w:space="0" w:color="auto"/>
            </w:tcBorders>
          </w:tcPr>
          <w:p w14:paraId="3147B153" w14:textId="18943F8B" w:rsidR="00E86069" w:rsidRPr="00CF254D" w:rsidRDefault="00097A3B" w:rsidP="008430CC">
            <w:pPr>
              <w:autoSpaceDE w:val="0"/>
              <w:autoSpaceDN w:val="0"/>
              <w:adjustRightInd w:val="0"/>
              <w:jc w:val="center"/>
              <w:rPr>
                <w:rFonts w:eastAsiaTheme="minorHAnsi"/>
                <w:sz w:val="18"/>
                <w:szCs w:val="18"/>
                <w:lang w:eastAsia="en-US"/>
              </w:rPr>
            </w:pPr>
            <w:r w:rsidRPr="00CF254D">
              <w:rPr>
                <w:rFonts w:eastAsiaTheme="minorHAnsi"/>
                <w:sz w:val="18"/>
                <w:szCs w:val="18"/>
                <w:lang w:eastAsia="en-US"/>
              </w:rPr>
              <w:t>10</w:t>
            </w:r>
          </w:p>
        </w:tc>
      </w:tr>
      <w:tr w:rsidR="00E86069" w14:paraId="1894A72F" w14:textId="266A88D5" w:rsidTr="006A2B1A">
        <w:trPr>
          <w:trHeight w:hRule="exact" w:val="170"/>
        </w:trPr>
        <w:tc>
          <w:tcPr>
            <w:tcW w:w="1271" w:type="dxa"/>
            <w:tcBorders>
              <w:top w:val="single" w:sz="4" w:space="0" w:color="auto"/>
              <w:left w:val="single" w:sz="4" w:space="0" w:color="auto"/>
              <w:bottom w:val="single" w:sz="4" w:space="0" w:color="auto"/>
              <w:right w:val="single" w:sz="4" w:space="0" w:color="auto"/>
            </w:tcBorders>
          </w:tcPr>
          <w:p w14:paraId="26356A64" w14:textId="4C09D2FC" w:rsidR="00E86069" w:rsidRPr="00CF254D" w:rsidRDefault="00E86069" w:rsidP="008430CC">
            <w:pPr>
              <w:autoSpaceDE w:val="0"/>
              <w:autoSpaceDN w:val="0"/>
              <w:adjustRightInd w:val="0"/>
              <w:rPr>
                <w:rFonts w:ascii="Courier New" w:eastAsiaTheme="minorHAnsi" w:hAnsi="Courier New" w:cs="Courier New"/>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6A3F467B" w14:textId="77777777" w:rsidR="00E86069" w:rsidRPr="00CF254D" w:rsidRDefault="00E86069" w:rsidP="008430CC">
            <w:pPr>
              <w:autoSpaceDE w:val="0"/>
              <w:autoSpaceDN w:val="0"/>
              <w:adjustRightInd w:val="0"/>
              <w:rPr>
                <w:rFonts w:ascii="Courier New" w:eastAsiaTheme="minorHAnsi" w:hAnsi="Courier New" w:cs="Courier New"/>
                <w:sz w:val="18"/>
                <w:szCs w:val="18"/>
                <w:lang w:eastAsia="en-US"/>
              </w:rPr>
            </w:pPr>
          </w:p>
        </w:tc>
        <w:tc>
          <w:tcPr>
            <w:tcW w:w="851" w:type="dxa"/>
            <w:tcBorders>
              <w:top w:val="single" w:sz="4" w:space="0" w:color="auto"/>
              <w:left w:val="single" w:sz="4" w:space="0" w:color="auto"/>
              <w:bottom w:val="single" w:sz="4" w:space="0" w:color="auto"/>
              <w:right w:val="single" w:sz="4" w:space="0" w:color="auto"/>
            </w:tcBorders>
          </w:tcPr>
          <w:p w14:paraId="187FD9D1" w14:textId="77777777" w:rsidR="00E86069" w:rsidRPr="00CF254D" w:rsidRDefault="00E86069" w:rsidP="008430CC">
            <w:pPr>
              <w:autoSpaceDE w:val="0"/>
              <w:autoSpaceDN w:val="0"/>
              <w:adjustRightInd w:val="0"/>
              <w:rPr>
                <w:rFonts w:ascii="Courier New" w:eastAsiaTheme="minorHAnsi" w:hAnsi="Courier New" w:cs="Courier New"/>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7BD3E770" w14:textId="77777777" w:rsidR="00E86069" w:rsidRPr="00CF254D" w:rsidRDefault="00E86069" w:rsidP="008430CC">
            <w:pPr>
              <w:autoSpaceDE w:val="0"/>
              <w:autoSpaceDN w:val="0"/>
              <w:adjustRightInd w:val="0"/>
              <w:rPr>
                <w:rFonts w:ascii="Courier New" w:eastAsiaTheme="minorHAnsi" w:hAnsi="Courier New" w:cs="Courier New"/>
                <w:sz w:val="18"/>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0B629C97" w14:textId="77777777" w:rsidR="00E86069" w:rsidRPr="00CF254D" w:rsidRDefault="00E86069" w:rsidP="008430CC">
            <w:pPr>
              <w:autoSpaceDE w:val="0"/>
              <w:autoSpaceDN w:val="0"/>
              <w:adjustRightInd w:val="0"/>
              <w:rPr>
                <w:rFonts w:ascii="Courier New" w:eastAsiaTheme="minorHAnsi" w:hAnsi="Courier New" w:cs="Courier New"/>
                <w:sz w:val="18"/>
                <w:szCs w:val="18"/>
                <w:lang w:eastAsia="en-US"/>
              </w:rPr>
            </w:pPr>
          </w:p>
        </w:tc>
        <w:tc>
          <w:tcPr>
            <w:tcW w:w="851" w:type="dxa"/>
            <w:tcBorders>
              <w:top w:val="single" w:sz="4" w:space="0" w:color="auto"/>
              <w:left w:val="single" w:sz="4" w:space="0" w:color="auto"/>
              <w:bottom w:val="single" w:sz="4" w:space="0" w:color="auto"/>
              <w:right w:val="single" w:sz="4" w:space="0" w:color="auto"/>
            </w:tcBorders>
          </w:tcPr>
          <w:p w14:paraId="611E0BB8" w14:textId="77777777" w:rsidR="00E86069" w:rsidRPr="00CF254D" w:rsidRDefault="00E86069" w:rsidP="008430CC">
            <w:pPr>
              <w:autoSpaceDE w:val="0"/>
              <w:autoSpaceDN w:val="0"/>
              <w:adjustRightInd w:val="0"/>
              <w:rPr>
                <w:rFonts w:ascii="Courier New" w:eastAsiaTheme="minorHAnsi" w:hAnsi="Courier New" w:cs="Courier New"/>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58B47AE4" w14:textId="77777777" w:rsidR="00E86069" w:rsidRPr="00CF254D" w:rsidRDefault="00E86069" w:rsidP="008430CC">
            <w:pPr>
              <w:autoSpaceDE w:val="0"/>
              <w:autoSpaceDN w:val="0"/>
              <w:adjustRightInd w:val="0"/>
              <w:rPr>
                <w:rFonts w:ascii="Courier New" w:eastAsiaTheme="minorHAnsi" w:hAnsi="Courier New" w:cs="Courier New"/>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1EDB6FFF" w14:textId="77777777" w:rsidR="00E86069" w:rsidRPr="00CF254D" w:rsidRDefault="00E86069" w:rsidP="008430CC">
            <w:pPr>
              <w:autoSpaceDE w:val="0"/>
              <w:autoSpaceDN w:val="0"/>
              <w:adjustRightInd w:val="0"/>
              <w:rPr>
                <w:rFonts w:ascii="Courier New" w:eastAsiaTheme="minorHAnsi" w:hAnsi="Courier New" w:cs="Courier New"/>
                <w:sz w:val="18"/>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63644414" w14:textId="77777777" w:rsidR="00E86069" w:rsidRPr="00CF254D" w:rsidRDefault="00E86069" w:rsidP="008430CC">
            <w:pPr>
              <w:autoSpaceDE w:val="0"/>
              <w:autoSpaceDN w:val="0"/>
              <w:adjustRightInd w:val="0"/>
              <w:rPr>
                <w:rFonts w:ascii="Courier New" w:eastAsiaTheme="minorHAnsi" w:hAnsi="Courier New" w:cs="Courier New"/>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tcPr>
          <w:p w14:paraId="60101863" w14:textId="77777777" w:rsidR="00E86069" w:rsidRPr="00CF254D" w:rsidRDefault="00E86069" w:rsidP="008430CC">
            <w:pPr>
              <w:autoSpaceDE w:val="0"/>
              <w:autoSpaceDN w:val="0"/>
              <w:adjustRightInd w:val="0"/>
              <w:rPr>
                <w:rFonts w:ascii="Courier New" w:eastAsiaTheme="minorHAnsi" w:hAnsi="Courier New" w:cs="Courier New"/>
                <w:sz w:val="18"/>
                <w:szCs w:val="18"/>
                <w:lang w:eastAsia="en-US"/>
              </w:rPr>
            </w:pPr>
          </w:p>
        </w:tc>
      </w:tr>
      <w:tr w:rsidR="005D0786" w14:paraId="47151FC8" w14:textId="77777777" w:rsidTr="006A2B1A">
        <w:trPr>
          <w:trHeight w:hRule="exact" w:val="170"/>
        </w:trPr>
        <w:tc>
          <w:tcPr>
            <w:tcW w:w="1271" w:type="dxa"/>
            <w:tcBorders>
              <w:top w:val="single" w:sz="4" w:space="0" w:color="auto"/>
              <w:left w:val="single" w:sz="4" w:space="0" w:color="auto"/>
              <w:bottom w:val="single" w:sz="4" w:space="0" w:color="auto"/>
              <w:right w:val="single" w:sz="4" w:space="0" w:color="auto"/>
            </w:tcBorders>
          </w:tcPr>
          <w:p w14:paraId="4AD85F48" w14:textId="77777777" w:rsidR="005D0786" w:rsidRPr="00CF254D" w:rsidRDefault="005D0786" w:rsidP="008430CC">
            <w:pPr>
              <w:autoSpaceDE w:val="0"/>
              <w:autoSpaceDN w:val="0"/>
              <w:adjustRightInd w:val="0"/>
              <w:rPr>
                <w:rFonts w:ascii="Courier New" w:eastAsiaTheme="minorHAnsi" w:hAnsi="Courier New" w:cs="Courier New"/>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69CC2A37" w14:textId="77777777" w:rsidR="005D0786" w:rsidRPr="00CF254D" w:rsidRDefault="005D0786" w:rsidP="008430CC">
            <w:pPr>
              <w:autoSpaceDE w:val="0"/>
              <w:autoSpaceDN w:val="0"/>
              <w:adjustRightInd w:val="0"/>
              <w:rPr>
                <w:rFonts w:ascii="Courier New" w:eastAsiaTheme="minorHAnsi" w:hAnsi="Courier New" w:cs="Courier New"/>
                <w:sz w:val="18"/>
                <w:szCs w:val="18"/>
                <w:lang w:eastAsia="en-US"/>
              </w:rPr>
            </w:pPr>
          </w:p>
        </w:tc>
        <w:tc>
          <w:tcPr>
            <w:tcW w:w="851" w:type="dxa"/>
            <w:tcBorders>
              <w:top w:val="single" w:sz="4" w:space="0" w:color="auto"/>
              <w:left w:val="single" w:sz="4" w:space="0" w:color="auto"/>
              <w:bottom w:val="single" w:sz="4" w:space="0" w:color="auto"/>
              <w:right w:val="single" w:sz="4" w:space="0" w:color="auto"/>
            </w:tcBorders>
          </w:tcPr>
          <w:p w14:paraId="587C70BF" w14:textId="77777777" w:rsidR="005D0786" w:rsidRPr="00CF254D" w:rsidRDefault="005D0786" w:rsidP="008430CC">
            <w:pPr>
              <w:autoSpaceDE w:val="0"/>
              <w:autoSpaceDN w:val="0"/>
              <w:adjustRightInd w:val="0"/>
              <w:rPr>
                <w:rFonts w:ascii="Courier New" w:eastAsiaTheme="minorHAnsi" w:hAnsi="Courier New" w:cs="Courier New"/>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8FE3763" w14:textId="77777777" w:rsidR="005D0786" w:rsidRPr="00CF254D" w:rsidRDefault="005D0786" w:rsidP="008430CC">
            <w:pPr>
              <w:autoSpaceDE w:val="0"/>
              <w:autoSpaceDN w:val="0"/>
              <w:adjustRightInd w:val="0"/>
              <w:rPr>
                <w:rFonts w:ascii="Courier New" w:eastAsiaTheme="minorHAnsi" w:hAnsi="Courier New" w:cs="Courier New"/>
                <w:sz w:val="18"/>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0B9FAF4E" w14:textId="77777777" w:rsidR="005D0786" w:rsidRPr="00CF254D" w:rsidRDefault="005D0786" w:rsidP="008430CC">
            <w:pPr>
              <w:autoSpaceDE w:val="0"/>
              <w:autoSpaceDN w:val="0"/>
              <w:adjustRightInd w:val="0"/>
              <w:rPr>
                <w:rFonts w:ascii="Courier New" w:eastAsiaTheme="minorHAnsi" w:hAnsi="Courier New" w:cs="Courier New"/>
                <w:sz w:val="18"/>
                <w:szCs w:val="18"/>
                <w:lang w:eastAsia="en-US"/>
              </w:rPr>
            </w:pPr>
          </w:p>
        </w:tc>
        <w:tc>
          <w:tcPr>
            <w:tcW w:w="851" w:type="dxa"/>
            <w:tcBorders>
              <w:top w:val="single" w:sz="4" w:space="0" w:color="auto"/>
              <w:left w:val="single" w:sz="4" w:space="0" w:color="auto"/>
              <w:bottom w:val="single" w:sz="4" w:space="0" w:color="auto"/>
              <w:right w:val="single" w:sz="4" w:space="0" w:color="auto"/>
            </w:tcBorders>
          </w:tcPr>
          <w:p w14:paraId="0814EAC1" w14:textId="77777777" w:rsidR="005D0786" w:rsidRPr="00CF254D" w:rsidRDefault="005D0786" w:rsidP="008430CC">
            <w:pPr>
              <w:autoSpaceDE w:val="0"/>
              <w:autoSpaceDN w:val="0"/>
              <w:adjustRightInd w:val="0"/>
              <w:rPr>
                <w:rFonts w:ascii="Courier New" w:eastAsiaTheme="minorHAnsi" w:hAnsi="Courier New" w:cs="Courier New"/>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257E900F" w14:textId="77777777" w:rsidR="005D0786" w:rsidRPr="00CF254D" w:rsidRDefault="005D0786" w:rsidP="008430CC">
            <w:pPr>
              <w:autoSpaceDE w:val="0"/>
              <w:autoSpaceDN w:val="0"/>
              <w:adjustRightInd w:val="0"/>
              <w:rPr>
                <w:rFonts w:ascii="Courier New" w:eastAsiaTheme="minorHAnsi" w:hAnsi="Courier New" w:cs="Courier New"/>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03694DCB" w14:textId="77777777" w:rsidR="005D0786" w:rsidRPr="00CF254D" w:rsidRDefault="005D0786" w:rsidP="008430CC">
            <w:pPr>
              <w:autoSpaceDE w:val="0"/>
              <w:autoSpaceDN w:val="0"/>
              <w:adjustRightInd w:val="0"/>
              <w:rPr>
                <w:rFonts w:ascii="Courier New" w:eastAsiaTheme="minorHAnsi" w:hAnsi="Courier New" w:cs="Courier New"/>
                <w:sz w:val="18"/>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9DA1D04" w14:textId="77777777" w:rsidR="005D0786" w:rsidRPr="00CF254D" w:rsidRDefault="005D0786" w:rsidP="008430CC">
            <w:pPr>
              <w:autoSpaceDE w:val="0"/>
              <w:autoSpaceDN w:val="0"/>
              <w:adjustRightInd w:val="0"/>
              <w:rPr>
                <w:rFonts w:ascii="Courier New" w:eastAsiaTheme="minorHAnsi" w:hAnsi="Courier New" w:cs="Courier New"/>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tcPr>
          <w:p w14:paraId="3F980C1A" w14:textId="77777777" w:rsidR="005D0786" w:rsidRPr="00CF254D" w:rsidRDefault="005D0786" w:rsidP="008430CC">
            <w:pPr>
              <w:autoSpaceDE w:val="0"/>
              <w:autoSpaceDN w:val="0"/>
              <w:adjustRightInd w:val="0"/>
              <w:rPr>
                <w:rFonts w:ascii="Courier New" w:eastAsiaTheme="minorHAnsi" w:hAnsi="Courier New" w:cs="Courier New"/>
                <w:sz w:val="18"/>
                <w:szCs w:val="18"/>
                <w:lang w:eastAsia="en-US"/>
              </w:rPr>
            </w:pPr>
          </w:p>
        </w:tc>
      </w:tr>
      <w:tr w:rsidR="005D0786" w14:paraId="44547498" w14:textId="77777777" w:rsidTr="006A2B1A">
        <w:trPr>
          <w:trHeight w:hRule="exact" w:val="170"/>
        </w:trPr>
        <w:tc>
          <w:tcPr>
            <w:tcW w:w="1271" w:type="dxa"/>
            <w:tcBorders>
              <w:top w:val="single" w:sz="4" w:space="0" w:color="auto"/>
              <w:left w:val="single" w:sz="4" w:space="0" w:color="auto"/>
              <w:bottom w:val="single" w:sz="4" w:space="0" w:color="auto"/>
              <w:right w:val="single" w:sz="4" w:space="0" w:color="auto"/>
            </w:tcBorders>
          </w:tcPr>
          <w:p w14:paraId="578F6EAE" w14:textId="77777777" w:rsidR="005D0786" w:rsidRPr="00CF254D" w:rsidRDefault="005D0786" w:rsidP="008430CC">
            <w:pPr>
              <w:autoSpaceDE w:val="0"/>
              <w:autoSpaceDN w:val="0"/>
              <w:adjustRightInd w:val="0"/>
              <w:rPr>
                <w:rFonts w:ascii="Courier New" w:eastAsiaTheme="minorHAnsi" w:hAnsi="Courier New" w:cs="Courier New"/>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3495DB69" w14:textId="77777777" w:rsidR="005D0786" w:rsidRPr="00CF254D" w:rsidRDefault="005D0786" w:rsidP="008430CC">
            <w:pPr>
              <w:autoSpaceDE w:val="0"/>
              <w:autoSpaceDN w:val="0"/>
              <w:adjustRightInd w:val="0"/>
              <w:rPr>
                <w:rFonts w:ascii="Courier New" w:eastAsiaTheme="minorHAnsi" w:hAnsi="Courier New" w:cs="Courier New"/>
                <w:sz w:val="18"/>
                <w:szCs w:val="18"/>
                <w:lang w:eastAsia="en-US"/>
              </w:rPr>
            </w:pPr>
          </w:p>
        </w:tc>
        <w:tc>
          <w:tcPr>
            <w:tcW w:w="851" w:type="dxa"/>
            <w:tcBorders>
              <w:top w:val="single" w:sz="4" w:space="0" w:color="auto"/>
              <w:left w:val="single" w:sz="4" w:space="0" w:color="auto"/>
              <w:bottom w:val="single" w:sz="4" w:space="0" w:color="auto"/>
              <w:right w:val="single" w:sz="4" w:space="0" w:color="auto"/>
            </w:tcBorders>
          </w:tcPr>
          <w:p w14:paraId="740F0895" w14:textId="77777777" w:rsidR="005D0786" w:rsidRPr="00CF254D" w:rsidRDefault="005D0786" w:rsidP="008430CC">
            <w:pPr>
              <w:autoSpaceDE w:val="0"/>
              <w:autoSpaceDN w:val="0"/>
              <w:adjustRightInd w:val="0"/>
              <w:rPr>
                <w:rFonts w:ascii="Courier New" w:eastAsiaTheme="minorHAnsi" w:hAnsi="Courier New" w:cs="Courier New"/>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7FC93A3B" w14:textId="77777777" w:rsidR="005D0786" w:rsidRPr="00CF254D" w:rsidRDefault="005D0786" w:rsidP="008430CC">
            <w:pPr>
              <w:autoSpaceDE w:val="0"/>
              <w:autoSpaceDN w:val="0"/>
              <w:adjustRightInd w:val="0"/>
              <w:rPr>
                <w:rFonts w:ascii="Courier New" w:eastAsiaTheme="minorHAnsi" w:hAnsi="Courier New" w:cs="Courier New"/>
                <w:sz w:val="18"/>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65CBDE3F" w14:textId="77777777" w:rsidR="005D0786" w:rsidRPr="00CF254D" w:rsidRDefault="005D0786" w:rsidP="008430CC">
            <w:pPr>
              <w:autoSpaceDE w:val="0"/>
              <w:autoSpaceDN w:val="0"/>
              <w:adjustRightInd w:val="0"/>
              <w:rPr>
                <w:rFonts w:ascii="Courier New" w:eastAsiaTheme="minorHAnsi" w:hAnsi="Courier New" w:cs="Courier New"/>
                <w:sz w:val="18"/>
                <w:szCs w:val="18"/>
                <w:lang w:eastAsia="en-US"/>
              </w:rPr>
            </w:pPr>
          </w:p>
        </w:tc>
        <w:tc>
          <w:tcPr>
            <w:tcW w:w="851" w:type="dxa"/>
            <w:tcBorders>
              <w:top w:val="single" w:sz="4" w:space="0" w:color="auto"/>
              <w:left w:val="single" w:sz="4" w:space="0" w:color="auto"/>
              <w:bottom w:val="single" w:sz="4" w:space="0" w:color="auto"/>
              <w:right w:val="single" w:sz="4" w:space="0" w:color="auto"/>
            </w:tcBorders>
          </w:tcPr>
          <w:p w14:paraId="5919F79E" w14:textId="77777777" w:rsidR="005D0786" w:rsidRPr="00CF254D" w:rsidRDefault="005D0786" w:rsidP="008430CC">
            <w:pPr>
              <w:autoSpaceDE w:val="0"/>
              <w:autoSpaceDN w:val="0"/>
              <w:adjustRightInd w:val="0"/>
              <w:rPr>
                <w:rFonts w:ascii="Courier New" w:eastAsiaTheme="minorHAnsi" w:hAnsi="Courier New" w:cs="Courier New"/>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543D5558" w14:textId="77777777" w:rsidR="005D0786" w:rsidRPr="00CF254D" w:rsidRDefault="005D0786" w:rsidP="008430CC">
            <w:pPr>
              <w:autoSpaceDE w:val="0"/>
              <w:autoSpaceDN w:val="0"/>
              <w:adjustRightInd w:val="0"/>
              <w:rPr>
                <w:rFonts w:ascii="Courier New" w:eastAsiaTheme="minorHAnsi" w:hAnsi="Courier New" w:cs="Courier New"/>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4FFFEEDA" w14:textId="77777777" w:rsidR="005D0786" w:rsidRPr="00CF254D" w:rsidRDefault="005D0786" w:rsidP="008430CC">
            <w:pPr>
              <w:autoSpaceDE w:val="0"/>
              <w:autoSpaceDN w:val="0"/>
              <w:adjustRightInd w:val="0"/>
              <w:rPr>
                <w:rFonts w:ascii="Courier New" w:eastAsiaTheme="minorHAnsi" w:hAnsi="Courier New" w:cs="Courier New"/>
                <w:sz w:val="18"/>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287B11E4" w14:textId="77777777" w:rsidR="005D0786" w:rsidRPr="00CF254D" w:rsidRDefault="005D0786" w:rsidP="008430CC">
            <w:pPr>
              <w:autoSpaceDE w:val="0"/>
              <w:autoSpaceDN w:val="0"/>
              <w:adjustRightInd w:val="0"/>
              <w:rPr>
                <w:rFonts w:ascii="Courier New" w:eastAsiaTheme="minorHAnsi" w:hAnsi="Courier New" w:cs="Courier New"/>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tcPr>
          <w:p w14:paraId="146A1280" w14:textId="77777777" w:rsidR="005D0786" w:rsidRPr="00CF254D" w:rsidRDefault="005D0786" w:rsidP="008430CC">
            <w:pPr>
              <w:autoSpaceDE w:val="0"/>
              <w:autoSpaceDN w:val="0"/>
              <w:adjustRightInd w:val="0"/>
              <w:rPr>
                <w:rFonts w:ascii="Courier New" w:eastAsiaTheme="minorHAnsi" w:hAnsi="Courier New" w:cs="Courier New"/>
                <w:sz w:val="18"/>
                <w:szCs w:val="18"/>
                <w:lang w:eastAsia="en-US"/>
              </w:rPr>
            </w:pPr>
          </w:p>
        </w:tc>
      </w:tr>
      <w:tr w:rsidR="005D0786" w14:paraId="247324C3" w14:textId="77777777" w:rsidTr="006A2B1A">
        <w:trPr>
          <w:trHeight w:hRule="exact" w:val="284"/>
        </w:trPr>
        <w:tc>
          <w:tcPr>
            <w:tcW w:w="1271" w:type="dxa"/>
            <w:tcBorders>
              <w:top w:val="single" w:sz="4" w:space="0" w:color="auto"/>
              <w:right w:val="single" w:sz="4" w:space="0" w:color="auto"/>
            </w:tcBorders>
          </w:tcPr>
          <w:p w14:paraId="3F0EE07C" w14:textId="0F3F7445" w:rsidR="005D0786" w:rsidRPr="00CF254D" w:rsidRDefault="005D0786" w:rsidP="005D0786">
            <w:pPr>
              <w:autoSpaceDE w:val="0"/>
              <w:autoSpaceDN w:val="0"/>
              <w:adjustRightInd w:val="0"/>
              <w:jc w:val="right"/>
              <w:rPr>
                <w:rFonts w:ascii="Courier New" w:eastAsiaTheme="minorHAnsi" w:hAnsi="Courier New" w:cs="Courier New"/>
                <w:sz w:val="18"/>
                <w:szCs w:val="18"/>
                <w:lang w:eastAsia="en-US"/>
              </w:rPr>
            </w:pPr>
            <w:r w:rsidRPr="00CF254D">
              <w:rPr>
                <w:sz w:val="18"/>
                <w:szCs w:val="18"/>
              </w:rPr>
              <w:t>Итого</w:t>
            </w:r>
          </w:p>
        </w:tc>
        <w:tc>
          <w:tcPr>
            <w:tcW w:w="992" w:type="dxa"/>
            <w:tcBorders>
              <w:top w:val="single" w:sz="4" w:space="0" w:color="auto"/>
              <w:left w:val="single" w:sz="4" w:space="0" w:color="auto"/>
              <w:bottom w:val="single" w:sz="4" w:space="0" w:color="auto"/>
              <w:right w:val="single" w:sz="4" w:space="0" w:color="auto"/>
            </w:tcBorders>
          </w:tcPr>
          <w:p w14:paraId="38C6CE23" w14:textId="77777777" w:rsidR="005D0786" w:rsidRPr="00CF254D" w:rsidRDefault="005D0786" w:rsidP="008430CC">
            <w:pPr>
              <w:autoSpaceDE w:val="0"/>
              <w:autoSpaceDN w:val="0"/>
              <w:adjustRightInd w:val="0"/>
              <w:rPr>
                <w:rFonts w:ascii="Courier New" w:eastAsiaTheme="minorHAnsi" w:hAnsi="Courier New" w:cs="Courier New"/>
                <w:sz w:val="18"/>
                <w:szCs w:val="18"/>
                <w:lang w:eastAsia="en-US"/>
              </w:rPr>
            </w:pPr>
          </w:p>
        </w:tc>
        <w:tc>
          <w:tcPr>
            <w:tcW w:w="851" w:type="dxa"/>
            <w:tcBorders>
              <w:top w:val="single" w:sz="4" w:space="0" w:color="auto"/>
              <w:left w:val="single" w:sz="4" w:space="0" w:color="auto"/>
              <w:bottom w:val="single" w:sz="4" w:space="0" w:color="auto"/>
              <w:right w:val="single" w:sz="4" w:space="0" w:color="auto"/>
            </w:tcBorders>
          </w:tcPr>
          <w:p w14:paraId="3DDEED6E" w14:textId="77777777" w:rsidR="005D0786" w:rsidRPr="00CF254D" w:rsidRDefault="005D0786" w:rsidP="008430CC">
            <w:pPr>
              <w:autoSpaceDE w:val="0"/>
              <w:autoSpaceDN w:val="0"/>
              <w:adjustRightInd w:val="0"/>
              <w:rPr>
                <w:rFonts w:ascii="Courier New" w:eastAsiaTheme="minorHAnsi" w:hAnsi="Courier New" w:cs="Courier New"/>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C477133" w14:textId="77777777" w:rsidR="005D0786" w:rsidRPr="00CF254D" w:rsidRDefault="005D0786" w:rsidP="008430CC">
            <w:pPr>
              <w:autoSpaceDE w:val="0"/>
              <w:autoSpaceDN w:val="0"/>
              <w:adjustRightInd w:val="0"/>
              <w:rPr>
                <w:rFonts w:ascii="Courier New" w:eastAsiaTheme="minorHAnsi" w:hAnsi="Courier New" w:cs="Courier New"/>
                <w:sz w:val="18"/>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4BCE7C01" w14:textId="77777777" w:rsidR="005D0786" w:rsidRPr="00CF254D" w:rsidRDefault="005D0786" w:rsidP="008430CC">
            <w:pPr>
              <w:autoSpaceDE w:val="0"/>
              <w:autoSpaceDN w:val="0"/>
              <w:adjustRightInd w:val="0"/>
              <w:rPr>
                <w:rFonts w:ascii="Courier New" w:eastAsiaTheme="minorHAnsi" w:hAnsi="Courier New" w:cs="Courier New"/>
                <w:sz w:val="18"/>
                <w:szCs w:val="18"/>
                <w:lang w:eastAsia="en-US"/>
              </w:rPr>
            </w:pPr>
          </w:p>
        </w:tc>
        <w:tc>
          <w:tcPr>
            <w:tcW w:w="851" w:type="dxa"/>
            <w:tcBorders>
              <w:top w:val="single" w:sz="4" w:space="0" w:color="auto"/>
              <w:left w:val="single" w:sz="4" w:space="0" w:color="auto"/>
              <w:bottom w:val="single" w:sz="4" w:space="0" w:color="auto"/>
              <w:right w:val="single" w:sz="4" w:space="0" w:color="auto"/>
            </w:tcBorders>
          </w:tcPr>
          <w:p w14:paraId="4B782155" w14:textId="77777777" w:rsidR="005D0786" w:rsidRPr="00CF254D" w:rsidRDefault="005D0786" w:rsidP="008430CC">
            <w:pPr>
              <w:autoSpaceDE w:val="0"/>
              <w:autoSpaceDN w:val="0"/>
              <w:adjustRightInd w:val="0"/>
              <w:rPr>
                <w:rFonts w:ascii="Courier New" w:eastAsiaTheme="minorHAnsi" w:hAnsi="Courier New" w:cs="Courier New"/>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5AA39417" w14:textId="77777777" w:rsidR="005D0786" w:rsidRPr="00CF254D" w:rsidRDefault="005D0786" w:rsidP="008430CC">
            <w:pPr>
              <w:autoSpaceDE w:val="0"/>
              <w:autoSpaceDN w:val="0"/>
              <w:adjustRightInd w:val="0"/>
              <w:rPr>
                <w:rFonts w:ascii="Courier New" w:eastAsiaTheme="minorHAnsi" w:hAnsi="Courier New" w:cs="Courier New"/>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50752ADE" w14:textId="77777777" w:rsidR="005D0786" w:rsidRPr="00CF254D" w:rsidRDefault="005D0786" w:rsidP="008430CC">
            <w:pPr>
              <w:autoSpaceDE w:val="0"/>
              <w:autoSpaceDN w:val="0"/>
              <w:adjustRightInd w:val="0"/>
              <w:rPr>
                <w:rFonts w:ascii="Courier New" w:eastAsiaTheme="minorHAnsi" w:hAnsi="Courier New" w:cs="Courier New"/>
                <w:sz w:val="18"/>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9FA71CC" w14:textId="77777777" w:rsidR="005D0786" w:rsidRPr="00CF254D" w:rsidRDefault="005D0786" w:rsidP="008430CC">
            <w:pPr>
              <w:autoSpaceDE w:val="0"/>
              <w:autoSpaceDN w:val="0"/>
              <w:adjustRightInd w:val="0"/>
              <w:rPr>
                <w:rFonts w:ascii="Courier New" w:eastAsiaTheme="minorHAnsi" w:hAnsi="Courier New" w:cs="Courier New"/>
                <w:sz w:val="18"/>
                <w:szCs w:val="18"/>
                <w:lang w:eastAsia="en-US"/>
              </w:rPr>
            </w:pPr>
          </w:p>
        </w:tc>
        <w:tc>
          <w:tcPr>
            <w:tcW w:w="1276" w:type="dxa"/>
            <w:tcBorders>
              <w:top w:val="single" w:sz="4" w:space="0" w:color="auto"/>
              <w:left w:val="single" w:sz="4" w:space="0" w:color="auto"/>
            </w:tcBorders>
          </w:tcPr>
          <w:p w14:paraId="57EC6F35" w14:textId="77777777" w:rsidR="005D0786" w:rsidRPr="00CF254D" w:rsidRDefault="005D0786" w:rsidP="008430CC">
            <w:pPr>
              <w:autoSpaceDE w:val="0"/>
              <w:autoSpaceDN w:val="0"/>
              <w:adjustRightInd w:val="0"/>
              <w:rPr>
                <w:rFonts w:ascii="Courier New" w:eastAsiaTheme="minorHAnsi" w:hAnsi="Courier New" w:cs="Courier New"/>
                <w:sz w:val="18"/>
                <w:szCs w:val="18"/>
                <w:lang w:eastAsia="en-US"/>
              </w:rPr>
            </w:pPr>
          </w:p>
        </w:tc>
      </w:tr>
    </w:tbl>
    <w:p w14:paraId="19DE697A" w14:textId="77777777" w:rsidR="00E86069" w:rsidRDefault="00E86069" w:rsidP="00E86069">
      <w:pPr>
        <w:autoSpaceDE w:val="0"/>
        <w:autoSpaceDN w:val="0"/>
        <w:adjustRightInd w:val="0"/>
        <w:jc w:val="both"/>
        <w:rPr>
          <w:rFonts w:ascii="Courier New" w:eastAsiaTheme="minorHAnsi" w:hAnsi="Courier New" w:cs="Courier New"/>
          <w:sz w:val="16"/>
          <w:szCs w:val="16"/>
          <w:lang w:eastAsia="en-US"/>
        </w:rPr>
      </w:pPr>
    </w:p>
    <w:p w14:paraId="2B9CC800" w14:textId="2D5E45C3" w:rsidR="0061115C" w:rsidRPr="00CF254D" w:rsidRDefault="0061115C" w:rsidP="0061115C">
      <w:pPr>
        <w:jc w:val="center"/>
        <w:rPr>
          <w:sz w:val="20"/>
          <w:szCs w:val="20"/>
        </w:rPr>
      </w:pPr>
      <w:r w:rsidRPr="00CF254D">
        <w:rPr>
          <w:sz w:val="20"/>
          <w:szCs w:val="20"/>
        </w:rPr>
        <w:t>2.</w:t>
      </w:r>
      <w:bookmarkStart w:id="64" w:name="_Hlk98251723"/>
      <w:r w:rsidRPr="00CF254D">
        <w:rPr>
          <w:sz w:val="20"/>
          <w:szCs w:val="20"/>
        </w:rPr>
        <w:t>Операции с бюджетными средствами</w:t>
      </w:r>
      <w:bookmarkEnd w:id="64"/>
    </w:p>
    <w:p w14:paraId="020CF416" w14:textId="32ED0ABC" w:rsidR="0061115C" w:rsidRDefault="0061115C" w:rsidP="0061115C">
      <w:pPr>
        <w:jc w:val="center"/>
        <w:rPr>
          <w:rFonts w:ascii="Courier New" w:hAnsi="Courier New" w:cs="Courier New"/>
          <w:sz w:val="20"/>
          <w:szCs w:val="20"/>
        </w:rPr>
      </w:pPr>
      <w:r w:rsidRPr="00CF254D">
        <w:rPr>
          <w:sz w:val="20"/>
          <w:szCs w:val="20"/>
        </w:rPr>
        <w:t>2.1. Операции с бюджетными средствами</w:t>
      </w:r>
    </w:p>
    <w:tbl>
      <w:tblPr>
        <w:tblStyle w:val="a8"/>
        <w:tblW w:w="10343" w:type="dxa"/>
        <w:tblLayout w:type="fixed"/>
        <w:tblLook w:val="04A0" w:firstRow="1" w:lastRow="0" w:firstColumn="1" w:lastColumn="0" w:noHBand="0" w:noVBand="1"/>
      </w:tblPr>
      <w:tblGrid>
        <w:gridCol w:w="409"/>
        <w:gridCol w:w="409"/>
        <w:gridCol w:w="595"/>
        <w:gridCol w:w="425"/>
        <w:gridCol w:w="567"/>
        <w:gridCol w:w="1418"/>
        <w:gridCol w:w="567"/>
        <w:gridCol w:w="850"/>
        <w:gridCol w:w="425"/>
        <w:gridCol w:w="993"/>
        <w:gridCol w:w="850"/>
        <w:gridCol w:w="567"/>
        <w:gridCol w:w="709"/>
        <w:gridCol w:w="567"/>
        <w:gridCol w:w="567"/>
        <w:gridCol w:w="425"/>
      </w:tblGrid>
      <w:tr w:rsidR="00264601" w14:paraId="1D56F4D1" w14:textId="77777777" w:rsidTr="008B215C">
        <w:tc>
          <w:tcPr>
            <w:tcW w:w="409" w:type="dxa"/>
            <w:vMerge w:val="restart"/>
            <w:textDirection w:val="btLr"/>
          </w:tcPr>
          <w:p w14:paraId="2DBDD1D5" w14:textId="2A017449" w:rsidR="00264601" w:rsidRPr="008B215C" w:rsidRDefault="00264601" w:rsidP="00DC62F2">
            <w:pPr>
              <w:ind w:left="113" w:right="113"/>
              <w:rPr>
                <w:sz w:val="18"/>
                <w:szCs w:val="18"/>
              </w:rPr>
            </w:pPr>
            <w:r w:rsidRPr="008B215C">
              <w:rPr>
                <w:sz w:val="18"/>
                <w:szCs w:val="18"/>
              </w:rPr>
              <w:t>Код по КБК</w:t>
            </w:r>
          </w:p>
        </w:tc>
        <w:tc>
          <w:tcPr>
            <w:tcW w:w="409" w:type="dxa"/>
            <w:vMerge w:val="restart"/>
            <w:textDirection w:val="btLr"/>
          </w:tcPr>
          <w:p w14:paraId="6627A1F5" w14:textId="143E1433" w:rsidR="00264601" w:rsidRPr="008B215C" w:rsidRDefault="00264601" w:rsidP="00DC62F2">
            <w:pPr>
              <w:ind w:left="113" w:right="113"/>
              <w:rPr>
                <w:sz w:val="18"/>
                <w:szCs w:val="18"/>
              </w:rPr>
            </w:pPr>
            <w:r w:rsidRPr="008B215C">
              <w:rPr>
                <w:sz w:val="18"/>
                <w:szCs w:val="18"/>
              </w:rPr>
              <w:t>Код цели</w:t>
            </w:r>
          </w:p>
        </w:tc>
        <w:tc>
          <w:tcPr>
            <w:tcW w:w="1587" w:type="dxa"/>
            <w:gridSpan w:val="3"/>
          </w:tcPr>
          <w:p w14:paraId="2D05D5A1" w14:textId="77777777" w:rsidR="00264601" w:rsidRPr="008B215C" w:rsidRDefault="00264601" w:rsidP="0061115C">
            <w:pPr>
              <w:jc w:val="center"/>
              <w:rPr>
                <w:sz w:val="20"/>
                <w:szCs w:val="20"/>
              </w:rPr>
            </w:pPr>
            <w:r w:rsidRPr="008B215C">
              <w:rPr>
                <w:sz w:val="20"/>
                <w:szCs w:val="20"/>
              </w:rPr>
              <w:t xml:space="preserve">Бюджетные </w:t>
            </w:r>
          </w:p>
          <w:p w14:paraId="10A77AB2" w14:textId="4EBC689B" w:rsidR="00264601" w:rsidRPr="008B215C" w:rsidRDefault="00264601" w:rsidP="0061115C">
            <w:pPr>
              <w:jc w:val="center"/>
              <w:rPr>
                <w:sz w:val="20"/>
                <w:szCs w:val="20"/>
              </w:rPr>
            </w:pPr>
            <w:r w:rsidRPr="008B215C">
              <w:rPr>
                <w:sz w:val="20"/>
                <w:szCs w:val="20"/>
              </w:rPr>
              <w:t>обязательства</w:t>
            </w:r>
          </w:p>
        </w:tc>
        <w:tc>
          <w:tcPr>
            <w:tcW w:w="1418" w:type="dxa"/>
            <w:vMerge w:val="restart"/>
          </w:tcPr>
          <w:p w14:paraId="3BFE97DF" w14:textId="77777777" w:rsidR="00264601" w:rsidRPr="008B215C" w:rsidRDefault="00264601" w:rsidP="008326E3">
            <w:pPr>
              <w:jc w:val="center"/>
              <w:rPr>
                <w:sz w:val="20"/>
                <w:szCs w:val="20"/>
              </w:rPr>
            </w:pPr>
            <w:r w:rsidRPr="008B215C">
              <w:rPr>
                <w:sz w:val="20"/>
                <w:szCs w:val="20"/>
              </w:rPr>
              <w:t>Денежные обязательства</w:t>
            </w:r>
          </w:p>
          <w:p w14:paraId="041AC76C" w14:textId="22CF7437" w:rsidR="00264601" w:rsidRPr="008B215C" w:rsidRDefault="00264601" w:rsidP="008326E3">
            <w:pPr>
              <w:jc w:val="center"/>
              <w:rPr>
                <w:sz w:val="20"/>
                <w:szCs w:val="20"/>
              </w:rPr>
            </w:pPr>
            <w:r w:rsidRPr="008B215C">
              <w:rPr>
                <w:rFonts w:eastAsiaTheme="minorHAnsi"/>
                <w:sz w:val="20"/>
                <w:szCs w:val="20"/>
                <w:lang w:eastAsia="en-US"/>
              </w:rPr>
              <w:t>на ____ текущий финансовый год</w:t>
            </w:r>
          </w:p>
        </w:tc>
        <w:tc>
          <w:tcPr>
            <w:tcW w:w="1417" w:type="dxa"/>
            <w:gridSpan w:val="2"/>
          </w:tcPr>
          <w:p w14:paraId="37487817" w14:textId="4AA67507" w:rsidR="00264601" w:rsidRPr="008B215C" w:rsidRDefault="00264601" w:rsidP="0061115C">
            <w:pPr>
              <w:jc w:val="center"/>
              <w:rPr>
                <w:sz w:val="20"/>
                <w:szCs w:val="20"/>
              </w:rPr>
            </w:pPr>
            <w:r w:rsidRPr="008B215C">
              <w:rPr>
                <w:sz w:val="20"/>
                <w:szCs w:val="20"/>
              </w:rPr>
              <w:t>Поступления</w:t>
            </w:r>
          </w:p>
        </w:tc>
        <w:tc>
          <w:tcPr>
            <w:tcW w:w="1418" w:type="dxa"/>
            <w:gridSpan w:val="2"/>
          </w:tcPr>
          <w:p w14:paraId="48BB26E2" w14:textId="7C8E0EEF" w:rsidR="00264601" w:rsidRPr="008B215C" w:rsidRDefault="00264601" w:rsidP="0061115C">
            <w:pPr>
              <w:jc w:val="center"/>
              <w:rPr>
                <w:sz w:val="20"/>
                <w:szCs w:val="20"/>
              </w:rPr>
            </w:pPr>
            <w:r w:rsidRPr="008B215C">
              <w:rPr>
                <w:sz w:val="20"/>
                <w:szCs w:val="20"/>
              </w:rPr>
              <w:t>Выплаты</w:t>
            </w:r>
          </w:p>
        </w:tc>
        <w:tc>
          <w:tcPr>
            <w:tcW w:w="2126" w:type="dxa"/>
            <w:gridSpan w:val="3"/>
          </w:tcPr>
          <w:p w14:paraId="76C42668" w14:textId="3CDFE93B" w:rsidR="00264601" w:rsidRPr="008B215C" w:rsidRDefault="00264601" w:rsidP="0061115C">
            <w:pPr>
              <w:jc w:val="center"/>
              <w:rPr>
                <w:sz w:val="20"/>
                <w:szCs w:val="20"/>
              </w:rPr>
            </w:pPr>
            <w:r w:rsidRPr="008B215C">
              <w:rPr>
                <w:sz w:val="20"/>
                <w:szCs w:val="20"/>
              </w:rPr>
              <w:t>Итого кассовых выплат</w:t>
            </w:r>
          </w:p>
        </w:tc>
        <w:tc>
          <w:tcPr>
            <w:tcW w:w="567" w:type="dxa"/>
            <w:vMerge w:val="restart"/>
            <w:textDirection w:val="btLr"/>
          </w:tcPr>
          <w:p w14:paraId="5E026BD9" w14:textId="6C8F034A" w:rsidR="00264601" w:rsidRPr="008B215C" w:rsidRDefault="00264601" w:rsidP="00DC62F2">
            <w:pPr>
              <w:ind w:left="113" w:right="113"/>
              <w:rPr>
                <w:sz w:val="18"/>
                <w:szCs w:val="18"/>
              </w:rPr>
            </w:pPr>
            <w:r w:rsidRPr="008B215C">
              <w:rPr>
                <w:sz w:val="18"/>
                <w:szCs w:val="18"/>
              </w:rPr>
              <w:t>Неисполненные бюджетные обязательства</w:t>
            </w:r>
          </w:p>
        </w:tc>
        <w:tc>
          <w:tcPr>
            <w:tcW w:w="567" w:type="dxa"/>
            <w:vMerge w:val="restart"/>
            <w:textDirection w:val="btLr"/>
          </w:tcPr>
          <w:p w14:paraId="23FE9B00" w14:textId="70B27665" w:rsidR="00264601" w:rsidRPr="008B215C" w:rsidRDefault="00264601" w:rsidP="008326E3">
            <w:pPr>
              <w:ind w:left="113" w:right="113"/>
              <w:rPr>
                <w:sz w:val="18"/>
                <w:szCs w:val="18"/>
              </w:rPr>
            </w:pPr>
            <w:r w:rsidRPr="008B215C">
              <w:rPr>
                <w:sz w:val="18"/>
                <w:szCs w:val="18"/>
              </w:rPr>
              <w:t>Неисполненные</w:t>
            </w:r>
            <w:r w:rsidR="008326E3" w:rsidRPr="008B215C">
              <w:rPr>
                <w:sz w:val="18"/>
                <w:szCs w:val="18"/>
              </w:rPr>
              <w:t xml:space="preserve"> </w:t>
            </w:r>
            <w:r w:rsidRPr="008B215C">
              <w:rPr>
                <w:sz w:val="18"/>
                <w:szCs w:val="18"/>
              </w:rPr>
              <w:t xml:space="preserve">денежные </w:t>
            </w:r>
          </w:p>
          <w:p w14:paraId="1DF05EA4" w14:textId="7A90E719" w:rsidR="00264601" w:rsidRPr="008B215C" w:rsidRDefault="00264601" w:rsidP="008326E3">
            <w:pPr>
              <w:ind w:left="113" w:right="113"/>
              <w:rPr>
                <w:sz w:val="18"/>
                <w:szCs w:val="18"/>
              </w:rPr>
            </w:pPr>
            <w:r w:rsidRPr="008B215C">
              <w:rPr>
                <w:sz w:val="18"/>
                <w:szCs w:val="18"/>
              </w:rPr>
              <w:t>обязательства</w:t>
            </w:r>
          </w:p>
        </w:tc>
        <w:tc>
          <w:tcPr>
            <w:tcW w:w="425" w:type="dxa"/>
            <w:vMerge w:val="restart"/>
            <w:textDirection w:val="btLr"/>
          </w:tcPr>
          <w:p w14:paraId="296B8841" w14:textId="5AB42C3D" w:rsidR="00264601" w:rsidRPr="008B215C" w:rsidRDefault="00264601" w:rsidP="00DC62F2">
            <w:pPr>
              <w:ind w:left="113" w:right="113"/>
              <w:rPr>
                <w:sz w:val="18"/>
                <w:szCs w:val="18"/>
              </w:rPr>
            </w:pPr>
            <w:r w:rsidRPr="008B215C">
              <w:rPr>
                <w:sz w:val="18"/>
                <w:szCs w:val="18"/>
              </w:rPr>
              <w:t>Примечание</w:t>
            </w:r>
          </w:p>
        </w:tc>
      </w:tr>
      <w:tr w:rsidR="00DC62F2" w14:paraId="297A0BD7" w14:textId="77777777" w:rsidTr="008B215C">
        <w:trPr>
          <w:cantSplit/>
          <w:trHeight w:val="1134"/>
        </w:trPr>
        <w:tc>
          <w:tcPr>
            <w:tcW w:w="409" w:type="dxa"/>
            <w:vMerge/>
          </w:tcPr>
          <w:p w14:paraId="2BFAA92E" w14:textId="77777777" w:rsidR="00264601" w:rsidRPr="009040EA" w:rsidRDefault="00264601" w:rsidP="0061115C">
            <w:pPr>
              <w:jc w:val="center"/>
              <w:rPr>
                <w:rFonts w:ascii="Courier New" w:hAnsi="Courier New" w:cs="Courier New"/>
                <w:sz w:val="16"/>
                <w:szCs w:val="16"/>
              </w:rPr>
            </w:pPr>
          </w:p>
        </w:tc>
        <w:tc>
          <w:tcPr>
            <w:tcW w:w="409" w:type="dxa"/>
            <w:vMerge/>
          </w:tcPr>
          <w:p w14:paraId="4A39067A" w14:textId="77777777" w:rsidR="00264601" w:rsidRPr="009040EA" w:rsidRDefault="00264601" w:rsidP="0061115C">
            <w:pPr>
              <w:jc w:val="center"/>
              <w:rPr>
                <w:rFonts w:ascii="Courier New" w:hAnsi="Courier New" w:cs="Courier New"/>
                <w:sz w:val="16"/>
                <w:szCs w:val="16"/>
              </w:rPr>
            </w:pPr>
          </w:p>
        </w:tc>
        <w:tc>
          <w:tcPr>
            <w:tcW w:w="595" w:type="dxa"/>
            <w:vMerge w:val="restart"/>
            <w:textDirection w:val="btLr"/>
          </w:tcPr>
          <w:p w14:paraId="08BA5C14" w14:textId="561F0C46" w:rsidR="00264601" w:rsidRPr="008B215C" w:rsidRDefault="00264601" w:rsidP="00DC62F2">
            <w:pPr>
              <w:ind w:left="113" w:right="113"/>
              <w:rPr>
                <w:sz w:val="18"/>
                <w:szCs w:val="18"/>
              </w:rPr>
            </w:pPr>
            <w:r w:rsidRPr="008B215C">
              <w:rPr>
                <w:rFonts w:eastAsiaTheme="minorHAnsi"/>
                <w:sz w:val="18"/>
                <w:szCs w:val="18"/>
                <w:lang w:eastAsia="en-US"/>
              </w:rPr>
              <w:t>на ____ текущий финансовый год</w:t>
            </w:r>
          </w:p>
        </w:tc>
        <w:tc>
          <w:tcPr>
            <w:tcW w:w="992" w:type="dxa"/>
            <w:gridSpan w:val="2"/>
          </w:tcPr>
          <w:p w14:paraId="2CE21E15" w14:textId="77777777" w:rsidR="00264601" w:rsidRPr="008B215C" w:rsidRDefault="00264601" w:rsidP="0061115C">
            <w:pPr>
              <w:jc w:val="center"/>
              <w:rPr>
                <w:rFonts w:eastAsiaTheme="minorHAnsi"/>
                <w:sz w:val="18"/>
                <w:szCs w:val="18"/>
                <w:lang w:eastAsia="en-US"/>
              </w:rPr>
            </w:pPr>
            <w:r w:rsidRPr="008B215C">
              <w:rPr>
                <w:rFonts w:eastAsiaTheme="minorHAnsi"/>
                <w:sz w:val="18"/>
                <w:szCs w:val="18"/>
                <w:lang w:eastAsia="en-US"/>
              </w:rPr>
              <w:t>на плановый</w:t>
            </w:r>
          </w:p>
          <w:p w14:paraId="43A7E8CC" w14:textId="79A8C565" w:rsidR="00264601" w:rsidRPr="008B215C" w:rsidRDefault="00264601" w:rsidP="0061115C">
            <w:pPr>
              <w:jc w:val="center"/>
              <w:rPr>
                <w:rFonts w:eastAsiaTheme="minorHAnsi"/>
                <w:sz w:val="18"/>
                <w:szCs w:val="18"/>
                <w:lang w:eastAsia="en-US"/>
              </w:rPr>
            </w:pPr>
            <w:r w:rsidRPr="008B215C">
              <w:rPr>
                <w:rFonts w:eastAsiaTheme="minorHAnsi"/>
                <w:sz w:val="18"/>
                <w:szCs w:val="18"/>
                <w:lang w:eastAsia="en-US"/>
              </w:rPr>
              <w:t>период</w:t>
            </w:r>
          </w:p>
          <w:p w14:paraId="7C748399" w14:textId="77777777" w:rsidR="00264601" w:rsidRPr="008B215C" w:rsidRDefault="00264601" w:rsidP="0061115C">
            <w:pPr>
              <w:jc w:val="center"/>
              <w:rPr>
                <w:rFonts w:eastAsiaTheme="minorHAnsi"/>
                <w:sz w:val="18"/>
                <w:szCs w:val="18"/>
                <w:lang w:eastAsia="en-US"/>
              </w:rPr>
            </w:pPr>
            <w:r w:rsidRPr="008B215C">
              <w:rPr>
                <w:rFonts w:eastAsiaTheme="minorHAnsi"/>
                <w:sz w:val="18"/>
                <w:szCs w:val="18"/>
                <w:lang w:eastAsia="en-US"/>
              </w:rPr>
              <w:t xml:space="preserve"> ____ - _____</w:t>
            </w:r>
          </w:p>
          <w:p w14:paraId="569E86AE" w14:textId="1CE988AF" w:rsidR="00264601" w:rsidRPr="008B215C" w:rsidRDefault="00264601" w:rsidP="0061115C">
            <w:pPr>
              <w:jc w:val="center"/>
              <w:rPr>
                <w:sz w:val="18"/>
                <w:szCs w:val="18"/>
              </w:rPr>
            </w:pPr>
            <w:r w:rsidRPr="008B215C">
              <w:rPr>
                <w:rFonts w:eastAsiaTheme="minorHAnsi"/>
                <w:sz w:val="18"/>
                <w:szCs w:val="18"/>
                <w:lang w:eastAsia="en-US"/>
              </w:rPr>
              <w:t>годов</w:t>
            </w:r>
          </w:p>
        </w:tc>
        <w:tc>
          <w:tcPr>
            <w:tcW w:w="1418" w:type="dxa"/>
            <w:vMerge/>
          </w:tcPr>
          <w:p w14:paraId="1AA1A4A5" w14:textId="77777777" w:rsidR="00264601" w:rsidRPr="009040EA" w:rsidRDefault="00264601" w:rsidP="0061115C">
            <w:pPr>
              <w:jc w:val="center"/>
              <w:rPr>
                <w:rFonts w:ascii="Courier New" w:hAnsi="Courier New" w:cs="Courier New"/>
                <w:sz w:val="16"/>
                <w:szCs w:val="16"/>
              </w:rPr>
            </w:pPr>
          </w:p>
        </w:tc>
        <w:tc>
          <w:tcPr>
            <w:tcW w:w="567" w:type="dxa"/>
            <w:vMerge w:val="restart"/>
            <w:textDirection w:val="btLr"/>
          </w:tcPr>
          <w:p w14:paraId="463602D7" w14:textId="06FE6953" w:rsidR="00264601" w:rsidRPr="008B215C" w:rsidRDefault="00264601" w:rsidP="00DC62F2">
            <w:pPr>
              <w:ind w:left="113" w:right="113"/>
              <w:rPr>
                <w:sz w:val="18"/>
                <w:szCs w:val="18"/>
              </w:rPr>
            </w:pPr>
            <w:r w:rsidRPr="008B215C">
              <w:rPr>
                <w:sz w:val="18"/>
                <w:szCs w:val="18"/>
              </w:rPr>
              <w:t>всего</w:t>
            </w:r>
          </w:p>
        </w:tc>
        <w:tc>
          <w:tcPr>
            <w:tcW w:w="850" w:type="dxa"/>
            <w:vMerge w:val="restart"/>
            <w:textDirection w:val="btLr"/>
          </w:tcPr>
          <w:p w14:paraId="2117D517" w14:textId="3FB3BC3E" w:rsidR="00264601" w:rsidRPr="008B215C" w:rsidRDefault="00264601" w:rsidP="00DC62F2">
            <w:pPr>
              <w:ind w:left="113" w:right="113"/>
              <w:rPr>
                <w:sz w:val="18"/>
                <w:szCs w:val="18"/>
              </w:rPr>
            </w:pPr>
            <w:r w:rsidRPr="008B215C">
              <w:rPr>
                <w:sz w:val="18"/>
                <w:szCs w:val="18"/>
              </w:rPr>
              <w:t>в том числе с банковского счета получателя бюджетных средств</w:t>
            </w:r>
          </w:p>
        </w:tc>
        <w:tc>
          <w:tcPr>
            <w:tcW w:w="425" w:type="dxa"/>
            <w:vMerge w:val="restart"/>
            <w:textDirection w:val="btLr"/>
          </w:tcPr>
          <w:p w14:paraId="2A5684CF" w14:textId="1A5DB7B0" w:rsidR="00264601" w:rsidRPr="008B215C" w:rsidRDefault="00264601" w:rsidP="00DC62F2">
            <w:pPr>
              <w:ind w:left="113" w:right="113"/>
              <w:rPr>
                <w:sz w:val="18"/>
                <w:szCs w:val="18"/>
              </w:rPr>
            </w:pPr>
            <w:r w:rsidRPr="008B215C">
              <w:rPr>
                <w:sz w:val="18"/>
                <w:szCs w:val="18"/>
              </w:rPr>
              <w:t>всего</w:t>
            </w:r>
          </w:p>
        </w:tc>
        <w:tc>
          <w:tcPr>
            <w:tcW w:w="993" w:type="dxa"/>
            <w:vMerge w:val="restart"/>
            <w:textDirection w:val="btLr"/>
          </w:tcPr>
          <w:p w14:paraId="5431CE8B" w14:textId="4B337CBC" w:rsidR="00264601" w:rsidRPr="008B215C" w:rsidRDefault="00264601" w:rsidP="00DC62F2">
            <w:pPr>
              <w:ind w:left="113" w:right="113"/>
              <w:rPr>
                <w:sz w:val="18"/>
                <w:szCs w:val="18"/>
              </w:rPr>
            </w:pPr>
            <w:r w:rsidRPr="008B215C">
              <w:rPr>
                <w:sz w:val="18"/>
                <w:szCs w:val="18"/>
              </w:rPr>
              <w:t>в том числе на банковский счет получателя бюджетных средств</w:t>
            </w:r>
          </w:p>
        </w:tc>
        <w:tc>
          <w:tcPr>
            <w:tcW w:w="850" w:type="dxa"/>
            <w:vMerge w:val="restart"/>
            <w:textDirection w:val="btLr"/>
          </w:tcPr>
          <w:p w14:paraId="15CD8011" w14:textId="14D36DEF" w:rsidR="00264601" w:rsidRPr="008B215C" w:rsidRDefault="00264601" w:rsidP="00DC62F2">
            <w:pPr>
              <w:ind w:left="113" w:right="113"/>
              <w:rPr>
                <w:sz w:val="18"/>
                <w:szCs w:val="18"/>
              </w:rPr>
            </w:pPr>
            <w:r w:rsidRPr="008B215C">
              <w:rPr>
                <w:sz w:val="18"/>
                <w:szCs w:val="18"/>
              </w:rPr>
              <w:t xml:space="preserve">кассовые выплаты за исключением </w:t>
            </w:r>
            <w:r w:rsidR="00DC62F2" w:rsidRPr="008B215C">
              <w:rPr>
                <w:sz w:val="18"/>
                <w:szCs w:val="18"/>
              </w:rPr>
              <w:t>п</w:t>
            </w:r>
            <w:r w:rsidRPr="008B215C">
              <w:rPr>
                <w:sz w:val="18"/>
                <w:szCs w:val="18"/>
              </w:rPr>
              <w:t>еречислений на банковский счет</w:t>
            </w:r>
          </w:p>
        </w:tc>
        <w:tc>
          <w:tcPr>
            <w:tcW w:w="567" w:type="dxa"/>
            <w:vMerge w:val="restart"/>
            <w:textDirection w:val="btLr"/>
          </w:tcPr>
          <w:p w14:paraId="07B6D04A" w14:textId="224954C3" w:rsidR="00264601" w:rsidRPr="008B215C" w:rsidRDefault="008326E3" w:rsidP="00DC62F2">
            <w:pPr>
              <w:ind w:left="113" w:right="113"/>
              <w:rPr>
                <w:sz w:val="18"/>
                <w:szCs w:val="18"/>
              </w:rPr>
            </w:pPr>
            <w:r w:rsidRPr="008B215C">
              <w:rPr>
                <w:sz w:val="18"/>
                <w:szCs w:val="18"/>
              </w:rPr>
              <w:t>Перечислено на банковский счет</w:t>
            </w:r>
          </w:p>
        </w:tc>
        <w:tc>
          <w:tcPr>
            <w:tcW w:w="709" w:type="dxa"/>
            <w:vMerge w:val="restart"/>
            <w:textDirection w:val="btLr"/>
          </w:tcPr>
          <w:p w14:paraId="0B615EA2" w14:textId="6063DF89" w:rsidR="00264601" w:rsidRPr="008B215C" w:rsidRDefault="00264601" w:rsidP="00DC62F2">
            <w:pPr>
              <w:ind w:left="113" w:right="113"/>
              <w:rPr>
                <w:sz w:val="18"/>
                <w:szCs w:val="18"/>
              </w:rPr>
            </w:pPr>
            <w:r w:rsidRPr="008B215C">
              <w:rPr>
                <w:sz w:val="18"/>
                <w:szCs w:val="18"/>
              </w:rPr>
              <w:t>Кассовые выплаты с учетом</w:t>
            </w:r>
            <w:r w:rsidR="008326E3" w:rsidRPr="008B215C">
              <w:rPr>
                <w:sz w:val="18"/>
                <w:szCs w:val="18"/>
              </w:rPr>
              <w:t xml:space="preserve"> перечислений на банковский счет</w:t>
            </w:r>
          </w:p>
        </w:tc>
        <w:tc>
          <w:tcPr>
            <w:tcW w:w="567" w:type="dxa"/>
            <w:vMerge/>
          </w:tcPr>
          <w:p w14:paraId="317825B9" w14:textId="77777777" w:rsidR="00264601" w:rsidRPr="009040EA" w:rsidRDefault="00264601" w:rsidP="0061115C">
            <w:pPr>
              <w:jc w:val="center"/>
              <w:rPr>
                <w:rFonts w:ascii="Courier New" w:hAnsi="Courier New" w:cs="Courier New"/>
                <w:sz w:val="16"/>
                <w:szCs w:val="16"/>
              </w:rPr>
            </w:pPr>
          </w:p>
        </w:tc>
        <w:tc>
          <w:tcPr>
            <w:tcW w:w="567" w:type="dxa"/>
            <w:vMerge/>
          </w:tcPr>
          <w:p w14:paraId="694BFEE0" w14:textId="77777777" w:rsidR="00264601" w:rsidRPr="009040EA" w:rsidRDefault="00264601" w:rsidP="0061115C">
            <w:pPr>
              <w:jc w:val="center"/>
              <w:rPr>
                <w:rFonts w:ascii="Courier New" w:hAnsi="Courier New" w:cs="Courier New"/>
                <w:sz w:val="16"/>
                <w:szCs w:val="16"/>
              </w:rPr>
            </w:pPr>
          </w:p>
        </w:tc>
        <w:tc>
          <w:tcPr>
            <w:tcW w:w="425" w:type="dxa"/>
            <w:vMerge/>
          </w:tcPr>
          <w:p w14:paraId="237DBAF5" w14:textId="77777777" w:rsidR="00264601" w:rsidRPr="009040EA" w:rsidRDefault="00264601" w:rsidP="0061115C">
            <w:pPr>
              <w:jc w:val="center"/>
              <w:rPr>
                <w:rFonts w:ascii="Courier New" w:hAnsi="Courier New" w:cs="Courier New"/>
                <w:sz w:val="16"/>
                <w:szCs w:val="16"/>
              </w:rPr>
            </w:pPr>
          </w:p>
        </w:tc>
      </w:tr>
      <w:tr w:rsidR="00DC62F2" w14:paraId="60F2D346" w14:textId="77777777" w:rsidTr="008B215C">
        <w:trPr>
          <w:cantSplit/>
          <w:trHeight w:val="1303"/>
        </w:trPr>
        <w:tc>
          <w:tcPr>
            <w:tcW w:w="409" w:type="dxa"/>
            <w:vMerge/>
          </w:tcPr>
          <w:p w14:paraId="4A2511D8" w14:textId="77777777" w:rsidR="00264601" w:rsidRPr="009040EA" w:rsidRDefault="00264601" w:rsidP="000038E9">
            <w:pPr>
              <w:jc w:val="center"/>
              <w:rPr>
                <w:rFonts w:ascii="Courier New" w:hAnsi="Courier New" w:cs="Courier New"/>
                <w:sz w:val="16"/>
                <w:szCs w:val="16"/>
              </w:rPr>
            </w:pPr>
          </w:p>
        </w:tc>
        <w:tc>
          <w:tcPr>
            <w:tcW w:w="409" w:type="dxa"/>
            <w:vMerge/>
          </w:tcPr>
          <w:p w14:paraId="0B2A640A" w14:textId="77777777" w:rsidR="00264601" w:rsidRPr="009040EA" w:rsidRDefault="00264601" w:rsidP="000038E9">
            <w:pPr>
              <w:jc w:val="center"/>
              <w:rPr>
                <w:rFonts w:ascii="Courier New" w:hAnsi="Courier New" w:cs="Courier New"/>
                <w:sz w:val="16"/>
                <w:szCs w:val="16"/>
              </w:rPr>
            </w:pPr>
          </w:p>
        </w:tc>
        <w:tc>
          <w:tcPr>
            <w:tcW w:w="595" w:type="dxa"/>
            <w:vMerge/>
          </w:tcPr>
          <w:p w14:paraId="744C7B91" w14:textId="77777777" w:rsidR="00264601" w:rsidRPr="009040EA" w:rsidRDefault="00264601" w:rsidP="000038E9">
            <w:pPr>
              <w:jc w:val="center"/>
              <w:rPr>
                <w:rFonts w:ascii="Courier New" w:hAnsi="Courier New" w:cs="Courier New"/>
                <w:sz w:val="16"/>
                <w:szCs w:val="16"/>
              </w:rPr>
            </w:pPr>
          </w:p>
        </w:tc>
        <w:tc>
          <w:tcPr>
            <w:tcW w:w="425" w:type="dxa"/>
            <w:tcBorders>
              <w:top w:val="single" w:sz="4" w:space="0" w:color="auto"/>
              <w:left w:val="single" w:sz="4" w:space="0" w:color="auto"/>
              <w:bottom w:val="single" w:sz="4" w:space="0" w:color="auto"/>
              <w:right w:val="single" w:sz="4" w:space="0" w:color="auto"/>
            </w:tcBorders>
            <w:textDirection w:val="btLr"/>
          </w:tcPr>
          <w:p w14:paraId="352D62C3" w14:textId="23DA5021" w:rsidR="00264601" w:rsidRPr="008B215C" w:rsidRDefault="00264601" w:rsidP="000038E9">
            <w:pPr>
              <w:ind w:left="113" w:right="113"/>
              <w:jc w:val="center"/>
              <w:rPr>
                <w:sz w:val="18"/>
                <w:szCs w:val="18"/>
              </w:rPr>
            </w:pPr>
            <w:r w:rsidRPr="008B215C">
              <w:rPr>
                <w:rFonts w:eastAsiaTheme="minorHAnsi"/>
                <w:sz w:val="18"/>
                <w:szCs w:val="18"/>
                <w:lang w:eastAsia="en-US"/>
              </w:rPr>
              <w:t>первый год</w:t>
            </w:r>
          </w:p>
        </w:tc>
        <w:tc>
          <w:tcPr>
            <w:tcW w:w="567" w:type="dxa"/>
            <w:tcBorders>
              <w:top w:val="single" w:sz="4" w:space="0" w:color="auto"/>
              <w:left w:val="single" w:sz="4" w:space="0" w:color="auto"/>
              <w:bottom w:val="single" w:sz="4" w:space="0" w:color="auto"/>
              <w:right w:val="single" w:sz="4" w:space="0" w:color="auto"/>
            </w:tcBorders>
            <w:textDirection w:val="btLr"/>
          </w:tcPr>
          <w:p w14:paraId="29329AB3" w14:textId="0940CE45" w:rsidR="00264601" w:rsidRPr="008B215C" w:rsidRDefault="00264601" w:rsidP="000038E9">
            <w:pPr>
              <w:ind w:left="113" w:right="113"/>
              <w:jc w:val="center"/>
              <w:rPr>
                <w:sz w:val="18"/>
                <w:szCs w:val="18"/>
              </w:rPr>
            </w:pPr>
            <w:r w:rsidRPr="008B215C">
              <w:rPr>
                <w:rFonts w:eastAsiaTheme="minorHAnsi"/>
                <w:sz w:val="18"/>
                <w:szCs w:val="18"/>
                <w:lang w:eastAsia="en-US"/>
              </w:rPr>
              <w:t>второй год</w:t>
            </w:r>
          </w:p>
        </w:tc>
        <w:tc>
          <w:tcPr>
            <w:tcW w:w="1418" w:type="dxa"/>
            <w:vMerge/>
          </w:tcPr>
          <w:p w14:paraId="15657FED" w14:textId="77777777" w:rsidR="00264601" w:rsidRPr="009040EA" w:rsidRDefault="00264601" w:rsidP="000038E9">
            <w:pPr>
              <w:jc w:val="center"/>
              <w:rPr>
                <w:rFonts w:ascii="Courier New" w:hAnsi="Courier New" w:cs="Courier New"/>
                <w:sz w:val="16"/>
                <w:szCs w:val="16"/>
              </w:rPr>
            </w:pPr>
          </w:p>
        </w:tc>
        <w:tc>
          <w:tcPr>
            <w:tcW w:w="567" w:type="dxa"/>
            <w:vMerge/>
          </w:tcPr>
          <w:p w14:paraId="71E951BB" w14:textId="77777777" w:rsidR="00264601" w:rsidRPr="009040EA" w:rsidRDefault="00264601" w:rsidP="000038E9">
            <w:pPr>
              <w:jc w:val="center"/>
              <w:rPr>
                <w:rFonts w:ascii="Courier New" w:hAnsi="Courier New" w:cs="Courier New"/>
                <w:sz w:val="16"/>
                <w:szCs w:val="16"/>
              </w:rPr>
            </w:pPr>
          </w:p>
        </w:tc>
        <w:tc>
          <w:tcPr>
            <w:tcW w:w="850" w:type="dxa"/>
            <w:vMerge/>
          </w:tcPr>
          <w:p w14:paraId="1EF15A56" w14:textId="77777777" w:rsidR="00264601" w:rsidRPr="009040EA" w:rsidRDefault="00264601" w:rsidP="000038E9">
            <w:pPr>
              <w:jc w:val="center"/>
              <w:rPr>
                <w:rFonts w:ascii="Courier New" w:hAnsi="Courier New" w:cs="Courier New"/>
                <w:sz w:val="16"/>
                <w:szCs w:val="16"/>
              </w:rPr>
            </w:pPr>
          </w:p>
        </w:tc>
        <w:tc>
          <w:tcPr>
            <w:tcW w:w="425" w:type="dxa"/>
            <w:vMerge/>
          </w:tcPr>
          <w:p w14:paraId="2C236232" w14:textId="77777777" w:rsidR="00264601" w:rsidRPr="009040EA" w:rsidRDefault="00264601" w:rsidP="000038E9">
            <w:pPr>
              <w:jc w:val="center"/>
              <w:rPr>
                <w:rFonts w:ascii="Courier New" w:hAnsi="Courier New" w:cs="Courier New"/>
                <w:sz w:val="16"/>
                <w:szCs w:val="16"/>
              </w:rPr>
            </w:pPr>
          </w:p>
        </w:tc>
        <w:tc>
          <w:tcPr>
            <w:tcW w:w="993" w:type="dxa"/>
            <w:vMerge/>
          </w:tcPr>
          <w:p w14:paraId="647AE08B" w14:textId="77777777" w:rsidR="00264601" w:rsidRPr="009040EA" w:rsidRDefault="00264601" w:rsidP="000038E9">
            <w:pPr>
              <w:jc w:val="center"/>
              <w:rPr>
                <w:rFonts w:ascii="Courier New" w:hAnsi="Courier New" w:cs="Courier New"/>
                <w:sz w:val="16"/>
                <w:szCs w:val="16"/>
              </w:rPr>
            </w:pPr>
          </w:p>
        </w:tc>
        <w:tc>
          <w:tcPr>
            <w:tcW w:w="850" w:type="dxa"/>
            <w:vMerge/>
          </w:tcPr>
          <w:p w14:paraId="5905202B" w14:textId="77777777" w:rsidR="00264601" w:rsidRPr="009040EA" w:rsidRDefault="00264601" w:rsidP="000038E9">
            <w:pPr>
              <w:jc w:val="center"/>
              <w:rPr>
                <w:rFonts w:ascii="Courier New" w:hAnsi="Courier New" w:cs="Courier New"/>
                <w:sz w:val="16"/>
                <w:szCs w:val="16"/>
              </w:rPr>
            </w:pPr>
          </w:p>
        </w:tc>
        <w:tc>
          <w:tcPr>
            <w:tcW w:w="567" w:type="dxa"/>
            <w:vMerge/>
          </w:tcPr>
          <w:p w14:paraId="34AFEC23" w14:textId="77777777" w:rsidR="00264601" w:rsidRPr="009040EA" w:rsidRDefault="00264601" w:rsidP="000038E9">
            <w:pPr>
              <w:jc w:val="center"/>
              <w:rPr>
                <w:rFonts w:ascii="Courier New" w:hAnsi="Courier New" w:cs="Courier New"/>
                <w:sz w:val="16"/>
                <w:szCs w:val="16"/>
              </w:rPr>
            </w:pPr>
          </w:p>
        </w:tc>
        <w:tc>
          <w:tcPr>
            <w:tcW w:w="709" w:type="dxa"/>
            <w:vMerge/>
          </w:tcPr>
          <w:p w14:paraId="5C02BE60" w14:textId="77777777" w:rsidR="00264601" w:rsidRPr="009040EA" w:rsidRDefault="00264601" w:rsidP="000038E9">
            <w:pPr>
              <w:jc w:val="center"/>
              <w:rPr>
                <w:rFonts w:ascii="Courier New" w:hAnsi="Courier New" w:cs="Courier New"/>
                <w:sz w:val="16"/>
                <w:szCs w:val="16"/>
              </w:rPr>
            </w:pPr>
          </w:p>
        </w:tc>
        <w:tc>
          <w:tcPr>
            <w:tcW w:w="567" w:type="dxa"/>
            <w:vMerge/>
          </w:tcPr>
          <w:p w14:paraId="704E4389" w14:textId="77777777" w:rsidR="00264601" w:rsidRPr="009040EA" w:rsidRDefault="00264601" w:rsidP="000038E9">
            <w:pPr>
              <w:jc w:val="center"/>
              <w:rPr>
                <w:rFonts w:ascii="Courier New" w:hAnsi="Courier New" w:cs="Courier New"/>
                <w:sz w:val="16"/>
                <w:szCs w:val="16"/>
              </w:rPr>
            </w:pPr>
          </w:p>
        </w:tc>
        <w:tc>
          <w:tcPr>
            <w:tcW w:w="567" w:type="dxa"/>
            <w:vMerge/>
          </w:tcPr>
          <w:p w14:paraId="0581D6BC" w14:textId="77777777" w:rsidR="00264601" w:rsidRPr="009040EA" w:rsidRDefault="00264601" w:rsidP="000038E9">
            <w:pPr>
              <w:jc w:val="center"/>
              <w:rPr>
                <w:rFonts w:ascii="Courier New" w:hAnsi="Courier New" w:cs="Courier New"/>
                <w:sz w:val="16"/>
                <w:szCs w:val="16"/>
              </w:rPr>
            </w:pPr>
          </w:p>
        </w:tc>
        <w:tc>
          <w:tcPr>
            <w:tcW w:w="425" w:type="dxa"/>
            <w:vMerge/>
          </w:tcPr>
          <w:p w14:paraId="6117966E" w14:textId="77777777" w:rsidR="00264601" w:rsidRPr="009040EA" w:rsidRDefault="00264601" w:rsidP="000038E9">
            <w:pPr>
              <w:jc w:val="center"/>
              <w:rPr>
                <w:rFonts w:ascii="Courier New" w:hAnsi="Courier New" w:cs="Courier New"/>
                <w:sz w:val="16"/>
                <w:szCs w:val="16"/>
              </w:rPr>
            </w:pPr>
          </w:p>
        </w:tc>
      </w:tr>
      <w:tr w:rsidR="008326E3" w14:paraId="0B2AA535" w14:textId="77777777" w:rsidTr="008B215C">
        <w:tc>
          <w:tcPr>
            <w:tcW w:w="409" w:type="dxa"/>
          </w:tcPr>
          <w:p w14:paraId="5EA0120C" w14:textId="77777777" w:rsidR="000038E9" w:rsidRPr="008B215C" w:rsidRDefault="000038E9" w:rsidP="000038E9">
            <w:pPr>
              <w:jc w:val="center"/>
              <w:rPr>
                <w:sz w:val="18"/>
                <w:szCs w:val="18"/>
              </w:rPr>
            </w:pPr>
          </w:p>
        </w:tc>
        <w:tc>
          <w:tcPr>
            <w:tcW w:w="409" w:type="dxa"/>
          </w:tcPr>
          <w:p w14:paraId="3DE14C99" w14:textId="77777777" w:rsidR="000038E9" w:rsidRPr="008B215C" w:rsidRDefault="000038E9" w:rsidP="000038E9">
            <w:pPr>
              <w:jc w:val="center"/>
              <w:rPr>
                <w:sz w:val="18"/>
                <w:szCs w:val="18"/>
              </w:rPr>
            </w:pPr>
          </w:p>
        </w:tc>
        <w:tc>
          <w:tcPr>
            <w:tcW w:w="595" w:type="dxa"/>
          </w:tcPr>
          <w:p w14:paraId="07445530" w14:textId="77777777" w:rsidR="000038E9" w:rsidRPr="008B215C" w:rsidRDefault="000038E9" w:rsidP="000038E9">
            <w:pPr>
              <w:jc w:val="center"/>
              <w:rPr>
                <w:sz w:val="18"/>
                <w:szCs w:val="18"/>
              </w:rPr>
            </w:pPr>
          </w:p>
        </w:tc>
        <w:tc>
          <w:tcPr>
            <w:tcW w:w="425" w:type="dxa"/>
          </w:tcPr>
          <w:p w14:paraId="6384D07A" w14:textId="77777777" w:rsidR="000038E9" w:rsidRPr="008B215C" w:rsidRDefault="000038E9" w:rsidP="000038E9">
            <w:pPr>
              <w:jc w:val="center"/>
              <w:rPr>
                <w:sz w:val="18"/>
                <w:szCs w:val="18"/>
              </w:rPr>
            </w:pPr>
          </w:p>
        </w:tc>
        <w:tc>
          <w:tcPr>
            <w:tcW w:w="567" w:type="dxa"/>
          </w:tcPr>
          <w:p w14:paraId="793EC171" w14:textId="77777777" w:rsidR="000038E9" w:rsidRPr="008B215C" w:rsidRDefault="000038E9" w:rsidP="000038E9">
            <w:pPr>
              <w:jc w:val="center"/>
              <w:rPr>
                <w:sz w:val="18"/>
                <w:szCs w:val="18"/>
              </w:rPr>
            </w:pPr>
          </w:p>
        </w:tc>
        <w:tc>
          <w:tcPr>
            <w:tcW w:w="1418" w:type="dxa"/>
          </w:tcPr>
          <w:p w14:paraId="7790062E" w14:textId="77777777" w:rsidR="000038E9" w:rsidRPr="008B215C" w:rsidRDefault="000038E9" w:rsidP="000038E9">
            <w:pPr>
              <w:jc w:val="center"/>
              <w:rPr>
                <w:sz w:val="18"/>
                <w:szCs w:val="18"/>
              </w:rPr>
            </w:pPr>
          </w:p>
        </w:tc>
        <w:tc>
          <w:tcPr>
            <w:tcW w:w="567" w:type="dxa"/>
          </w:tcPr>
          <w:p w14:paraId="6B4A15E8" w14:textId="77777777" w:rsidR="000038E9" w:rsidRPr="008B215C" w:rsidRDefault="000038E9" w:rsidP="000038E9">
            <w:pPr>
              <w:jc w:val="center"/>
              <w:rPr>
                <w:sz w:val="18"/>
                <w:szCs w:val="18"/>
              </w:rPr>
            </w:pPr>
          </w:p>
        </w:tc>
        <w:tc>
          <w:tcPr>
            <w:tcW w:w="850" w:type="dxa"/>
          </w:tcPr>
          <w:p w14:paraId="14376796" w14:textId="77777777" w:rsidR="000038E9" w:rsidRPr="008B215C" w:rsidRDefault="000038E9" w:rsidP="000038E9">
            <w:pPr>
              <w:jc w:val="center"/>
              <w:rPr>
                <w:sz w:val="18"/>
                <w:szCs w:val="18"/>
              </w:rPr>
            </w:pPr>
          </w:p>
        </w:tc>
        <w:tc>
          <w:tcPr>
            <w:tcW w:w="425" w:type="dxa"/>
          </w:tcPr>
          <w:p w14:paraId="2C8D942D" w14:textId="77777777" w:rsidR="000038E9" w:rsidRPr="008B215C" w:rsidRDefault="000038E9" w:rsidP="000038E9">
            <w:pPr>
              <w:jc w:val="center"/>
              <w:rPr>
                <w:sz w:val="18"/>
                <w:szCs w:val="18"/>
              </w:rPr>
            </w:pPr>
          </w:p>
        </w:tc>
        <w:tc>
          <w:tcPr>
            <w:tcW w:w="993" w:type="dxa"/>
          </w:tcPr>
          <w:p w14:paraId="4E7A3C0B" w14:textId="77777777" w:rsidR="000038E9" w:rsidRPr="008B215C" w:rsidRDefault="000038E9" w:rsidP="000038E9">
            <w:pPr>
              <w:jc w:val="center"/>
              <w:rPr>
                <w:sz w:val="18"/>
                <w:szCs w:val="18"/>
              </w:rPr>
            </w:pPr>
          </w:p>
        </w:tc>
        <w:tc>
          <w:tcPr>
            <w:tcW w:w="850" w:type="dxa"/>
          </w:tcPr>
          <w:p w14:paraId="425E4697" w14:textId="77777777" w:rsidR="000038E9" w:rsidRPr="008B215C" w:rsidRDefault="000038E9" w:rsidP="000038E9">
            <w:pPr>
              <w:jc w:val="center"/>
              <w:rPr>
                <w:sz w:val="18"/>
                <w:szCs w:val="18"/>
              </w:rPr>
            </w:pPr>
          </w:p>
        </w:tc>
        <w:tc>
          <w:tcPr>
            <w:tcW w:w="567" w:type="dxa"/>
          </w:tcPr>
          <w:p w14:paraId="35C6EB78" w14:textId="77777777" w:rsidR="000038E9" w:rsidRPr="008B215C" w:rsidRDefault="000038E9" w:rsidP="000038E9">
            <w:pPr>
              <w:jc w:val="center"/>
              <w:rPr>
                <w:sz w:val="18"/>
                <w:szCs w:val="18"/>
              </w:rPr>
            </w:pPr>
          </w:p>
        </w:tc>
        <w:tc>
          <w:tcPr>
            <w:tcW w:w="709" w:type="dxa"/>
          </w:tcPr>
          <w:p w14:paraId="2B44218D" w14:textId="77777777" w:rsidR="000038E9" w:rsidRPr="008B215C" w:rsidRDefault="000038E9" w:rsidP="000038E9">
            <w:pPr>
              <w:jc w:val="center"/>
              <w:rPr>
                <w:sz w:val="18"/>
                <w:szCs w:val="18"/>
              </w:rPr>
            </w:pPr>
          </w:p>
        </w:tc>
        <w:tc>
          <w:tcPr>
            <w:tcW w:w="567" w:type="dxa"/>
          </w:tcPr>
          <w:p w14:paraId="6FC7F895" w14:textId="77777777" w:rsidR="000038E9" w:rsidRPr="008B215C" w:rsidRDefault="000038E9" w:rsidP="000038E9">
            <w:pPr>
              <w:jc w:val="center"/>
              <w:rPr>
                <w:sz w:val="18"/>
                <w:szCs w:val="18"/>
              </w:rPr>
            </w:pPr>
          </w:p>
        </w:tc>
        <w:tc>
          <w:tcPr>
            <w:tcW w:w="567" w:type="dxa"/>
          </w:tcPr>
          <w:p w14:paraId="65986E94" w14:textId="77777777" w:rsidR="000038E9" w:rsidRPr="008B215C" w:rsidRDefault="000038E9" w:rsidP="000038E9">
            <w:pPr>
              <w:jc w:val="center"/>
              <w:rPr>
                <w:sz w:val="18"/>
                <w:szCs w:val="18"/>
              </w:rPr>
            </w:pPr>
          </w:p>
        </w:tc>
        <w:tc>
          <w:tcPr>
            <w:tcW w:w="425" w:type="dxa"/>
          </w:tcPr>
          <w:p w14:paraId="23D706BF" w14:textId="77777777" w:rsidR="000038E9" w:rsidRPr="008B215C" w:rsidRDefault="000038E9" w:rsidP="000038E9">
            <w:pPr>
              <w:jc w:val="center"/>
              <w:rPr>
                <w:sz w:val="18"/>
                <w:szCs w:val="18"/>
              </w:rPr>
            </w:pPr>
          </w:p>
        </w:tc>
      </w:tr>
      <w:tr w:rsidR="008326E3" w14:paraId="0C6FBA22" w14:textId="77777777" w:rsidTr="008B215C">
        <w:tc>
          <w:tcPr>
            <w:tcW w:w="409" w:type="dxa"/>
          </w:tcPr>
          <w:p w14:paraId="7E10913B" w14:textId="77777777" w:rsidR="000038E9" w:rsidRPr="008B215C" w:rsidRDefault="000038E9" w:rsidP="000038E9">
            <w:pPr>
              <w:jc w:val="center"/>
              <w:rPr>
                <w:sz w:val="18"/>
                <w:szCs w:val="18"/>
              </w:rPr>
            </w:pPr>
          </w:p>
        </w:tc>
        <w:tc>
          <w:tcPr>
            <w:tcW w:w="409" w:type="dxa"/>
          </w:tcPr>
          <w:p w14:paraId="5CA0805D" w14:textId="77777777" w:rsidR="000038E9" w:rsidRPr="008B215C" w:rsidRDefault="000038E9" w:rsidP="000038E9">
            <w:pPr>
              <w:jc w:val="center"/>
              <w:rPr>
                <w:sz w:val="18"/>
                <w:szCs w:val="18"/>
              </w:rPr>
            </w:pPr>
          </w:p>
        </w:tc>
        <w:tc>
          <w:tcPr>
            <w:tcW w:w="595" w:type="dxa"/>
          </w:tcPr>
          <w:p w14:paraId="14695A69" w14:textId="77777777" w:rsidR="000038E9" w:rsidRPr="008B215C" w:rsidRDefault="000038E9" w:rsidP="000038E9">
            <w:pPr>
              <w:jc w:val="center"/>
              <w:rPr>
                <w:sz w:val="18"/>
                <w:szCs w:val="18"/>
              </w:rPr>
            </w:pPr>
          </w:p>
        </w:tc>
        <w:tc>
          <w:tcPr>
            <w:tcW w:w="425" w:type="dxa"/>
          </w:tcPr>
          <w:p w14:paraId="28BE33D4" w14:textId="77777777" w:rsidR="000038E9" w:rsidRPr="008B215C" w:rsidRDefault="000038E9" w:rsidP="000038E9">
            <w:pPr>
              <w:jc w:val="center"/>
              <w:rPr>
                <w:sz w:val="18"/>
                <w:szCs w:val="18"/>
              </w:rPr>
            </w:pPr>
          </w:p>
        </w:tc>
        <w:tc>
          <w:tcPr>
            <w:tcW w:w="567" w:type="dxa"/>
          </w:tcPr>
          <w:p w14:paraId="23D72302" w14:textId="77777777" w:rsidR="000038E9" w:rsidRPr="008B215C" w:rsidRDefault="000038E9" w:rsidP="000038E9">
            <w:pPr>
              <w:jc w:val="center"/>
              <w:rPr>
                <w:sz w:val="18"/>
                <w:szCs w:val="18"/>
              </w:rPr>
            </w:pPr>
          </w:p>
        </w:tc>
        <w:tc>
          <w:tcPr>
            <w:tcW w:w="1418" w:type="dxa"/>
          </w:tcPr>
          <w:p w14:paraId="0F66D926" w14:textId="77777777" w:rsidR="000038E9" w:rsidRPr="008B215C" w:rsidRDefault="000038E9" w:rsidP="000038E9">
            <w:pPr>
              <w:jc w:val="center"/>
              <w:rPr>
                <w:sz w:val="18"/>
                <w:szCs w:val="18"/>
              </w:rPr>
            </w:pPr>
          </w:p>
        </w:tc>
        <w:tc>
          <w:tcPr>
            <w:tcW w:w="567" w:type="dxa"/>
          </w:tcPr>
          <w:p w14:paraId="77A53CFA" w14:textId="77777777" w:rsidR="000038E9" w:rsidRPr="008B215C" w:rsidRDefault="000038E9" w:rsidP="000038E9">
            <w:pPr>
              <w:jc w:val="center"/>
              <w:rPr>
                <w:sz w:val="18"/>
                <w:szCs w:val="18"/>
              </w:rPr>
            </w:pPr>
          </w:p>
        </w:tc>
        <w:tc>
          <w:tcPr>
            <w:tcW w:w="850" w:type="dxa"/>
          </w:tcPr>
          <w:p w14:paraId="1921292D" w14:textId="77777777" w:rsidR="000038E9" w:rsidRPr="008B215C" w:rsidRDefault="000038E9" w:rsidP="000038E9">
            <w:pPr>
              <w:jc w:val="center"/>
              <w:rPr>
                <w:sz w:val="18"/>
                <w:szCs w:val="18"/>
              </w:rPr>
            </w:pPr>
          </w:p>
        </w:tc>
        <w:tc>
          <w:tcPr>
            <w:tcW w:w="425" w:type="dxa"/>
          </w:tcPr>
          <w:p w14:paraId="28355B9F" w14:textId="77777777" w:rsidR="000038E9" w:rsidRPr="008B215C" w:rsidRDefault="000038E9" w:rsidP="000038E9">
            <w:pPr>
              <w:jc w:val="center"/>
              <w:rPr>
                <w:sz w:val="18"/>
                <w:szCs w:val="18"/>
              </w:rPr>
            </w:pPr>
          </w:p>
        </w:tc>
        <w:tc>
          <w:tcPr>
            <w:tcW w:w="993" w:type="dxa"/>
          </w:tcPr>
          <w:p w14:paraId="2208A60D" w14:textId="77777777" w:rsidR="000038E9" w:rsidRPr="008B215C" w:rsidRDefault="000038E9" w:rsidP="000038E9">
            <w:pPr>
              <w:jc w:val="center"/>
              <w:rPr>
                <w:sz w:val="18"/>
                <w:szCs w:val="18"/>
              </w:rPr>
            </w:pPr>
          </w:p>
        </w:tc>
        <w:tc>
          <w:tcPr>
            <w:tcW w:w="850" w:type="dxa"/>
          </w:tcPr>
          <w:p w14:paraId="40D6F88B" w14:textId="77777777" w:rsidR="000038E9" w:rsidRPr="008B215C" w:rsidRDefault="000038E9" w:rsidP="000038E9">
            <w:pPr>
              <w:jc w:val="center"/>
              <w:rPr>
                <w:sz w:val="18"/>
                <w:szCs w:val="18"/>
              </w:rPr>
            </w:pPr>
          </w:p>
        </w:tc>
        <w:tc>
          <w:tcPr>
            <w:tcW w:w="567" w:type="dxa"/>
          </w:tcPr>
          <w:p w14:paraId="1209D2B4" w14:textId="77777777" w:rsidR="000038E9" w:rsidRPr="008B215C" w:rsidRDefault="000038E9" w:rsidP="000038E9">
            <w:pPr>
              <w:jc w:val="center"/>
              <w:rPr>
                <w:sz w:val="18"/>
                <w:szCs w:val="18"/>
              </w:rPr>
            </w:pPr>
          </w:p>
        </w:tc>
        <w:tc>
          <w:tcPr>
            <w:tcW w:w="709" w:type="dxa"/>
          </w:tcPr>
          <w:p w14:paraId="1DE4ED94" w14:textId="77777777" w:rsidR="000038E9" w:rsidRPr="008B215C" w:rsidRDefault="000038E9" w:rsidP="000038E9">
            <w:pPr>
              <w:jc w:val="center"/>
              <w:rPr>
                <w:sz w:val="18"/>
                <w:szCs w:val="18"/>
              </w:rPr>
            </w:pPr>
          </w:p>
        </w:tc>
        <w:tc>
          <w:tcPr>
            <w:tcW w:w="567" w:type="dxa"/>
          </w:tcPr>
          <w:p w14:paraId="727B045B" w14:textId="77777777" w:rsidR="000038E9" w:rsidRPr="008B215C" w:rsidRDefault="000038E9" w:rsidP="000038E9">
            <w:pPr>
              <w:jc w:val="center"/>
              <w:rPr>
                <w:sz w:val="18"/>
                <w:szCs w:val="18"/>
              </w:rPr>
            </w:pPr>
          </w:p>
        </w:tc>
        <w:tc>
          <w:tcPr>
            <w:tcW w:w="567" w:type="dxa"/>
          </w:tcPr>
          <w:p w14:paraId="7462FCBC" w14:textId="77777777" w:rsidR="000038E9" w:rsidRPr="008B215C" w:rsidRDefault="000038E9" w:rsidP="000038E9">
            <w:pPr>
              <w:jc w:val="center"/>
              <w:rPr>
                <w:sz w:val="18"/>
                <w:szCs w:val="18"/>
              </w:rPr>
            </w:pPr>
          </w:p>
        </w:tc>
        <w:tc>
          <w:tcPr>
            <w:tcW w:w="425" w:type="dxa"/>
          </w:tcPr>
          <w:p w14:paraId="1486A4DF" w14:textId="77777777" w:rsidR="000038E9" w:rsidRPr="008B215C" w:rsidRDefault="000038E9" w:rsidP="000038E9">
            <w:pPr>
              <w:jc w:val="center"/>
              <w:rPr>
                <w:sz w:val="18"/>
                <w:szCs w:val="18"/>
              </w:rPr>
            </w:pPr>
          </w:p>
        </w:tc>
      </w:tr>
      <w:tr w:rsidR="008326E3" w14:paraId="2C67AF1F" w14:textId="77777777" w:rsidTr="008B215C">
        <w:tc>
          <w:tcPr>
            <w:tcW w:w="409" w:type="dxa"/>
            <w:tcBorders>
              <w:bottom w:val="single" w:sz="4" w:space="0" w:color="auto"/>
            </w:tcBorders>
          </w:tcPr>
          <w:p w14:paraId="354469E4" w14:textId="77777777" w:rsidR="000038E9" w:rsidRPr="008B215C" w:rsidRDefault="000038E9" w:rsidP="000038E9">
            <w:pPr>
              <w:jc w:val="center"/>
              <w:rPr>
                <w:sz w:val="18"/>
                <w:szCs w:val="18"/>
              </w:rPr>
            </w:pPr>
          </w:p>
        </w:tc>
        <w:tc>
          <w:tcPr>
            <w:tcW w:w="409" w:type="dxa"/>
            <w:tcBorders>
              <w:bottom w:val="single" w:sz="4" w:space="0" w:color="auto"/>
            </w:tcBorders>
          </w:tcPr>
          <w:p w14:paraId="1C9F2ADE" w14:textId="77777777" w:rsidR="000038E9" w:rsidRPr="008B215C" w:rsidRDefault="000038E9" w:rsidP="000038E9">
            <w:pPr>
              <w:jc w:val="center"/>
              <w:rPr>
                <w:sz w:val="18"/>
                <w:szCs w:val="18"/>
              </w:rPr>
            </w:pPr>
          </w:p>
        </w:tc>
        <w:tc>
          <w:tcPr>
            <w:tcW w:w="595" w:type="dxa"/>
          </w:tcPr>
          <w:p w14:paraId="213C54BA" w14:textId="77777777" w:rsidR="000038E9" w:rsidRPr="008B215C" w:rsidRDefault="000038E9" w:rsidP="000038E9">
            <w:pPr>
              <w:jc w:val="center"/>
              <w:rPr>
                <w:sz w:val="18"/>
                <w:szCs w:val="18"/>
              </w:rPr>
            </w:pPr>
          </w:p>
        </w:tc>
        <w:tc>
          <w:tcPr>
            <w:tcW w:w="425" w:type="dxa"/>
          </w:tcPr>
          <w:p w14:paraId="228B2163" w14:textId="77777777" w:rsidR="000038E9" w:rsidRPr="008B215C" w:rsidRDefault="000038E9" w:rsidP="000038E9">
            <w:pPr>
              <w:jc w:val="center"/>
              <w:rPr>
                <w:sz w:val="18"/>
                <w:szCs w:val="18"/>
              </w:rPr>
            </w:pPr>
          </w:p>
        </w:tc>
        <w:tc>
          <w:tcPr>
            <w:tcW w:w="567" w:type="dxa"/>
          </w:tcPr>
          <w:p w14:paraId="4E8CA72F" w14:textId="77777777" w:rsidR="000038E9" w:rsidRPr="008B215C" w:rsidRDefault="000038E9" w:rsidP="000038E9">
            <w:pPr>
              <w:jc w:val="center"/>
              <w:rPr>
                <w:sz w:val="18"/>
                <w:szCs w:val="18"/>
              </w:rPr>
            </w:pPr>
          </w:p>
        </w:tc>
        <w:tc>
          <w:tcPr>
            <w:tcW w:w="1418" w:type="dxa"/>
          </w:tcPr>
          <w:p w14:paraId="04F69636" w14:textId="77777777" w:rsidR="000038E9" w:rsidRPr="008B215C" w:rsidRDefault="000038E9" w:rsidP="000038E9">
            <w:pPr>
              <w:jc w:val="center"/>
              <w:rPr>
                <w:sz w:val="18"/>
                <w:szCs w:val="18"/>
              </w:rPr>
            </w:pPr>
          </w:p>
        </w:tc>
        <w:tc>
          <w:tcPr>
            <w:tcW w:w="567" w:type="dxa"/>
          </w:tcPr>
          <w:p w14:paraId="02ED4AD2" w14:textId="77777777" w:rsidR="000038E9" w:rsidRPr="008B215C" w:rsidRDefault="000038E9" w:rsidP="000038E9">
            <w:pPr>
              <w:jc w:val="center"/>
              <w:rPr>
                <w:sz w:val="18"/>
                <w:szCs w:val="18"/>
              </w:rPr>
            </w:pPr>
          </w:p>
        </w:tc>
        <w:tc>
          <w:tcPr>
            <w:tcW w:w="850" w:type="dxa"/>
          </w:tcPr>
          <w:p w14:paraId="645C0C6A" w14:textId="77777777" w:rsidR="000038E9" w:rsidRPr="008B215C" w:rsidRDefault="000038E9" w:rsidP="000038E9">
            <w:pPr>
              <w:jc w:val="center"/>
              <w:rPr>
                <w:sz w:val="18"/>
                <w:szCs w:val="18"/>
              </w:rPr>
            </w:pPr>
          </w:p>
        </w:tc>
        <w:tc>
          <w:tcPr>
            <w:tcW w:w="425" w:type="dxa"/>
          </w:tcPr>
          <w:p w14:paraId="3A552C35" w14:textId="77777777" w:rsidR="000038E9" w:rsidRPr="008B215C" w:rsidRDefault="000038E9" w:rsidP="000038E9">
            <w:pPr>
              <w:jc w:val="center"/>
              <w:rPr>
                <w:sz w:val="18"/>
                <w:szCs w:val="18"/>
              </w:rPr>
            </w:pPr>
          </w:p>
        </w:tc>
        <w:tc>
          <w:tcPr>
            <w:tcW w:w="993" w:type="dxa"/>
          </w:tcPr>
          <w:p w14:paraId="708DB4BC" w14:textId="77777777" w:rsidR="000038E9" w:rsidRPr="008B215C" w:rsidRDefault="000038E9" w:rsidP="000038E9">
            <w:pPr>
              <w:jc w:val="center"/>
              <w:rPr>
                <w:sz w:val="18"/>
                <w:szCs w:val="18"/>
              </w:rPr>
            </w:pPr>
          </w:p>
        </w:tc>
        <w:tc>
          <w:tcPr>
            <w:tcW w:w="850" w:type="dxa"/>
          </w:tcPr>
          <w:p w14:paraId="075B7514" w14:textId="77777777" w:rsidR="000038E9" w:rsidRPr="008B215C" w:rsidRDefault="000038E9" w:rsidP="000038E9">
            <w:pPr>
              <w:jc w:val="center"/>
              <w:rPr>
                <w:sz w:val="18"/>
                <w:szCs w:val="18"/>
              </w:rPr>
            </w:pPr>
          </w:p>
        </w:tc>
        <w:tc>
          <w:tcPr>
            <w:tcW w:w="567" w:type="dxa"/>
          </w:tcPr>
          <w:p w14:paraId="5AA73F94" w14:textId="77777777" w:rsidR="000038E9" w:rsidRPr="008B215C" w:rsidRDefault="000038E9" w:rsidP="000038E9">
            <w:pPr>
              <w:jc w:val="center"/>
              <w:rPr>
                <w:sz w:val="18"/>
                <w:szCs w:val="18"/>
              </w:rPr>
            </w:pPr>
          </w:p>
        </w:tc>
        <w:tc>
          <w:tcPr>
            <w:tcW w:w="709" w:type="dxa"/>
          </w:tcPr>
          <w:p w14:paraId="5D3EFD43" w14:textId="77777777" w:rsidR="000038E9" w:rsidRPr="008B215C" w:rsidRDefault="000038E9" w:rsidP="000038E9">
            <w:pPr>
              <w:jc w:val="center"/>
              <w:rPr>
                <w:sz w:val="18"/>
                <w:szCs w:val="18"/>
              </w:rPr>
            </w:pPr>
          </w:p>
        </w:tc>
        <w:tc>
          <w:tcPr>
            <w:tcW w:w="567" w:type="dxa"/>
          </w:tcPr>
          <w:p w14:paraId="5486CDC7" w14:textId="77777777" w:rsidR="000038E9" w:rsidRPr="008B215C" w:rsidRDefault="000038E9" w:rsidP="000038E9">
            <w:pPr>
              <w:jc w:val="center"/>
              <w:rPr>
                <w:sz w:val="18"/>
                <w:szCs w:val="18"/>
              </w:rPr>
            </w:pPr>
          </w:p>
        </w:tc>
        <w:tc>
          <w:tcPr>
            <w:tcW w:w="567" w:type="dxa"/>
          </w:tcPr>
          <w:p w14:paraId="52912E59" w14:textId="77777777" w:rsidR="000038E9" w:rsidRPr="008B215C" w:rsidRDefault="000038E9" w:rsidP="000038E9">
            <w:pPr>
              <w:jc w:val="center"/>
              <w:rPr>
                <w:sz w:val="18"/>
                <w:szCs w:val="18"/>
              </w:rPr>
            </w:pPr>
          </w:p>
        </w:tc>
        <w:tc>
          <w:tcPr>
            <w:tcW w:w="425" w:type="dxa"/>
            <w:tcBorders>
              <w:bottom w:val="single" w:sz="4" w:space="0" w:color="auto"/>
            </w:tcBorders>
          </w:tcPr>
          <w:p w14:paraId="26ABEB1E" w14:textId="77777777" w:rsidR="000038E9" w:rsidRPr="008B215C" w:rsidRDefault="000038E9" w:rsidP="000038E9">
            <w:pPr>
              <w:jc w:val="center"/>
              <w:rPr>
                <w:sz w:val="18"/>
                <w:szCs w:val="18"/>
              </w:rPr>
            </w:pPr>
          </w:p>
        </w:tc>
      </w:tr>
      <w:tr w:rsidR="00DC62F2" w14:paraId="1930210C" w14:textId="77777777" w:rsidTr="008B215C">
        <w:tc>
          <w:tcPr>
            <w:tcW w:w="818" w:type="dxa"/>
            <w:gridSpan w:val="2"/>
            <w:tcBorders>
              <w:left w:val="nil"/>
              <w:bottom w:val="nil"/>
            </w:tcBorders>
          </w:tcPr>
          <w:p w14:paraId="034BC7D9" w14:textId="74F58C8F" w:rsidR="008326E3" w:rsidRPr="008B215C" w:rsidRDefault="008326E3" w:rsidP="000038E9">
            <w:pPr>
              <w:jc w:val="center"/>
              <w:rPr>
                <w:sz w:val="18"/>
                <w:szCs w:val="18"/>
              </w:rPr>
            </w:pPr>
            <w:r w:rsidRPr="008B215C">
              <w:rPr>
                <w:sz w:val="18"/>
                <w:szCs w:val="18"/>
              </w:rPr>
              <w:t>Итого</w:t>
            </w:r>
          </w:p>
        </w:tc>
        <w:tc>
          <w:tcPr>
            <w:tcW w:w="595" w:type="dxa"/>
          </w:tcPr>
          <w:p w14:paraId="0D3E72FA" w14:textId="77777777" w:rsidR="008326E3" w:rsidRPr="008B215C" w:rsidRDefault="008326E3" w:rsidP="000038E9">
            <w:pPr>
              <w:jc w:val="center"/>
              <w:rPr>
                <w:sz w:val="18"/>
                <w:szCs w:val="18"/>
              </w:rPr>
            </w:pPr>
          </w:p>
        </w:tc>
        <w:tc>
          <w:tcPr>
            <w:tcW w:w="425" w:type="dxa"/>
          </w:tcPr>
          <w:p w14:paraId="2FCD9B91" w14:textId="77777777" w:rsidR="008326E3" w:rsidRPr="008B215C" w:rsidRDefault="008326E3" w:rsidP="000038E9">
            <w:pPr>
              <w:jc w:val="center"/>
              <w:rPr>
                <w:sz w:val="18"/>
                <w:szCs w:val="18"/>
              </w:rPr>
            </w:pPr>
          </w:p>
        </w:tc>
        <w:tc>
          <w:tcPr>
            <w:tcW w:w="567" w:type="dxa"/>
          </w:tcPr>
          <w:p w14:paraId="7DD5E3BA" w14:textId="77777777" w:rsidR="008326E3" w:rsidRPr="008B215C" w:rsidRDefault="008326E3" w:rsidP="000038E9">
            <w:pPr>
              <w:jc w:val="center"/>
              <w:rPr>
                <w:sz w:val="18"/>
                <w:szCs w:val="18"/>
              </w:rPr>
            </w:pPr>
          </w:p>
        </w:tc>
        <w:tc>
          <w:tcPr>
            <w:tcW w:w="1418" w:type="dxa"/>
          </w:tcPr>
          <w:p w14:paraId="118E5444" w14:textId="77777777" w:rsidR="008326E3" w:rsidRPr="008B215C" w:rsidRDefault="008326E3" w:rsidP="000038E9">
            <w:pPr>
              <w:jc w:val="center"/>
              <w:rPr>
                <w:sz w:val="18"/>
                <w:szCs w:val="18"/>
              </w:rPr>
            </w:pPr>
          </w:p>
        </w:tc>
        <w:tc>
          <w:tcPr>
            <w:tcW w:w="567" w:type="dxa"/>
          </w:tcPr>
          <w:p w14:paraId="1C436FF9" w14:textId="77777777" w:rsidR="008326E3" w:rsidRPr="008B215C" w:rsidRDefault="008326E3" w:rsidP="000038E9">
            <w:pPr>
              <w:jc w:val="center"/>
              <w:rPr>
                <w:sz w:val="18"/>
                <w:szCs w:val="18"/>
              </w:rPr>
            </w:pPr>
          </w:p>
        </w:tc>
        <w:tc>
          <w:tcPr>
            <w:tcW w:w="850" w:type="dxa"/>
          </w:tcPr>
          <w:p w14:paraId="622B70EE" w14:textId="77777777" w:rsidR="008326E3" w:rsidRPr="008B215C" w:rsidRDefault="008326E3" w:rsidP="000038E9">
            <w:pPr>
              <w:jc w:val="center"/>
              <w:rPr>
                <w:sz w:val="18"/>
                <w:szCs w:val="18"/>
              </w:rPr>
            </w:pPr>
          </w:p>
        </w:tc>
        <w:tc>
          <w:tcPr>
            <w:tcW w:w="425" w:type="dxa"/>
          </w:tcPr>
          <w:p w14:paraId="3798539F" w14:textId="77777777" w:rsidR="008326E3" w:rsidRPr="008B215C" w:rsidRDefault="008326E3" w:rsidP="000038E9">
            <w:pPr>
              <w:jc w:val="center"/>
              <w:rPr>
                <w:sz w:val="18"/>
                <w:szCs w:val="18"/>
              </w:rPr>
            </w:pPr>
          </w:p>
        </w:tc>
        <w:tc>
          <w:tcPr>
            <w:tcW w:w="993" w:type="dxa"/>
          </w:tcPr>
          <w:p w14:paraId="69CCC996" w14:textId="77777777" w:rsidR="008326E3" w:rsidRPr="008B215C" w:rsidRDefault="008326E3" w:rsidP="000038E9">
            <w:pPr>
              <w:jc w:val="center"/>
              <w:rPr>
                <w:sz w:val="18"/>
                <w:szCs w:val="18"/>
              </w:rPr>
            </w:pPr>
          </w:p>
        </w:tc>
        <w:tc>
          <w:tcPr>
            <w:tcW w:w="850" w:type="dxa"/>
          </w:tcPr>
          <w:p w14:paraId="705E5CA0" w14:textId="77777777" w:rsidR="008326E3" w:rsidRPr="008B215C" w:rsidRDefault="008326E3" w:rsidP="000038E9">
            <w:pPr>
              <w:jc w:val="center"/>
              <w:rPr>
                <w:sz w:val="18"/>
                <w:szCs w:val="18"/>
              </w:rPr>
            </w:pPr>
          </w:p>
        </w:tc>
        <w:tc>
          <w:tcPr>
            <w:tcW w:w="567" w:type="dxa"/>
          </w:tcPr>
          <w:p w14:paraId="6F145DDC" w14:textId="77777777" w:rsidR="008326E3" w:rsidRPr="008B215C" w:rsidRDefault="008326E3" w:rsidP="000038E9">
            <w:pPr>
              <w:jc w:val="center"/>
              <w:rPr>
                <w:sz w:val="18"/>
                <w:szCs w:val="18"/>
              </w:rPr>
            </w:pPr>
          </w:p>
        </w:tc>
        <w:tc>
          <w:tcPr>
            <w:tcW w:w="709" w:type="dxa"/>
          </w:tcPr>
          <w:p w14:paraId="7B61A4F3" w14:textId="77777777" w:rsidR="008326E3" w:rsidRPr="008B215C" w:rsidRDefault="008326E3" w:rsidP="000038E9">
            <w:pPr>
              <w:jc w:val="center"/>
              <w:rPr>
                <w:sz w:val="18"/>
                <w:szCs w:val="18"/>
              </w:rPr>
            </w:pPr>
          </w:p>
        </w:tc>
        <w:tc>
          <w:tcPr>
            <w:tcW w:w="567" w:type="dxa"/>
          </w:tcPr>
          <w:p w14:paraId="6C01EAFF" w14:textId="77777777" w:rsidR="008326E3" w:rsidRPr="008B215C" w:rsidRDefault="008326E3" w:rsidP="000038E9">
            <w:pPr>
              <w:jc w:val="center"/>
              <w:rPr>
                <w:sz w:val="18"/>
                <w:szCs w:val="18"/>
              </w:rPr>
            </w:pPr>
          </w:p>
        </w:tc>
        <w:tc>
          <w:tcPr>
            <w:tcW w:w="567" w:type="dxa"/>
          </w:tcPr>
          <w:p w14:paraId="20A1280F" w14:textId="77777777" w:rsidR="008326E3" w:rsidRPr="008B215C" w:rsidRDefault="008326E3" w:rsidP="000038E9">
            <w:pPr>
              <w:jc w:val="center"/>
              <w:rPr>
                <w:sz w:val="18"/>
                <w:szCs w:val="18"/>
              </w:rPr>
            </w:pPr>
          </w:p>
        </w:tc>
        <w:tc>
          <w:tcPr>
            <w:tcW w:w="425" w:type="dxa"/>
            <w:tcBorders>
              <w:bottom w:val="nil"/>
              <w:right w:val="nil"/>
            </w:tcBorders>
          </w:tcPr>
          <w:p w14:paraId="618A7ED2" w14:textId="77777777" w:rsidR="008326E3" w:rsidRPr="008B215C" w:rsidRDefault="008326E3" w:rsidP="000038E9">
            <w:pPr>
              <w:jc w:val="center"/>
              <w:rPr>
                <w:sz w:val="18"/>
                <w:szCs w:val="18"/>
              </w:rPr>
            </w:pPr>
          </w:p>
        </w:tc>
      </w:tr>
    </w:tbl>
    <w:p w14:paraId="45DF470F" w14:textId="10B62091" w:rsidR="0061115C" w:rsidRDefault="0061115C" w:rsidP="0061115C">
      <w:pPr>
        <w:jc w:val="center"/>
        <w:rPr>
          <w:rFonts w:ascii="Courier New" w:hAnsi="Courier New" w:cs="Courier New"/>
          <w:sz w:val="20"/>
          <w:szCs w:val="20"/>
        </w:rPr>
      </w:pPr>
    </w:p>
    <w:p w14:paraId="1BB53892" w14:textId="38142692" w:rsidR="00A26784" w:rsidRDefault="008B215C" w:rsidP="008B215C">
      <w:pPr>
        <w:rPr>
          <w:sz w:val="20"/>
          <w:szCs w:val="20"/>
        </w:rPr>
      </w:pPr>
      <w:r>
        <w:rPr>
          <w:sz w:val="20"/>
          <w:szCs w:val="20"/>
        </w:rPr>
        <w:t xml:space="preserve">Ответственный </w:t>
      </w:r>
      <w:proofErr w:type="gramStart"/>
      <w:r>
        <w:rPr>
          <w:sz w:val="20"/>
          <w:szCs w:val="20"/>
        </w:rPr>
        <w:t>исполнитель</w:t>
      </w:r>
      <w:r w:rsidR="00A26784">
        <w:rPr>
          <w:sz w:val="20"/>
          <w:szCs w:val="20"/>
        </w:rPr>
        <w:t xml:space="preserve">  _</w:t>
      </w:r>
      <w:proofErr w:type="gramEnd"/>
      <w:r w:rsidR="00A26784">
        <w:rPr>
          <w:sz w:val="20"/>
          <w:szCs w:val="20"/>
        </w:rPr>
        <w:t xml:space="preserve">________________   _____________  __________________   _______________ </w:t>
      </w:r>
    </w:p>
    <w:p w14:paraId="360C1BA4" w14:textId="6E02529E" w:rsidR="008B215C" w:rsidRPr="008B215C" w:rsidRDefault="00A26784" w:rsidP="008B215C">
      <w:pPr>
        <w:rPr>
          <w:sz w:val="20"/>
          <w:szCs w:val="20"/>
        </w:rPr>
      </w:pPr>
      <w:r>
        <w:rPr>
          <w:sz w:val="20"/>
          <w:szCs w:val="20"/>
        </w:rPr>
        <w:t xml:space="preserve">                                                      </w:t>
      </w:r>
      <w:r>
        <w:rPr>
          <w:sz w:val="16"/>
          <w:szCs w:val="16"/>
        </w:rPr>
        <w:t>(</w:t>
      </w:r>
      <w:proofErr w:type="gramStart"/>
      <w:r>
        <w:rPr>
          <w:sz w:val="16"/>
          <w:szCs w:val="16"/>
        </w:rPr>
        <w:t xml:space="preserve">должность)   </w:t>
      </w:r>
      <w:proofErr w:type="gramEnd"/>
      <w:r>
        <w:rPr>
          <w:sz w:val="16"/>
          <w:szCs w:val="16"/>
        </w:rPr>
        <w:t xml:space="preserve">                          (подпись)</w:t>
      </w:r>
      <w:r w:rsidR="008B215C">
        <w:rPr>
          <w:sz w:val="20"/>
          <w:szCs w:val="20"/>
        </w:rPr>
        <w:t xml:space="preserve"> </w:t>
      </w:r>
      <w:r>
        <w:rPr>
          <w:sz w:val="20"/>
          <w:szCs w:val="20"/>
        </w:rPr>
        <w:t xml:space="preserve">         </w:t>
      </w:r>
      <w:r w:rsidRPr="00A26784">
        <w:rPr>
          <w:sz w:val="16"/>
          <w:szCs w:val="16"/>
        </w:rPr>
        <w:t>(расшифровка</w:t>
      </w:r>
      <w:r>
        <w:rPr>
          <w:sz w:val="16"/>
          <w:szCs w:val="16"/>
        </w:rPr>
        <w:t xml:space="preserve"> подписи)              (телефон)</w:t>
      </w:r>
    </w:p>
    <w:p w14:paraId="77A1D7E7" w14:textId="63CA61AA" w:rsidR="0091705D" w:rsidRDefault="00A26784" w:rsidP="00171306">
      <w:pPr>
        <w:pStyle w:val="ConsPlusNonformat"/>
        <w:sectPr w:rsidR="0091705D" w:rsidSect="007779D5">
          <w:pgSz w:w="11905" w:h="16838"/>
          <w:pgMar w:top="1134" w:right="567" w:bottom="1134" w:left="1134" w:header="0" w:footer="0" w:gutter="0"/>
          <w:cols w:space="720"/>
        </w:sectPr>
      </w:pPr>
      <w:r>
        <w:t xml:space="preserve">       </w:t>
      </w:r>
    </w:p>
    <w:p w14:paraId="692883B1" w14:textId="505A8DD0" w:rsidR="00CB58AC" w:rsidRPr="000F11B7" w:rsidRDefault="00CB58AC" w:rsidP="001F0B84">
      <w:pPr>
        <w:pStyle w:val="ConsPlusNonformat"/>
        <w:ind w:right="-144"/>
        <w:jc w:val="right"/>
        <w:rPr>
          <w:rFonts w:ascii="Times New Roman" w:hAnsi="Times New Roman" w:cs="Times New Roman"/>
          <w:sz w:val="18"/>
          <w:szCs w:val="18"/>
        </w:rPr>
      </w:pPr>
      <w:r w:rsidRPr="000F11B7">
        <w:rPr>
          <w:rFonts w:ascii="Times New Roman" w:hAnsi="Times New Roman" w:cs="Times New Roman"/>
          <w:sz w:val="18"/>
          <w:szCs w:val="18"/>
        </w:rPr>
        <w:lastRenderedPageBreak/>
        <w:t>Приложение №</w:t>
      </w:r>
      <w:r w:rsidR="001F0B84" w:rsidRPr="000F11B7">
        <w:rPr>
          <w:rFonts w:ascii="Times New Roman" w:hAnsi="Times New Roman" w:cs="Times New Roman"/>
          <w:sz w:val="18"/>
          <w:szCs w:val="18"/>
        </w:rPr>
        <w:t>1</w:t>
      </w:r>
      <w:r w:rsidR="003F4F03" w:rsidRPr="000F11B7">
        <w:rPr>
          <w:rFonts w:ascii="Times New Roman" w:hAnsi="Times New Roman" w:cs="Times New Roman"/>
          <w:sz w:val="18"/>
          <w:szCs w:val="18"/>
        </w:rPr>
        <w:t>2</w:t>
      </w:r>
    </w:p>
    <w:p w14:paraId="525111ED" w14:textId="77777777" w:rsidR="00CB58AC" w:rsidRPr="000F11B7" w:rsidRDefault="00CB58AC" w:rsidP="001F0B84">
      <w:pPr>
        <w:pStyle w:val="ConsPlusNonformat"/>
        <w:ind w:right="-144"/>
        <w:jc w:val="right"/>
        <w:rPr>
          <w:rFonts w:ascii="Times New Roman" w:hAnsi="Times New Roman" w:cs="Times New Roman"/>
          <w:sz w:val="18"/>
          <w:szCs w:val="18"/>
        </w:rPr>
      </w:pPr>
      <w:r w:rsidRPr="000F11B7">
        <w:rPr>
          <w:rFonts w:ascii="Times New Roman" w:hAnsi="Times New Roman" w:cs="Times New Roman"/>
          <w:sz w:val="18"/>
          <w:szCs w:val="18"/>
        </w:rPr>
        <w:t>к Порядку открытия</w:t>
      </w:r>
    </w:p>
    <w:p w14:paraId="0B29938F" w14:textId="77777777" w:rsidR="00CB58AC" w:rsidRPr="000F11B7" w:rsidRDefault="00CB58AC" w:rsidP="001F0B84">
      <w:pPr>
        <w:pStyle w:val="ConsPlusNonformat"/>
        <w:ind w:right="-144"/>
        <w:jc w:val="right"/>
        <w:rPr>
          <w:rFonts w:ascii="Times New Roman" w:hAnsi="Times New Roman" w:cs="Times New Roman"/>
          <w:sz w:val="18"/>
          <w:szCs w:val="18"/>
        </w:rPr>
      </w:pPr>
      <w:r w:rsidRPr="000F11B7">
        <w:rPr>
          <w:rFonts w:ascii="Times New Roman" w:hAnsi="Times New Roman" w:cs="Times New Roman"/>
          <w:sz w:val="18"/>
          <w:szCs w:val="18"/>
        </w:rPr>
        <w:t>и ведения лицевых счетов</w:t>
      </w:r>
    </w:p>
    <w:p w14:paraId="550E7BFC" w14:textId="77777777" w:rsidR="00CB58AC" w:rsidRPr="000F11B7" w:rsidRDefault="00CB58AC" w:rsidP="001F0B84">
      <w:pPr>
        <w:pStyle w:val="ConsPlusNonformat"/>
        <w:ind w:right="-144"/>
        <w:jc w:val="right"/>
        <w:rPr>
          <w:rFonts w:ascii="Times New Roman" w:hAnsi="Times New Roman" w:cs="Times New Roman"/>
          <w:sz w:val="18"/>
          <w:szCs w:val="18"/>
        </w:rPr>
      </w:pPr>
      <w:r w:rsidRPr="000F11B7">
        <w:rPr>
          <w:rFonts w:ascii="Times New Roman" w:hAnsi="Times New Roman" w:cs="Times New Roman"/>
          <w:sz w:val="18"/>
          <w:szCs w:val="18"/>
        </w:rPr>
        <w:t xml:space="preserve">в Финансовом управлении </w:t>
      </w:r>
    </w:p>
    <w:p w14:paraId="27B764BD" w14:textId="77777777" w:rsidR="00CB58AC" w:rsidRPr="000F11B7" w:rsidRDefault="00CB58AC" w:rsidP="001F0B84">
      <w:pPr>
        <w:pStyle w:val="ConsPlusNonformat"/>
        <w:ind w:right="-144"/>
        <w:jc w:val="right"/>
        <w:rPr>
          <w:rFonts w:ascii="Times New Roman" w:hAnsi="Times New Roman" w:cs="Times New Roman"/>
          <w:sz w:val="18"/>
          <w:szCs w:val="18"/>
        </w:rPr>
      </w:pPr>
      <w:r w:rsidRPr="000F11B7">
        <w:rPr>
          <w:rFonts w:ascii="Times New Roman" w:hAnsi="Times New Roman" w:cs="Times New Roman"/>
          <w:sz w:val="18"/>
          <w:szCs w:val="18"/>
        </w:rPr>
        <w:t>Администрации Байкаловского</w:t>
      </w:r>
    </w:p>
    <w:p w14:paraId="41A0799B" w14:textId="77777777" w:rsidR="00CB58AC" w:rsidRPr="000F11B7" w:rsidRDefault="00CB58AC" w:rsidP="001F0B84">
      <w:pPr>
        <w:pStyle w:val="ConsPlusNonformat"/>
        <w:ind w:right="-144"/>
        <w:jc w:val="right"/>
        <w:rPr>
          <w:rFonts w:ascii="Times New Roman" w:hAnsi="Times New Roman" w:cs="Times New Roman"/>
          <w:sz w:val="18"/>
          <w:szCs w:val="18"/>
        </w:rPr>
      </w:pPr>
      <w:r w:rsidRPr="000F11B7">
        <w:rPr>
          <w:rFonts w:ascii="Times New Roman" w:hAnsi="Times New Roman" w:cs="Times New Roman"/>
          <w:sz w:val="18"/>
          <w:szCs w:val="18"/>
        </w:rPr>
        <w:t>муниципального района</w:t>
      </w:r>
    </w:p>
    <w:p w14:paraId="44660C12" w14:textId="77777777" w:rsidR="00CB58AC" w:rsidRPr="000F11B7" w:rsidRDefault="00CB58AC" w:rsidP="001F0B84">
      <w:pPr>
        <w:pStyle w:val="ConsPlusNonformat"/>
        <w:ind w:right="-144"/>
        <w:jc w:val="right"/>
        <w:rPr>
          <w:rFonts w:ascii="Times New Roman" w:hAnsi="Times New Roman" w:cs="Times New Roman"/>
          <w:sz w:val="18"/>
          <w:szCs w:val="18"/>
        </w:rPr>
      </w:pPr>
      <w:r w:rsidRPr="000F11B7">
        <w:rPr>
          <w:rFonts w:ascii="Times New Roman" w:hAnsi="Times New Roman" w:cs="Times New Roman"/>
          <w:sz w:val="18"/>
          <w:szCs w:val="18"/>
        </w:rPr>
        <w:t>Свердловской области,</w:t>
      </w:r>
    </w:p>
    <w:p w14:paraId="19E9E36F" w14:textId="77777777" w:rsidR="00CB58AC" w:rsidRPr="000F11B7" w:rsidRDefault="00CB58AC" w:rsidP="001F0B84">
      <w:pPr>
        <w:pStyle w:val="ConsPlusNonformat"/>
        <w:ind w:right="-144"/>
        <w:jc w:val="right"/>
        <w:rPr>
          <w:rFonts w:ascii="Times New Roman" w:hAnsi="Times New Roman" w:cs="Times New Roman"/>
          <w:sz w:val="18"/>
          <w:szCs w:val="18"/>
        </w:rPr>
      </w:pPr>
      <w:r w:rsidRPr="000F11B7">
        <w:rPr>
          <w:rFonts w:ascii="Times New Roman" w:hAnsi="Times New Roman" w:cs="Times New Roman"/>
          <w:sz w:val="18"/>
          <w:szCs w:val="18"/>
        </w:rPr>
        <w:t>утвержденному Приказом</w:t>
      </w:r>
    </w:p>
    <w:p w14:paraId="3CC6EB72" w14:textId="341F51F5" w:rsidR="00CB58AC" w:rsidRPr="000F11B7" w:rsidRDefault="000F11B7" w:rsidP="001F0B84">
      <w:pPr>
        <w:pStyle w:val="ConsPlusNonformat"/>
        <w:ind w:right="-144"/>
        <w:jc w:val="right"/>
        <w:rPr>
          <w:rFonts w:ascii="Times New Roman" w:hAnsi="Times New Roman" w:cs="Times New Roman"/>
          <w:sz w:val="18"/>
          <w:szCs w:val="18"/>
        </w:rPr>
      </w:pPr>
      <w:r w:rsidRPr="000F11B7">
        <w:rPr>
          <w:rFonts w:ascii="Times New Roman" w:hAnsi="Times New Roman" w:cs="Times New Roman"/>
          <w:sz w:val="18"/>
          <w:szCs w:val="18"/>
        </w:rPr>
        <w:t>Ф</w:t>
      </w:r>
      <w:r w:rsidR="00CB58AC" w:rsidRPr="000F11B7">
        <w:rPr>
          <w:rFonts w:ascii="Times New Roman" w:hAnsi="Times New Roman" w:cs="Times New Roman"/>
          <w:sz w:val="18"/>
          <w:szCs w:val="18"/>
        </w:rPr>
        <w:t>инансового управления</w:t>
      </w:r>
    </w:p>
    <w:p w14:paraId="36435140" w14:textId="4B21278E" w:rsidR="00CB58AC" w:rsidRPr="000C3BBD" w:rsidRDefault="00CB58AC" w:rsidP="001F0B84">
      <w:pPr>
        <w:pStyle w:val="ConsPlusNonformat"/>
        <w:ind w:right="-144"/>
        <w:jc w:val="right"/>
        <w:rPr>
          <w:sz w:val="16"/>
          <w:szCs w:val="16"/>
        </w:rPr>
      </w:pPr>
      <w:r w:rsidRPr="000F11B7">
        <w:rPr>
          <w:rFonts w:ascii="Times New Roman" w:hAnsi="Times New Roman" w:cs="Times New Roman"/>
          <w:sz w:val="18"/>
          <w:szCs w:val="18"/>
        </w:rPr>
        <w:t xml:space="preserve">от </w:t>
      </w:r>
      <w:r w:rsidR="000F11B7" w:rsidRPr="000F11B7">
        <w:rPr>
          <w:rFonts w:ascii="Times New Roman" w:hAnsi="Times New Roman" w:cs="Times New Roman"/>
          <w:sz w:val="18"/>
          <w:szCs w:val="18"/>
        </w:rPr>
        <w:t>23</w:t>
      </w:r>
      <w:r w:rsidRPr="000F11B7">
        <w:rPr>
          <w:rFonts w:ascii="Times New Roman" w:hAnsi="Times New Roman" w:cs="Times New Roman"/>
          <w:sz w:val="18"/>
          <w:szCs w:val="18"/>
        </w:rPr>
        <w:t>.0</w:t>
      </w:r>
      <w:r w:rsidR="000F11B7" w:rsidRPr="000F11B7">
        <w:rPr>
          <w:rFonts w:ascii="Times New Roman" w:hAnsi="Times New Roman" w:cs="Times New Roman"/>
          <w:sz w:val="18"/>
          <w:szCs w:val="18"/>
        </w:rPr>
        <w:t>3</w:t>
      </w:r>
      <w:r w:rsidRPr="000F11B7">
        <w:rPr>
          <w:rFonts w:ascii="Times New Roman" w:hAnsi="Times New Roman" w:cs="Times New Roman"/>
          <w:sz w:val="18"/>
          <w:szCs w:val="18"/>
        </w:rPr>
        <w:t>.20</w:t>
      </w:r>
      <w:r w:rsidR="003F4F03" w:rsidRPr="000F11B7">
        <w:rPr>
          <w:rFonts w:ascii="Times New Roman" w:hAnsi="Times New Roman" w:cs="Times New Roman"/>
          <w:sz w:val="18"/>
          <w:szCs w:val="18"/>
        </w:rPr>
        <w:t>2</w:t>
      </w:r>
      <w:r w:rsidR="000F11B7" w:rsidRPr="000F11B7">
        <w:rPr>
          <w:rFonts w:ascii="Times New Roman" w:hAnsi="Times New Roman" w:cs="Times New Roman"/>
          <w:sz w:val="18"/>
          <w:szCs w:val="18"/>
        </w:rPr>
        <w:t>2</w:t>
      </w:r>
      <w:r w:rsidRPr="000F11B7">
        <w:rPr>
          <w:rFonts w:ascii="Times New Roman" w:hAnsi="Times New Roman" w:cs="Times New Roman"/>
          <w:sz w:val="18"/>
          <w:szCs w:val="18"/>
        </w:rPr>
        <w:t xml:space="preserve"> № </w:t>
      </w:r>
      <w:r w:rsidR="000F11B7" w:rsidRPr="000F11B7">
        <w:rPr>
          <w:rFonts w:ascii="Times New Roman" w:hAnsi="Times New Roman" w:cs="Times New Roman"/>
          <w:sz w:val="18"/>
          <w:szCs w:val="18"/>
        </w:rPr>
        <w:t>44</w:t>
      </w:r>
      <w:r w:rsidRPr="000C3BBD">
        <w:rPr>
          <w:sz w:val="16"/>
          <w:szCs w:val="16"/>
        </w:rPr>
        <w:t xml:space="preserve"> </w:t>
      </w:r>
    </w:p>
    <w:p w14:paraId="47AC55DD" w14:textId="77777777" w:rsidR="008458CD" w:rsidRDefault="008458CD" w:rsidP="00CB58AC">
      <w:pPr>
        <w:pStyle w:val="ConsPlusNonformat"/>
        <w:jc w:val="right"/>
      </w:pPr>
    </w:p>
    <w:p w14:paraId="37516D11" w14:textId="77777777" w:rsidR="008458CD" w:rsidRDefault="008458CD" w:rsidP="008458CD">
      <w:pPr>
        <w:pStyle w:val="ConsPlusNonformat"/>
        <w:jc w:val="right"/>
      </w:pPr>
    </w:p>
    <w:p w14:paraId="3C0D88B5" w14:textId="77777777" w:rsidR="001F0B84" w:rsidRPr="00887957" w:rsidRDefault="001F0B84" w:rsidP="001F0B84">
      <w:pPr>
        <w:widowControl w:val="0"/>
        <w:autoSpaceDE w:val="0"/>
        <w:autoSpaceDN w:val="0"/>
        <w:jc w:val="center"/>
        <w:rPr>
          <w:sz w:val="20"/>
          <w:szCs w:val="20"/>
        </w:rPr>
      </w:pPr>
      <w:r w:rsidRPr="00887957">
        <w:rPr>
          <w:sz w:val="20"/>
          <w:szCs w:val="20"/>
        </w:rPr>
        <w:t>ОТЧЕТ</w:t>
      </w:r>
    </w:p>
    <w:p w14:paraId="6E424DBC" w14:textId="77777777" w:rsidR="001F0B84" w:rsidRPr="00887957" w:rsidRDefault="001F0B84" w:rsidP="001F0B84">
      <w:pPr>
        <w:widowControl w:val="0"/>
        <w:autoSpaceDE w:val="0"/>
        <w:autoSpaceDN w:val="0"/>
        <w:jc w:val="center"/>
        <w:rPr>
          <w:sz w:val="20"/>
          <w:szCs w:val="20"/>
        </w:rPr>
      </w:pPr>
      <w:r w:rsidRPr="00887957">
        <w:rPr>
          <w:sz w:val="20"/>
          <w:szCs w:val="20"/>
        </w:rPr>
        <w:t>о состоянии лицевого счета по учету средств,</w:t>
      </w:r>
    </w:p>
    <w:p w14:paraId="00AD182B" w14:textId="77777777" w:rsidR="001F0B84" w:rsidRPr="00887957" w:rsidRDefault="001F0B84" w:rsidP="001F0B84">
      <w:pPr>
        <w:widowControl w:val="0"/>
        <w:autoSpaceDE w:val="0"/>
        <w:autoSpaceDN w:val="0"/>
        <w:jc w:val="center"/>
        <w:rPr>
          <w:sz w:val="20"/>
          <w:szCs w:val="20"/>
        </w:rPr>
      </w:pPr>
      <w:r w:rsidRPr="00887957">
        <w:rPr>
          <w:sz w:val="20"/>
          <w:szCs w:val="20"/>
        </w:rPr>
        <w:t>поступающих во временное распоряжение</w:t>
      </w:r>
    </w:p>
    <w:p w14:paraId="0B84C845" w14:textId="77777777" w:rsidR="001F0B84" w:rsidRPr="00887957" w:rsidRDefault="001F0B84" w:rsidP="001F0B84">
      <w:pPr>
        <w:widowControl w:val="0"/>
        <w:autoSpaceDE w:val="0"/>
        <w:autoSpaceDN w:val="0"/>
        <w:jc w:val="center"/>
        <w:rPr>
          <w:sz w:val="20"/>
          <w:szCs w:val="20"/>
        </w:rPr>
      </w:pPr>
      <w:r w:rsidRPr="00887957">
        <w:rPr>
          <w:sz w:val="20"/>
          <w:szCs w:val="20"/>
        </w:rPr>
        <w:t>получателя бюджетных средств, N ___________</w:t>
      </w:r>
    </w:p>
    <w:p w14:paraId="0003BDB6" w14:textId="77777777" w:rsidR="001F0B84" w:rsidRPr="00887957" w:rsidRDefault="001F0B84" w:rsidP="001F0B84">
      <w:pPr>
        <w:widowControl w:val="0"/>
        <w:autoSpaceDE w:val="0"/>
        <w:autoSpaceDN w:val="0"/>
        <w:jc w:val="center"/>
        <w:rPr>
          <w:sz w:val="20"/>
          <w:szCs w:val="20"/>
        </w:rPr>
      </w:pPr>
      <w:r w:rsidRPr="00887957">
        <w:rPr>
          <w:sz w:val="20"/>
          <w:szCs w:val="20"/>
        </w:rPr>
        <w:t>на "__" ________ 20__</w:t>
      </w:r>
    </w:p>
    <w:p w14:paraId="2A91A867" w14:textId="77777777" w:rsidR="001F0B84" w:rsidRPr="001F0B84" w:rsidRDefault="001F0B84" w:rsidP="001F0B84">
      <w:pPr>
        <w:widowControl w:val="0"/>
        <w:autoSpaceDE w:val="0"/>
        <w:autoSpaceDN w:val="0"/>
        <w:rPr>
          <w:rFonts w:ascii="Courier New" w:hAnsi="Courier New" w:cs="Courier New"/>
          <w:sz w:val="22"/>
          <w:szCs w:val="20"/>
        </w:rPr>
      </w:pPr>
    </w:p>
    <w:tbl>
      <w:tblPr>
        <w:tblW w:w="10288" w:type="dxa"/>
        <w:tblLayout w:type="fixed"/>
        <w:tblCellMar>
          <w:top w:w="102" w:type="dxa"/>
          <w:left w:w="62" w:type="dxa"/>
          <w:bottom w:w="102" w:type="dxa"/>
          <w:right w:w="62" w:type="dxa"/>
        </w:tblCellMar>
        <w:tblLook w:val="0000" w:firstRow="0" w:lastRow="0" w:firstColumn="0" w:lastColumn="0" w:noHBand="0" w:noVBand="0"/>
      </w:tblPr>
      <w:tblGrid>
        <w:gridCol w:w="3005"/>
        <w:gridCol w:w="3118"/>
        <w:gridCol w:w="3031"/>
        <w:gridCol w:w="1134"/>
      </w:tblGrid>
      <w:tr w:rsidR="00887957" w:rsidRPr="0055746C" w14:paraId="63384E8D" w14:textId="77777777" w:rsidTr="001D79EC">
        <w:tc>
          <w:tcPr>
            <w:tcW w:w="3005" w:type="dxa"/>
            <w:vAlign w:val="bottom"/>
          </w:tcPr>
          <w:p w14:paraId="429F14C9" w14:textId="77777777" w:rsidR="00887957" w:rsidRDefault="00887957" w:rsidP="001D79EC">
            <w:pPr>
              <w:autoSpaceDE w:val="0"/>
              <w:autoSpaceDN w:val="0"/>
              <w:adjustRightInd w:val="0"/>
              <w:rPr>
                <w:rFonts w:ascii="Courier New" w:eastAsiaTheme="minorHAnsi" w:hAnsi="Courier New" w:cs="Courier New"/>
                <w:sz w:val="16"/>
                <w:szCs w:val="16"/>
                <w:lang w:eastAsia="en-US"/>
              </w:rPr>
            </w:pPr>
            <w:bookmarkStart w:id="65" w:name="_Hlk97208521"/>
          </w:p>
        </w:tc>
        <w:tc>
          <w:tcPr>
            <w:tcW w:w="3118" w:type="dxa"/>
          </w:tcPr>
          <w:p w14:paraId="6BED2C26" w14:textId="77777777" w:rsidR="00887957" w:rsidRDefault="00887957" w:rsidP="001D79EC">
            <w:pPr>
              <w:autoSpaceDE w:val="0"/>
              <w:autoSpaceDN w:val="0"/>
              <w:adjustRightInd w:val="0"/>
              <w:rPr>
                <w:rFonts w:ascii="Courier New" w:eastAsiaTheme="minorHAnsi" w:hAnsi="Courier New" w:cs="Courier New"/>
                <w:sz w:val="16"/>
                <w:szCs w:val="16"/>
                <w:lang w:eastAsia="en-US"/>
              </w:rPr>
            </w:pPr>
          </w:p>
        </w:tc>
        <w:tc>
          <w:tcPr>
            <w:tcW w:w="3031" w:type="dxa"/>
            <w:tcBorders>
              <w:left w:val="nil"/>
              <w:right w:val="single" w:sz="4" w:space="0" w:color="auto"/>
            </w:tcBorders>
            <w:vAlign w:val="bottom"/>
          </w:tcPr>
          <w:p w14:paraId="04C39270" w14:textId="77777777" w:rsidR="00887957" w:rsidRDefault="00887957" w:rsidP="001D79EC">
            <w:pPr>
              <w:autoSpaceDE w:val="0"/>
              <w:autoSpaceDN w:val="0"/>
              <w:adjustRightInd w:val="0"/>
              <w:rPr>
                <w:rFonts w:ascii="Courier New" w:eastAsiaTheme="minorHAnsi" w:hAnsi="Courier New" w:cs="Courier New"/>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5DD58410" w14:textId="77777777" w:rsidR="00887957" w:rsidRPr="0055746C" w:rsidRDefault="00887957" w:rsidP="001D79EC">
            <w:pPr>
              <w:autoSpaceDE w:val="0"/>
              <w:autoSpaceDN w:val="0"/>
              <w:adjustRightInd w:val="0"/>
              <w:jc w:val="center"/>
              <w:rPr>
                <w:rFonts w:eastAsiaTheme="minorHAnsi"/>
                <w:sz w:val="16"/>
                <w:szCs w:val="16"/>
                <w:lang w:eastAsia="en-US"/>
              </w:rPr>
            </w:pPr>
            <w:r w:rsidRPr="0055746C">
              <w:rPr>
                <w:rFonts w:eastAsiaTheme="minorHAnsi"/>
                <w:sz w:val="16"/>
                <w:szCs w:val="16"/>
                <w:lang w:eastAsia="en-US"/>
              </w:rPr>
              <w:t>Коды</w:t>
            </w:r>
          </w:p>
        </w:tc>
      </w:tr>
      <w:tr w:rsidR="00887957" w:rsidRPr="0055746C" w14:paraId="0BAEB653" w14:textId="77777777" w:rsidTr="001D79EC">
        <w:tc>
          <w:tcPr>
            <w:tcW w:w="3005" w:type="dxa"/>
            <w:vAlign w:val="bottom"/>
          </w:tcPr>
          <w:p w14:paraId="022A50EA" w14:textId="77777777" w:rsidR="00887957" w:rsidRPr="0055746C" w:rsidRDefault="00887957" w:rsidP="001D79EC">
            <w:pPr>
              <w:autoSpaceDE w:val="0"/>
              <w:autoSpaceDN w:val="0"/>
              <w:adjustRightInd w:val="0"/>
              <w:rPr>
                <w:rFonts w:eastAsiaTheme="minorHAnsi"/>
                <w:sz w:val="16"/>
                <w:szCs w:val="16"/>
                <w:lang w:eastAsia="en-US"/>
              </w:rPr>
            </w:pPr>
          </w:p>
        </w:tc>
        <w:tc>
          <w:tcPr>
            <w:tcW w:w="3118" w:type="dxa"/>
            <w:tcBorders>
              <w:left w:val="nil"/>
            </w:tcBorders>
          </w:tcPr>
          <w:p w14:paraId="2C6EE4BF" w14:textId="77777777" w:rsidR="00887957" w:rsidRPr="0055746C" w:rsidRDefault="00887957" w:rsidP="001D79EC">
            <w:pPr>
              <w:autoSpaceDE w:val="0"/>
              <w:autoSpaceDN w:val="0"/>
              <w:adjustRightInd w:val="0"/>
              <w:rPr>
                <w:rFonts w:eastAsiaTheme="minorHAnsi"/>
                <w:sz w:val="16"/>
                <w:szCs w:val="16"/>
                <w:lang w:eastAsia="en-US"/>
              </w:rPr>
            </w:pPr>
          </w:p>
        </w:tc>
        <w:tc>
          <w:tcPr>
            <w:tcW w:w="3031" w:type="dxa"/>
            <w:tcBorders>
              <w:left w:val="nil"/>
              <w:right w:val="single" w:sz="4" w:space="0" w:color="auto"/>
            </w:tcBorders>
            <w:vAlign w:val="bottom"/>
          </w:tcPr>
          <w:p w14:paraId="354A2EA9" w14:textId="77777777" w:rsidR="00887957" w:rsidRPr="0055746C" w:rsidRDefault="00887957" w:rsidP="001D79EC">
            <w:pPr>
              <w:autoSpaceDE w:val="0"/>
              <w:autoSpaceDN w:val="0"/>
              <w:adjustRightInd w:val="0"/>
              <w:rPr>
                <w:rFonts w:eastAsiaTheme="minorHAnsi"/>
                <w:sz w:val="18"/>
                <w:szCs w:val="18"/>
                <w:lang w:eastAsia="en-US"/>
              </w:rPr>
            </w:pPr>
            <w:r w:rsidRPr="0055746C">
              <w:rPr>
                <w:rFonts w:eastAsiaTheme="minorHAnsi"/>
                <w:sz w:val="18"/>
                <w:szCs w:val="18"/>
                <w:lang w:eastAsia="en-US"/>
              </w:rPr>
              <w:t xml:space="preserve">              </w:t>
            </w:r>
            <w:r>
              <w:rPr>
                <w:rFonts w:eastAsiaTheme="minorHAnsi"/>
                <w:sz w:val="18"/>
                <w:szCs w:val="18"/>
                <w:lang w:eastAsia="en-US"/>
              </w:rPr>
              <w:t xml:space="preserve">                      </w:t>
            </w:r>
            <w:r w:rsidRPr="0055746C">
              <w:rPr>
                <w:rFonts w:eastAsiaTheme="minorHAnsi"/>
                <w:sz w:val="18"/>
                <w:szCs w:val="18"/>
                <w:lang w:eastAsia="en-US"/>
              </w:rP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14:paraId="79ECC782" w14:textId="0F1F323A" w:rsidR="00887957" w:rsidRPr="0055746C" w:rsidRDefault="00887957" w:rsidP="001D79EC">
            <w:pPr>
              <w:autoSpaceDE w:val="0"/>
              <w:autoSpaceDN w:val="0"/>
              <w:adjustRightInd w:val="0"/>
              <w:jc w:val="center"/>
              <w:rPr>
                <w:rFonts w:eastAsiaTheme="minorHAnsi"/>
                <w:sz w:val="16"/>
                <w:szCs w:val="16"/>
                <w:lang w:eastAsia="en-US"/>
              </w:rPr>
            </w:pPr>
            <w:r w:rsidRPr="0055746C">
              <w:rPr>
                <w:rFonts w:eastAsiaTheme="minorHAnsi"/>
                <w:sz w:val="16"/>
                <w:szCs w:val="16"/>
                <w:lang w:eastAsia="en-US"/>
              </w:rPr>
              <w:t>053178</w:t>
            </w:r>
            <w:r>
              <w:rPr>
                <w:rFonts w:eastAsiaTheme="minorHAnsi"/>
                <w:sz w:val="16"/>
                <w:szCs w:val="16"/>
                <w:lang w:eastAsia="en-US"/>
              </w:rPr>
              <w:t>8</w:t>
            </w:r>
          </w:p>
        </w:tc>
      </w:tr>
      <w:tr w:rsidR="00887957" w:rsidRPr="0055746C" w14:paraId="06C43FF6" w14:textId="77777777" w:rsidTr="001D79EC">
        <w:tc>
          <w:tcPr>
            <w:tcW w:w="3005" w:type="dxa"/>
            <w:vAlign w:val="bottom"/>
          </w:tcPr>
          <w:p w14:paraId="48953770" w14:textId="77777777" w:rsidR="00887957" w:rsidRPr="0055746C" w:rsidRDefault="00887957" w:rsidP="001D79EC">
            <w:pPr>
              <w:autoSpaceDE w:val="0"/>
              <w:autoSpaceDN w:val="0"/>
              <w:adjustRightInd w:val="0"/>
              <w:rPr>
                <w:rFonts w:eastAsiaTheme="minorHAnsi"/>
                <w:sz w:val="16"/>
                <w:szCs w:val="16"/>
                <w:lang w:eastAsia="en-US"/>
              </w:rPr>
            </w:pPr>
          </w:p>
        </w:tc>
        <w:tc>
          <w:tcPr>
            <w:tcW w:w="3118" w:type="dxa"/>
            <w:tcBorders>
              <w:left w:val="nil"/>
            </w:tcBorders>
            <w:vAlign w:val="bottom"/>
          </w:tcPr>
          <w:p w14:paraId="1F7CA0C0" w14:textId="77777777" w:rsidR="00887957" w:rsidRPr="0055746C" w:rsidRDefault="00887957" w:rsidP="001D79EC">
            <w:pPr>
              <w:autoSpaceDE w:val="0"/>
              <w:autoSpaceDN w:val="0"/>
              <w:adjustRightInd w:val="0"/>
              <w:jc w:val="center"/>
              <w:rPr>
                <w:rFonts w:eastAsiaTheme="minorHAnsi"/>
                <w:sz w:val="16"/>
                <w:szCs w:val="16"/>
                <w:lang w:eastAsia="en-US"/>
              </w:rPr>
            </w:pPr>
          </w:p>
        </w:tc>
        <w:tc>
          <w:tcPr>
            <w:tcW w:w="3031" w:type="dxa"/>
            <w:tcBorders>
              <w:left w:val="nil"/>
              <w:right w:val="single" w:sz="4" w:space="0" w:color="auto"/>
            </w:tcBorders>
            <w:vAlign w:val="bottom"/>
          </w:tcPr>
          <w:p w14:paraId="0B2FB028" w14:textId="77777777" w:rsidR="00887957" w:rsidRPr="0055746C" w:rsidRDefault="00887957" w:rsidP="001D79EC">
            <w:pPr>
              <w:autoSpaceDE w:val="0"/>
              <w:autoSpaceDN w:val="0"/>
              <w:adjustRightInd w:val="0"/>
              <w:rPr>
                <w:rFonts w:eastAsiaTheme="minorHAnsi"/>
                <w:sz w:val="18"/>
                <w:szCs w:val="18"/>
                <w:lang w:eastAsia="en-US"/>
              </w:rPr>
            </w:pPr>
            <w:r w:rsidRPr="0055746C">
              <w:rPr>
                <w:rFonts w:eastAsiaTheme="minorHAnsi"/>
                <w:sz w:val="18"/>
                <w:szCs w:val="18"/>
                <w:lang w:eastAsia="en-US"/>
              </w:rPr>
              <w:t xml:space="preserve">                      </w:t>
            </w:r>
            <w:r>
              <w:rPr>
                <w:rFonts w:eastAsiaTheme="minorHAnsi"/>
                <w:sz w:val="18"/>
                <w:szCs w:val="18"/>
                <w:lang w:eastAsia="en-US"/>
              </w:rPr>
              <w:t xml:space="preserve">                                </w:t>
            </w:r>
            <w:r w:rsidRPr="0055746C">
              <w:rPr>
                <w:rFonts w:eastAsiaTheme="minorHAnsi"/>
                <w:sz w:val="18"/>
                <w:szCs w:val="18"/>
                <w:lang w:eastAsia="en-US"/>
              </w:rPr>
              <w:t>Дата</w:t>
            </w:r>
          </w:p>
        </w:tc>
        <w:tc>
          <w:tcPr>
            <w:tcW w:w="1134" w:type="dxa"/>
            <w:tcBorders>
              <w:top w:val="single" w:sz="4" w:space="0" w:color="auto"/>
              <w:left w:val="single" w:sz="4" w:space="0" w:color="auto"/>
              <w:bottom w:val="single" w:sz="4" w:space="0" w:color="auto"/>
              <w:right w:val="single" w:sz="4" w:space="0" w:color="auto"/>
            </w:tcBorders>
            <w:vAlign w:val="bottom"/>
          </w:tcPr>
          <w:p w14:paraId="3F85B02B" w14:textId="77777777" w:rsidR="00887957" w:rsidRPr="0055746C" w:rsidRDefault="00887957" w:rsidP="001D79EC">
            <w:pPr>
              <w:autoSpaceDE w:val="0"/>
              <w:autoSpaceDN w:val="0"/>
              <w:adjustRightInd w:val="0"/>
              <w:rPr>
                <w:rFonts w:eastAsiaTheme="minorHAnsi"/>
                <w:sz w:val="16"/>
                <w:szCs w:val="16"/>
                <w:lang w:eastAsia="en-US"/>
              </w:rPr>
            </w:pPr>
          </w:p>
        </w:tc>
      </w:tr>
      <w:tr w:rsidR="00887957" w:rsidRPr="0055746C" w14:paraId="169B6113" w14:textId="77777777" w:rsidTr="001D79EC">
        <w:tc>
          <w:tcPr>
            <w:tcW w:w="9154" w:type="dxa"/>
            <w:gridSpan w:val="3"/>
            <w:tcBorders>
              <w:right w:val="single" w:sz="4" w:space="0" w:color="auto"/>
            </w:tcBorders>
            <w:vAlign w:val="bottom"/>
          </w:tcPr>
          <w:p w14:paraId="31D667C8" w14:textId="77777777" w:rsidR="00887957" w:rsidRPr="0055746C" w:rsidRDefault="00887957" w:rsidP="001D79EC">
            <w:pPr>
              <w:autoSpaceDE w:val="0"/>
              <w:autoSpaceDN w:val="0"/>
              <w:adjustRightInd w:val="0"/>
              <w:rPr>
                <w:rFonts w:eastAsiaTheme="minorHAnsi"/>
                <w:sz w:val="18"/>
                <w:szCs w:val="18"/>
                <w:lang w:eastAsia="en-US"/>
              </w:rPr>
            </w:pPr>
            <w:r w:rsidRPr="0055746C">
              <w:rPr>
                <w:rFonts w:eastAsiaTheme="minorHAnsi"/>
                <w:sz w:val="18"/>
                <w:szCs w:val="18"/>
                <w:lang w:eastAsia="en-US"/>
              </w:rPr>
              <w:t>Орган Федерального казначейства________________________________________</w:t>
            </w:r>
            <w:r>
              <w:rPr>
                <w:rFonts w:eastAsiaTheme="minorHAnsi"/>
                <w:sz w:val="18"/>
                <w:szCs w:val="18"/>
                <w:lang w:eastAsia="en-US"/>
              </w:rPr>
              <w:t>_______</w:t>
            </w:r>
            <w:r w:rsidRPr="0055746C">
              <w:rPr>
                <w:rFonts w:eastAsiaTheme="minorHAnsi"/>
                <w:sz w:val="18"/>
                <w:szCs w:val="18"/>
                <w:lang w:eastAsia="en-US"/>
              </w:rPr>
              <w:t xml:space="preserve">    </w:t>
            </w:r>
            <w:r>
              <w:rPr>
                <w:rFonts w:eastAsiaTheme="minorHAnsi"/>
                <w:sz w:val="18"/>
                <w:szCs w:val="18"/>
                <w:lang w:eastAsia="en-US"/>
              </w:rPr>
              <w:t xml:space="preserve">                        </w:t>
            </w:r>
            <w:r w:rsidRPr="0055746C">
              <w:rPr>
                <w:rFonts w:eastAsiaTheme="minorHAnsi"/>
                <w:sz w:val="18"/>
                <w:szCs w:val="18"/>
                <w:lang w:eastAsia="en-US"/>
              </w:rPr>
              <w:t xml:space="preserve"> по КОФК</w:t>
            </w:r>
          </w:p>
        </w:tc>
        <w:tc>
          <w:tcPr>
            <w:tcW w:w="1134" w:type="dxa"/>
            <w:tcBorders>
              <w:top w:val="single" w:sz="4" w:space="0" w:color="auto"/>
              <w:left w:val="single" w:sz="4" w:space="0" w:color="auto"/>
              <w:bottom w:val="single" w:sz="4" w:space="0" w:color="auto"/>
              <w:right w:val="single" w:sz="4" w:space="0" w:color="auto"/>
            </w:tcBorders>
            <w:vAlign w:val="bottom"/>
          </w:tcPr>
          <w:p w14:paraId="09582BF7" w14:textId="77777777" w:rsidR="00887957" w:rsidRPr="0055746C" w:rsidRDefault="00887957" w:rsidP="001D79EC">
            <w:pPr>
              <w:autoSpaceDE w:val="0"/>
              <w:autoSpaceDN w:val="0"/>
              <w:adjustRightInd w:val="0"/>
              <w:jc w:val="center"/>
              <w:rPr>
                <w:rFonts w:eastAsiaTheme="minorHAnsi"/>
                <w:sz w:val="16"/>
                <w:szCs w:val="16"/>
                <w:lang w:eastAsia="en-US"/>
              </w:rPr>
            </w:pPr>
            <w:r w:rsidRPr="0055746C">
              <w:rPr>
                <w:rFonts w:eastAsiaTheme="minorHAnsi"/>
                <w:sz w:val="16"/>
                <w:szCs w:val="16"/>
                <w:lang w:eastAsia="en-US"/>
              </w:rPr>
              <w:t>6200</w:t>
            </w:r>
          </w:p>
        </w:tc>
      </w:tr>
      <w:tr w:rsidR="00887957" w:rsidRPr="0055746C" w14:paraId="2F0EFF79" w14:textId="77777777" w:rsidTr="001D79EC">
        <w:tc>
          <w:tcPr>
            <w:tcW w:w="9154" w:type="dxa"/>
            <w:gridSpan w:val="3"/>
            <w:tcBorders>
              <w:right w:val="single" w:sz="4" w:space="0" w:color="auto"/>
            </w:tcBorders>
            <w:vAlign w:val="bottom"/>
          </w:tcPr>
          <w:p w14:paraId="61E7CE2C" w14:textId="77777777" w:rsidR="00887957" w:rsidRDefault="00887957" w:rsidP="001D79EC">
            <w:pPr>
              <w:autoSpaceDE w:val="0"/>
              <w:autoSpaceDN w:val="0"/>
              <w:adjustRightInd w:val="0"/>
              <w:spacing w:before="240"/>
              <w:rPr>
                <w:rFonts w:eastAsiaTheme="minorHAnsi"/>
                <w:sz w:val="18"/>
                <w:szCs w:val="18"/>
                <w:lang w:eastAsia="en-US"/>
              </w:rPr>
            </w:pPr>
            <w:r w:rsidRPr="0055746C">
              <w:rPr>
                <w:rFonts w:eastAsiaTheme="minorHAnsi"/>
                <w:sz w:val="18"/>
                <w:szCs w:val="18"/>
                <w:lang w:eastAsia="en-US"/>
              </w:rPr>
              <w:t>Получатель бюджетных средств __________________________________</w:t>
            </w:r>
            <w:r>
              <w:rPr>
                <w:rFonts w:eastAsiaTheme="minorHAnsi"/>
                <w:sz w:val="18"/>
                <w:szCs w:val="18"/>
                <w:lang w:eastAsia="en-US"/>
              </w:rPr>
              <w:t>______________</w:t>
            </w:r>
            <w:r w:rsidRPr="0055746C">
              <w:rPr>
                <w:rFonts w:eastAsiaTheme="minorHAnsi"/>
                <w:sz w:val="18"/>
                <w:szCs w:val="18"/>
                <w:lang w:eastAsia="en-US"/>
              </w:rPr>
              <w:t xml:space="preserve"> </w:t>
            </w:r>
            <w:r>
              <w:rPr>
                <w:rFonts w:eastAsiaTheme="minorHAnsi"/>
                <w:sz w:val="18"/>
                <w:szCs w:val="18"/>
                <w:lang w:eastAsia="en-US"/>
              </w:rPr>
              <w:t xml:space="preserve">          </w:t>
            </w:r>
            <w:r w:rsidRPr="0055746C">
              <w:rPr>
                <w:rFonts w:eastAsiaTheme="minorHAnsi"/>
                <w:sz w:val="18"/>
                <w:szCs w:val="18"/>
                <w:lang w:eastAsia="en-US"/>
              </w:rPr>
              <w:t>по Сводному реестру</w:t>
            </w:r>
          </w:p>
          <w:p w14:paraId="14DD57A3" w14:textId="78190A2B" w:rsidR="00887957" w:rsidRPr="0055746C" w:rsidRDefault="00887957" w:rsidP="001D79EC">
            <w:pPr>
              <w:autoSpaceDE w:val="0"/>
              <w:autoSpaceDN w:val="0"/>
              <w:adjustRightInd w:val="0"/>
              <w:spacing w:before="240"/>
              <w:rPr>
                <w:rFonts w:eastAsiaTheme="minorHAnsi"/>
                <w:sz w:val="18"/>
                <w:szCs w:val="18"/>
                <w:lang w:eastAsia="en-US"/>
              </w:rPr>
            </w:pPr>
            <w:r>
              <w:rPr>
                <w:rFonts w:eastAsiaTheme="minorHAnsi"/>
                <w:sz w:val="18"/>
                <w:szCs w:val="18"/>
                <w:lang w:eastAsia="en-US"/>
              </w:rPr>
              <w:t>Главный распорядитель бюджетных средств _____________________________________                            Глава по БК</w:t>
            </w:r>
          </w:p>
        </w:tc>
        <w:tc>
          <w:tcPr>
            <w:tcW w:w="1134" w:type="dxa"/>
            <w:tcBorders>
              <w:top w:val="single" w:sz="4" w:space="0" w:color="auto"/>
              <w:left w:val="single" w:sz="4" w:space="0" w:color="auto"/>
              <w:bottom w:val="single" w:sz="4" w:space="0" w:color="auto"/>
              <w:right w:val="single" w:sz="4" w:space="0" w:color="auto"/>
            </w:tcBorders>
            <w:vAlign w:val="center"/>
          </w:tcPr>
          <w:p w14:paraId="0A77C00A" w14:textId="77777777" w:rsidR="00887957" w:rsidRPr="0055746C" w:rsidRDefault="00887957" w:rsidP="001D79EC">
            <w:pPr>
              <w:autoSpaceDE w:val="0"/>
              <w:autoSpaceDN w:val="0"/>
              <w:adjustRightInd w:val="0"/>
              <w:jc w:val="center"/>
              <w:rPr>
                <w:rFonts w:eastAsiaTheme="minorHAnsi"/>
                <w:sz w:val="16"/>
                <w:szCs w:val="16"/>
                <w:lang w:eastAsia="en-US"/>
              </w:rPr>
            </w:pPr>
          </w:p>
        </w:tc>
      </w:tr>
      <w:tr w:rsidR="00887957" w:rsidRPr="0055746C" w14:paraId="3FA98CC1" w14:textId="77777777" w:rsidTr="001D79EC">
        <w:tc>
          <w:tcPr>
            <w:tcW w:w="9154" w:type="dxa"/>
            <w:gridSpan w:val="3"/>
            <w:tcBorders>
              <w:right w:val="single" w:sz="4" w:space="0" w:color="auto"/>
            </w:tcBorders>
            <w:vAlign w:val="bottom"/>
          </w:tcPr>
          <w:p w14:paraId="6D6B9581" w14:textId="77777777" w:rsidR="00887957" w:rsidRPr="0055746C" w:rsidRDefault="00887957" w:rsidP="001D79EC">
            <w:pPr>
              <w:autoSpaceDE w:val="0"/>
              <w:autoSpaceDN w:val="0"/>
              <w:adjustRightInd w:val="0"/>
              <w:rPr>
                <w:rFonts w:eastAsiaTheme="minorHAnsi"/>
                <w:sz w:val="18"/>
                <w:szCs w:val="18"/>
                <w:lang w:eastAsia="en-US"/>
              </w:rPr>
            </w:pPr>
            <w:r w:rsidRPr="0055746C">
              <w:rPr>
                <w:rFonts w:eastAsiaTheme="minorHAnsi"/>
                <w:sz w:val="18"/>
                <w:szCs w:val="18"/>
                <w:lang w:eastAsia="en-US"/>
              </w:rPr>
              <w:t>Наименование бюджета __________________________________________________</w:t>
            </w:r>
            <w:r>
              <w:rPr>
                <w:rFonts w:eastAsiaTheme="minorHAnsi"/>
                <w:sz w:val="18"/>
                <w:szCs w:val="18"/>
                <w:lang w:eastAsia="en-US"/>
              </w:rPr>
              <w:t xml:space="preserve">_____                       </w:t>
            </w:r>
            <w:r w:rsidRPr="0055746C">
              <w:rPr>
                <w:rFonts w:eastAsiaTheme="minorHAnsi"/>
                <w:sz w:val="18"/>
                <w:szCs w:val="18"/>
                <w:lang w:eastAsia="en-US"/>
              </w:rPr>
              <w:t xml:space="preserve">    по </w:t>
            </w:r>
            <w:hyperlink r:id="rId24" w:history="1">
              <w:r w:rsidRPr="0055746C">
                <w:rPr>
                  <w:rFonts w:eastAsiaTheme="minorHAnsi"/>
                  <w:sz w:val="18"/>
                  <w:szCs w:val="18"/>
                  <w:lang w:eastAsia="en-US"/>
                </w:rPr>
                <w:t>ОКТМО</w:t>
              </w:r>
            </w:hyperlink>
            <w:r w:rsidRPr="0055746C">
              <w:rPr>
                <w:rFonts w:eastAsiaTheme="minorHAnsi"/>
                <w:sz w:val="18"/>
                <w:szCs w:val="18"/>
                <w:lang w:eastAsia="en-US"/>
              </w:rPr>
              <w:t xml:space="preserve">                                                                                    </w:t>
            </w:r>
          </w:p>
        </w:tc>
        <w:tc>
          <w:tcPr>
            <w:tcW w:w="1134" w:type="dxa"/>
            <w:tcBorders>
              <w:top w:val="single" w:sz="4" w:space="0" w:color="auto"/>
              <w:left w:val="single" w:sz="4" w:space="0" w:color="auto"/>
              <w:bottom w:val="single" w:sz="4" w:space="0" w:color="auto"/>
              <w:right w:val="single" w:sz="4" w:space="0" w:color="auto"/>
            </w:tcBorders>
            <w:vAlign w:val="bottom"/>
          </w:tcPr>
          <w:p w14:paraId="535359D1" w14:textId="77777777" w:rsidR="00887957" w:rsidRPr="0055746C" w:rsidRDefault="00887957" w:rsidP="001D79EC">
            <w:pPr>
              <w:autoSpaceDE w:val="0"/>
              <w:autoSpaceDN w:val="0"/>
              <w:adjustRightInd w:val="0"/>
              <w:rPr>
                <w:rFonts w:eastAsiaTheme="minorHAnsi"/>
                <w:sz w:val="16"/>
                <w:szCs w:val="16"/>
                <w:lang w:eastAsia="en-US"/>
              </w:rPr>
            </w:pPr>
          </w:p>
        </w:tc>
      </w:tr>
      <w:tr w:rsidR="00887957" w:rsidRPr="0055746C" w14:paraId="4B8BE5C1" w14:textId="77777777" w:rsidTr="001D79EC">
        <w:trPr>
          <w:trHeight w:val="513"/>
        </w:trPr>
        <w:tc>
          <w:tcPr>
            <w:tcW w:w="9154" w:type="dxa"/>
            <w:gridSpan w:val="3"/>
            <w:tcBorders>
              <w:right w:val="single" w:sz="4" w:space="0" w:color="auto"/>
            </w:tcBorders>
            <w:vAlign w:val="bottom"/>
          </w:tcPr>
          <w:p w14:paraId="66899C2E" w14:textId="77777777" w:rsidR="00887957" w:rsidRPr="0055746C" w:rsidRDefault="00887957" w:rsidP="001D79EC">
            <w:pPr>
              <w:autoSpaceDE w:val="0"/>
              <w:autoSpaceDN w:val="0"/>
              <w:adjustRightInd w:val="0"/>
              <w:rPr>
                <w:rFonts w:eastAsiaTheme="minorHAnsi"/>
                <w:sz w:val="18"/>
                <w:szCs w:val="18"/>
                <w:lang w:eastAsia="en-US"/>
              </w:rPr>
            </w:pPr>
            <w:r w:rsidRPr="0055746C">
              <w:rPr>
                <w:rFonts w:eastAsiaTheme="minorHAnsi"/>
                <w:sz w:val="18"/>
                <w:szCs w:val="18"/>
                <w:lang w:eastAsia="en-US"/>
              </w:rPr>
              <w:t>Финансовый орган __</w:t>
            </w:r>
            <w:r w:rsidRPr="0055669F">
              <w:rPr>
                <w:rFonts w:eastAsiaTheme="minorHAnsi"/>
                <w:sz w:val="18"/>
                <w:szCs w:val="18"/>
                <w:u w:val="single"/>
                <w:lang w:eastAsia="en-US"/>
              </w:rPr>
              <w:t xml:space="preserve">____________________________________________________            </w:t>
            </w:r>
            <w:r>
              <w:rPr>
                <w:rFonts w:eastAsiaTheme="minorHAnsi"/>
                <w:sz w:val="18"/>
                <w:szCs w:val="18"/>
                <w:lang w:eastAsia="en-US"/>
              </w:rPr>
              <w:t xml:space="preserve">                             </w:t>
            </w:r>
            <w:r w:rsidRPr="0055746C">
              <w:rPr>
                <w:rFonts w:eastAsiaTheme="minorHAnsi"/>
                <w:sz w:val="18"/>
                <w:szCs w:val="18"/>
                <w:lang w:eastAsia="en-US"/>
              </w:rPr>
              <w:t>по ОКПО</w:t>
            </w:r>
          </w:p>
          <w:p w14:paraId="48398945" w14:textId="77777777" w:rsidR="00887957" w:rsidRPr="0055746C" w:rsidRDefault="00887957" w:rsidP="001D79EC">
            <w:pPr>
              <w:autoSpaceDE w:val="0"/>
              <w:autoSpaceDN w:val="0"/>
              <w:adjustRightInd w:val="0"/>
              <w:rPr>
                <w:rFonts w:eastAsiaTheme="minorHAnsi"/>
                <w:sz w:val="18"/>
                <w:szCs w:val="18"/>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253FFDE" w14:textId="77777777" w:rsidR="00887957" w:rsidRPr="0055746C" w:rsidRDefault="00887957" w:rsidP="001D79EC">
            <w:pPr>
              <w:autoSpaceDE w:val="0"/>
              <w:autoSpaceDN w:val="0"/>
              <w:adjustRightInd w:val="0"/>
              <w:rPr>
                <w:rFonts w:eastAsiaTheme="minorHAnsi"/>
                <w:sz w:val="16"/>
                <w:szCs w:val="16"/>
                <w:lang w:eastAsia="en-US"/>
              </w:rPr>
            </w:pPr>
          </w:p>
        </w:tc>
      </w:tr>
      <w:tr w:rsidR="00887957" w:rsidRPr="0055746C" w14:paraId="11604D2F" w14:textId="77777777" w:rsidTr="001D79EC">
        <w:tc>
          <w:tcPr>
            <w:tcW w:w="9154" w:type="dxa"/>
            <w:gridSpan w:val="3"/>
            <w:tcBorders>
              <w:right w:val="single" w:sz="4" w:space="0" w:color="auto"/>
            </w:tcBorders>
            <w:vAlign w:val="bottom"/>
          </w:tcPr>
          <w:p w14:paraId="50F9EB7D" w14:textId="77777777" w:rsidR="00887957" w:rsidRPr="0055746C" w:rsidRDefault="00887957" w:rsidP="001D79EC">
            <w:pPr>
              <w:autoSpaceDE w:val="0"/>
              <w:autoSpaceDN w:val="0"/>
              <w:adjustRightInd w:val="0"/>
              <w:rPr>
                <w:rFonts w:eastAsiaTheme="minorHAnsi"/>
                <w:sz w:val="18"/>
                <w:szCs w:val="18"/>
                <w:lang w:eastAsia="en-US"/>
              </w:rPr>
            </w:pPr>
            <w:r w:rsidRPr="0055746C">
              <w:rPr>
                <w:rFonts w:eastAsiaTheme="minorHAnsi"/>
                <w:sz w:val="18"/>
                <w:szCs w:val="18"/>
                <w:lang w:eastAsia="en-US"/>
              </w:rPr>
              <w:t>Периодичность: месячная</w:t>
            </w:r>
          </w:p>
        </w:tc>
        <w:tc>
          <w:tcPr>
            <w:tcW w:w="1134" w:type="dxa"/>
            <w:tcBorders>
              <w:top w:val="single" w:sz="4" w:space="0" w:color="auto"/>
              <w:left w:val="single" w:sz="4" w:space="0" w:color="auto"/>
              <w:bottom w:val="single" w:sz="4" w:space="0" w:color="auto"/>
              <w:right w:val="single" w:sz="4" w:space="0" w:color="auto"/>
            </w:tcBorders>
            <w:vAlign w:val="bottom"/>
          </w:tcPr>
          <w:p w14:paraId="1ECBF41A" w14:textId="77777777" w:rsidR="00887957" w:rsidRPr="0055746C" w:rsidRDefault="00887957" w:rsidP="001D79EC">
            <w:pPr>
              <w:autoSpaceDE w:val="0"/>
              <w:autoSpaceDN w:val="0"/>
              <w:adjustRightInd w:val="0"/>
              <w:rPr>
                <w:rFonts w:eastAsiaTheme="minorHAnsi"/>
                <w:sz w:val="16"/>
                <w:szCs w:val="16"/>
                <w:lang w:eastAsia="en-US"/>
              </w:rPr>
            </w:pPr>
          </w:p>
        </w:tc>
      </w:tr>
      <w:tr w:rsidR="00887957" w:rsidRPr="0055746C" w14:paraId="6EDAC835" w14:textId="77777777" w:rsidTr="001D79EC">
        <w:tc>
          <w:tcPr>
            <w:tcW w:w="9154" w:type="dxa"/>
            <w:gridSpan w:val="3"/>
            <w:tcBorders>
              <w:right w:val="single" w:sz="4" w:space="0" w:color="auto"/>
            </w:tcBorders>
            <w:vAlign w:val="bottom"/>
          </w:tcPr>
          <w:p w14:paraId="367DBF58" w14:textId="77777777" w:rsidR="00887957" w:rsidRPr="0055746C" w:rsidRDefault="00887957" w:rsidP="001D79EC">
            <w:pPr>
              <w:autoSpaceDE w:val="0"/>
              <w:autoSpaceDN w:val="0"/>
              <w:adjustRightInd w:val="0"/>
              <w:rPr>
                <w:rFonts w:eastAsiaTheme="minorHAnsi"/>
                <w:sz w:val="18"/>
                <w:szCs w:val="18"/>
                <w:lang w:eastAsia="en-US"/>
              </w:rPr>
            </w:pPr>
            <w:r w:rsidRPr="0055746C">
              <w:rPr>
                <w:rFonts w:eastAsiaTheme="minorHAnsi"/>
                <w:sz w:val="18"/>
                <w:szCs w:val="18"/>
                <w:lang w:eastAsia="en-US"/>
              </w:rPr>
              <w:t xml:space="preserve">Единица измерения: руб.                                                    </w:t>
            </w:r>
            <w:r>
              <w:rPr>
                <w:rFonts w:eastAsiaTheme="minorHAnsi"/>
                <w:sz w:val="18"/>
                <w:szCs w:val="18"/>
                <w:lang w:eastAsia="en-US"/>
              </w:rPr>
              <w:t xml:space="preserve">                                                                                       </w:t>
            </w:r>
            <w:r w:rsidRPr="0055746C">
              <w:rPr>
                <w:rFonts w:eastAsiaTheme="minorHAnsi"/>
                <w:sz w:val="18"/>
                <w:szCs w:val="18"/>
                <w:lang w:eastAsia="en-US"/>
              </w:rPr>
              <w:t xml:space="preserve"> по ОКЕИ</w:t>
            </w:r>
          </w:p>
        </w:tc>
        <w:tc>
          <w:tcPr>
            <w:tcW w:w="1134" w:type="dxa"/>
            <w:tcBorders>
              <w:top w:val="single" w:sz="4" w:space="0" w:color="auto"/>
              <w:left w:val="single" w:sz="4" w:space="0" w:color="auto"/>
              <w:bottom w:val="single" w:sz="4" w:space="0" w:color="auto"/>
              <w:right w:val="single" w:sz="4" w:space="0" w:color="auto"/>
            </w:tcBorders>
            <w:vAlign w:val="bottom"/>
          </w:tcPr>
          <w:p w14:paraId="11226073" w14:textId="77777777" w:rsidR="00887957" w:rsidRPr="0055746C" w:rsidRDefault="00887957" w:rsidP="001D79EC">
            <w:pPr>
              <w:autoSpaceDE w:val="0"/>
              <w:autoSpaceDN w:val="0"/>
              <w:adjustRightInd w:val="0"/>
              <w:rPr>
                <w:rFonts w:eastAsiaTheme="minorHAnsi"/>
                <w:sz w:val="16"/>
                <w:szCs w:val="16"/>
                <w:lang w:eastAsia="en-US"/>
              </w:rPr>
            </w:pPr>
          </w:p>
        </w:tc>
      </w:tr>
    </w:tbl>
    <w:p w14:paraId="3A7EA5D7" w14:textId="0C7B0220" w:rsidR="001F0B84" w:rsidRPr="001F0B84" w:rsidRDefault="001F0B84" w:rsidP="001F0B84">
      <w:pPr>
        <w:widowControl w:val="0"/>
        <w:autoSpaceDE w:val="0"/>
        <w:autoSpaceDN w:val="0"/>
        <w:rPr>
          <w:rFonts w:ascii="Courier New" w:hAnsi="Courier New" w:cs="Courier New"/>
          <w:sz w:val="20"/>
          <w:szCs w:val="20"/>
        </w:rPr>
      </w:pPr>
    </w:p>
    <w:bookmarkEnd w:id="65"/>
    <w:tbl>
      <w:tblPr>
        <w:tblW w:w="10348" w:type="dxa"/>
        <w:tblLayout w:type="fixed"/>
        <w:tblCellMar>
          <w:top w:w="102" w:type="dxa"/>
          <w:left w:w="62" w:type="dxa"/>
          <w:bottom w:w="102" w:type="dxa"/>
          <w:right w:w="62" w:type="dxa"/>
        </w:tblCellMar>
        <w:tblLook w:val="04A0" w:firstRow="1" w:lastRow="0" w:firstColumn="1" w:lastColumn="0" w:noHBand="0" w:noVBand="1"/>
      </w:tblPr>
      <w:tblGrid>
        <w:gridCol w:w="5159"/>
        <w:gridCol w:w="5189"/>
      </w:tblGrid>
      <w:tr w:rsidR="001F0B84" w:rsidRPr="001F0B84" w14:paraId="15C21D45" w14:textId="77777777" w:rsidTr="005D3727">
        <w:tc>
          <w:tcPr>
            <w:tcW w:w="5159" w:type="dxa"/>
            <w:tcBorders>
              <w:top w:val="nil"/>
              <w:left w:val="nil"/>
              <w:bottom w:val="nil"/>
              <w:right w:val="nil"/>
            </w:tcBorders>
          </w:tcPr>
          <w:p w14:paraId="5F6F8459" w14:textId="5BEB9514" w:rsidR="001F0B84" w:rsidRPr="001F0B84" w:rsidRDefault="001F0B84" w:rsidP="001F0B84">
            <w:pPr>
              <w:widowControl w:val="0"/>
              <w:autoSpaceDE w:val="0"/>
              <w:autoSpaceDN w:val="0"/>
              <w:rPr>
                <w:rFonts w:ascii="Courier New" w:hAnsi="Courier New" w:cs="Courier New"/>
                <w:sz w:val="20"/>
                <w:szCs w:val="20"/>
              </w:rPr>
            </w:pPr>
          </w:p>
        </w:tc>
        <w:tc>
          <w:tcPr>
            <w:tcW w:w="5189" w:type="dxa"/>
            <w:tcBorders>
              <w:top w:val="nil"/>
              <w:left w:val="nil"/>
              <w:bottom w:val="nil"/>
              <w:right w:val="nil"/>
            </w:tcBorders>
          </w:tcPr>
          <w:p w14:paraId="54352465" w14:textId="77777777" w:rsidR="001F0B84" w:rsidRPr="001F0B84" w:rsidRDefault="001F0B84" w:rsidP="001F0B84">
            <w:pPr>
              <w:widowControl w:val="0"/>
              <w:autoSpaceDE w:val="0"/>
              <w:autoSpaceDN w:val="0"/>
              <w:rPr>
                <w:rFonts w:ascii="Courier New" w:hAnsi="Courier New" w:cs="Courier New"/>
                <w:sz w:val="20"/>
                <w:szCs w:val="20"/>
              </w:rPr>
            </w:pPr>
          </w:p>
        </w:tc>
      </w:tr>
    </w:tbl>
    <w:p w14:paraId="52E9AD18" w14:textId="77777777" w:rsidR="001F0B84" w:rsidRPr="001F0B84" w:rsidRDefault="001F0B84" w:rsidP="001F0B84">
      <w:pPr>
        <w:widowControl w:val="0"/>
        <w:autoSpaceDE w:val="0"/>
        <w:autoSpaceDN w:val="0"/>
        <w:rPr>
          <w:rFonts w:ascii="Courier New" w:hAnsi="Courier New" w:cs="Courier New"/>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2122"/>
        <w:gridCol w:w="2126"/>
        <w:gridCol w:w="3260"/>
      </w:tblGrid>
      <w:tr w:rsidR="001F0B84" w:rsidRPr="00887957" w14:paraId="2BA4BFC9" w14:textId="77777777" w:rsidTr="005D3727">
        <w:tc>
          <w:tcPr>
            <w:tcW w:w="2835" w:type="dxa"/>
          </w:tcPr>
          <w:p w14:paraId="69A24111" w14:textId="77777777" w:rsidR="001F0B84" w:rsidRPr="00887957" w:rsidRDefault="001F0B84" w:rsidP="001F0B84">
            <w:pPr>
              <w:widowControl w:val="0"/>
              <w:autoSpaceDE w:val="0"/>
              <w:autoSpaceDN w:val="0"/>
              <w:jc w:val="center"/>
              <w:rPr>
                <w:sz w:val="20"/>
                <w:szCs w:val="20"/>
              </w:rPr>
            </w:pPr>
            <w:r w:rsidRPr="00887957">
              <w:rPr>
                <w:sz w:val="20"/>
                <w:szCs w:val="20"/>
              </w:rPr>
              <w:t>Остаток средств на начало года</w:t>
            </w:r>
          </w:p>
        </w:tc>
        <w:tc>
          <w:tcPr>
            <w:tcW w:w="2122" w:type="dxa"/>
          </w:tcPr>
          <w:p w14:paraId="10A710BB" w14:textId="77777777" w:rsidR="001F0B84" w:rsidRPr="00887957" w:rsidRDefault="001F0B84" w:rsidP="001F0B84">
            <w:pPr>
              <w:widowControl w:val="0"/>
              <w:autoSpaceDE w:val="0"/>
              <w:autoSpaceDN w:val="0"/>
              <w:jc w:val="center"/>
              <w:rPr>
                <w:sz w:val="20"/>
                <w:szCs w:val="20"/>
              </w:rPr>
            </w:pPr>
            <w:r w:rsidRPr="00887957">
              <w:rPr>
                <w:sz w:val="20"/>
                <w:szCs w:val="20"/>
              </w:rPr>
              <w:t>Поступления</w:t>
            </w:r>
          </w:p>
        </w:tc>
        <w:tc>
          <w:tcPr>
            <w:tcW w:w="2126" w:type="dxa"/>
          </w:tcPr>
          <w:p w14:paraId="74398A75" w14:textId="77777777" w:rsidR="001F0B84" w:rsidRPr="00887957" w:rsidRDefault="001F0B84" w:rsidP="001F0B84">
            <w:pPr>
              <w:widowControl w:val="0"/>
              <w:autoSpaceDE w:val="0"/>
              <w:autoSpaceDN w:val="0"/>
              <w:jc w:val="center"/>
              <w:rPr>
                <w:sz w:val="20"/>
                <w:szCs w:val="20"/>
              </w:rPr>
            </w:pPr>
            <w:r w:rsidRPr="00887957">
              <w:rPr>
                <w:sz w:val="20"/>
                <w:szCs w:val="20"/>
              </w:rPr>
              <w:t>Выплаты</w:t>
            </w:r>
          </w:p>
        </w:tc>
        <w:tc>
          <w:tcPr>
            <w:tcW w:w="3260" w:type="dxa"/>
          </w:tcPr>
          <w:p w14:paraId="5E819101" w14:textId="77777777" w:rsidR="001F0B84" w:rsidRPr="00887957" w:rsidRDefault="001F0B84" w:rsidP="001F0B84">
            <w:pPr>
              <w:widowControl w:val="0"/>
              <w:autoSpaceDE w:val="0"/>
              <w:autoSpaceDN w:val="0"/>
              <w:jc w:val="center"/>
              <w:rPr>
                <w:sz w:val="20"/>
                <w:szCs w:val="20"/>
              </w:rPr>
            </w:pPr>
            <w:r w:rsidRPr="00887957">
              <w:rPr>
                <w:sz w:val="20"/>
                <w:szCs w:val="20"/>
              </w:rPr>
              <w:t>Остаток средств на дату составления отчета</w:t>
            </w:r>
          </w:p>
        </w:tc>
      </w:tr>
      <w:tr w:rsidR="001F0B84" w:rsidRPr="00887957" w14:paraId="446B4EF1" w14:textId="77777777" w:rsidTr="005D3727">
        <w:tc>
          <w:tcPr>
            <w:tcW w:w="2835" w:type="dxa"/>
          </w:tcPr>
          <w:p w14:paraId="6A5E557D" w14:textId="77777777" w:rsidR="001F0B84" w:rsidRPr="00887957" w:rsidRDefault="001F0B84" w:rsidP="001F0B84">
            <w:pPr>
              <w:widowControl w:val="0"/>
              <w:autoSpaceDE w:val="0"/>
              <w:autoSpaceDN w:val="0"/>
              <w:jc w:val="center"/>
              <w:rPr>
                <w:sz w:val="20"/>
                <w:szCs w:val="20"/>
              </w:rPr>
            </w:pPr>
            <w:r w:rsidRPr="00887957">
              <w:rPr>
                <w:sz w:val="20"/>
                <w:szCs w:val="20"/>
              </w:rPr>
              <w:t>1</w:t>
            </w:r>
          </w:p>
        </w:tc>
        <w:tc>
          <w:tcPr>
            <w:tcW w:w="2122" w:type="dxa"/>
          </w:tcPr>
          <w:p w14:paraId="40028396" w14:textId="77777777" w:rsidR="001F0B84" w:rsidRPr="00887957" w:rsidRDefault="001F0B84" w:rsidP="001F0B84">
            <w:pPr>
              <w:widowControl w:val="0"/>
              <w:autoSpaceDE w:val="0"/>
              <w:autoSpaceDN w:val="0"/>
              <w:jc w:val="center"/>
              <w:rPr>
                <w:sz w:val="20"/>
                <w:szCs w:val="20"/>
              </w:rPr>
            </w:pPr>
            <w:r w:rsidRPr="00887957">
              <w:rPr>
                <w:sz w:val="20"/>
                <w:szCs w:val="20"/>
              </w:rPr>
              <w:t>2</w:t>
            </w:r>
          </w:p>
        </w:tc>
        <w:tc>
          <w:tcPr>
            <w:tcW w:w="2126" w:type="dxa"/>
          </w:tcPr>
          <w:p w14:paraId="3B7EEFE7" w14:textId="77777777" w:rsidR="001F0B84" w:rsidRPr="00887957" w:rsidRDefault="001F0B84" w:rsidP="001F0B84">
            <w:pPr>
              <w:widowControl w:val="0"/>
              <w:autoSpaceDE w:val="0"/>
              <w:autoSpaceDN w:val="0"/>
              <w:jc w:val="center"/>
              <w:rPr>
                <w:sz w:val="20"/>
                <w:szCs w:val="20"/>
              </w:rPr>
            </w:pPr>
            <w:r w:rsidRPr="00887957">
              <w:rPr>
                <w:sz w:val="20"/>
                <w:szCs w:val="20"/>
              </w:rPr>
              <w:t>3</w:t>
            </w:r>
          </w:p>
        </w:tc>
        <w:tc>
          <w:tcPr>
            <w:tcW w:w="3260" w:type="dxa"/>
          </w:tcPr>
          <w:p w14:paraId="0FC645AA" w14:textId="77777777" w:rsidR="001F0B84" w:rsidRPr="00887957" w:rsidRDefault="001F0B84" w:rsidP="001F0B84">
            <w:pPr>
              <w:widowControl w:val="0"/>
              <w:autoSpaceDE w:val="0"/>
              <w:autoSpaceDN w:val="0"/>
              <w:jc w:val="center"/>
              <w:rPr>
                <w:sz w:val="20"/>
                <w:szCs w:val="20"/>
              </w:rPr>
            </w:pPr>
            <w:r w:rsidRPr="00887957">
              <w:rPr>
                <w:sz w:val="20"/>
                <w:szCs w:val="20"/>
              </w:rPr>
              <w:t>4</w:t>
            </w:r>
          </w:p>
        </w:tc>
      </w:tr>
      <w:tr w:rsidR="001F0B84" w:rsidRPr="00887957" w14:paraId="1034EAD7" w14:textId="77777777" w:rsidTr="005D3727">
        <w:tc>
          <w:tcPr>
            <w:tcW w:w="2835" w:type="dxa"/>
          </w:tcPr>
          <w:p w14:paraId="63C058A1" w14:textId="77777777" w:rsidR="001F0B84" w:rsidRPr="00887957" w:rsidRDefault="001F0B84" w:rsidP="001F0B84">
            <w:pPr>
              <w:widowControl w:val="0"/>
              <w:autoSpaceDE w:val="0"/>
              <w:autoSpaceDN w:val="0"/>
              <w:rPr>
                <w:sz w:val="20"/>
                <w:szCs w:val="20"/>
              </w:rPr>
            </w:pPr>
          </w:p>
        </w:tc>
        <w:tc>
          <w:tcPr>
            <w:tcW w:w="2122" w:type="dxa"/>
          </w:tcPr>
          <w:p w14:paraId="6514F399" w14:textId="77777777" w:rsidR="001F0B84" w:rsidRPr="00887957" w:rsidRDefault="001F0B84" w:rsidP="001F0B84">
            <w:pPr>
              <w:widowControl w:val="0"/>
              <w:autoSpaceDE w:val="0"/>
              <w:autoSpaceDN w:val="0"/>
              <w:rPr>
                <w:sz w:val="20"/>
                <w:szCs w:val="20"/>
              </w:rPr>
            </w:pPr>
          </w:p>
        </w:tc>
        <w:tc>
          <w:tcPr>
            <w:tcW w:w="2126" w:type="dxa"/>
          </w:tcPr>
          <w:p w14:paraId="6FD22FFD" w14:textId="77777777" w:rsidR="001F0B84" w:rsidRPr="00887957" w:rsidRDefault="001F0B84" w:rsidP="001F0B84">
            <w:pPr>
              <w:widowControl w:val="0"/>
              <w:autoSpaceDE w:val="0"/>
              <w:autoSpaceDN w:val="0"/>
              <w:rPr>
                <w:sz w:val="20"/>
                <w:szCs w:val="20"/>
              </w:rPr>
            </w:pPr>
          </w:p>
        </w:tc>
        <w:tc>
          <w:tcPr>
            <w:tcW w:w="3260" w:type="dxa"/>
          </w:tcPr>
          <w:p w14:paraId="6D87DCF7" w14:textId="77777777" w:rsidR="001F0B84" w:rsidRPr="00887957" w:rsidRDefault="001F0B84" w:rsidP="001F0B84">
            <w:pPr>
              <w:widowControl w:val="0"/>
              <w:autoSpaceDE w:val="0"/>
              <w:autoSpaceDN w:val="0"/>
              <w:rPr>
                <w:sz w:val="20"/>
                <w:szCs w:val="20"/>
              </w:rPr>
            </w:pPr>
          </w:p>
        </w:tc>
      </w:tr>
    </w:tbl>
    <w:p w14:paraId="5921FE5D" w14:textId="77777777" w:rsidR="001F0B84" w:rsidRPr="00887957" w:rsidRDefault="001F0B84" w:rsidP="001F0B84">
      <w:pPr>
        <w:widowControl w:val="0"/>
        <w:autoSpaceDE w:val="0"/>
        <w:autoSpaceDN w:val="0"/>
        <w:rPr>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1361"/>
        <w:gridCol w:w="510"/>
        <w:gridCol w:w="454"/>
        <w:gridCol w:w="1361"/>
        <w:gridCol w:w="340"/>
        <w:gridCol w:w="2324"/>
        <w:gridCol w:w="340"/>
        <w:gridCol w:w="1361"/>
      </w:tblGrid>
      <w:tr w:rsidR="001F0B84" w:rsidRPr="00887957" w14:paraId="7740F47A" w14:textId="77777777" w:rsidTr="0031276C">
        <w:tc>
          <w:tcPr>
            <w:tcW w:w="3345" w:type="dxa"/>
            <w:gridSpan w:val="6"/>
            <w:tcBorders>
              <w:top w:val="nil"/>
              <w:left w:val="nil"/>
              <w:bottom w:val="nil"/>
              <w:right w:val="nil"/>
            </w:tcBorders>
          </w:tcPr>
          <w:p w14:paraId="082821D6" w14:textId="77777777" w:rsidR="001F0B84" w:rsidRPr="00887957" w:rsidRDefault="001F0B84" w:rsidP="001F0B84">
            <w:pPr>
              <w:widowControl w:val="0"/>
              <w:autoSpaceDE w:val="0"/>
              <w:autoSpaceDN w:val="0"/>
              <w:rPr>
                <w:sz w:val="20"/>
                <w:szCs w:val="20"/>
              </w:rPr>
            </w:pPr>
            <w:r w:rsidRPr="00887957">
              <w:rPr>
                <w:sz w:val="20"/>
                <w:szCs w:val="20"/>
              </w:rPr>
              <w:t>Ответственный исполнитель</w:t>
            </w:r>
          </w:p>
        </w:tc>
        <w:tc>
          <w:tcPr>
            <w:tcW w:w="1361" w:type="dxa"/>
            <w:tcBorders>
              <w:top w:val="nil"/>
              <w:left w:val="nil"/>
              <w:bottom w:val="single" w:sz="4" w:space="0" w:color="auto"/>
              <w:right w:val="nil"/>
            </w:tcBorders>
          </w:tcPr>
          <w:p w14:paraId="06A6BF60" w14:textId="77777777" w:rsidR="001F0B84" w:rsidRPr="00887957" w:rsidRDefault="001F0B84" w:rsidP="001F0B84">
            <w:pPr>
              <w:widowControl w:val="0"/>
              <w:autoSpaceDE w:val="0"/>
              <w:autoSpaceDN w:val="0"/>
              <w:rPr>
                <w:sz w:val="20"/>
                <w:szCs w:val="20"/>
              </w:rPr>
            </w:pPr>
          </w:p>
        </w:tc>
        <w:tc>
          <w:tcPr>
            <w:tcW w:w="340" w:type="dxa"/>
            <w:tcBorders>
              <w:top w:val="nil"/>
              <w:left w:val="nil"/>
              <w:bottom w:val="nil"/>
              <w:right w:val="nil"/>
            </w:tcBorders>
          </w:tcPr>
          <w:p w14:paraId="460874EE" w14:textId="77777777" w:rsidR="001F0B84" w:rsidRPr="00887957" w:rsidRDefault="001F0B84" w:rsidP="001F0B84">
            <w:pPr>
              <w:widowControl w:val="0"/>
              <w:autoSpaceDE w:val="0"/>
              <w:autoSpaceDN w:val="0"/>
              <w:rPr>
                <w:sz w:val="20"/>
                <w:szCs w:val="20"/>
              </w:rPr>
            </w:pPr>
          </w:p>
        </w:tc>
        <w:tc>
          <w:tcPr>
            <w:tcW w:w="2324" w:type="dxa"/>
            <w:tcBorders>
              <w:top w:val="nil"/>
              <w:left w:val="nil"/>
              <w:bottom w:val="single" w:sz="4" w:space="0" w:color="auto"/>
              <w:right w:val="nil"/>
            </w:tcBorders>
          </w:tcPr>
          <w:p w14:paraId="4D7AAAFF" w14:textId="77777777" w:rsidR="001F0B84" w:rsidRPr="00887957" w:rsidRDefault="001F0B84" w:rsidP="001F0B84">
            <w:pPr>
              <w:widowControl w:val="0"/>
              <w:autoSpaceDE w:val="0"/>
              <w:autoSpaceDN w:val="0"/>
              <w:rPr>
                <w:sz w:val="20"/>
                <w:szCs w:val="20"/>
              </w:rPr>
            </w:pPr>
          </w:p>
        </w:tc>
        <w:tc>
          <w:tcPr>
            <w:tcW w:w="340" w:type="dxa"/>
            <w:tcBorders>
              <w:top w:val="nil"/>
              <w:left w:val="nil"/>
              <w:bottom w:val="nil"/>
              <w:right w:val="nil"/>
            </w:tcBorders>
          </w:tcPr>
          <w:p w14:paraId="75FEDEFC" w14:textId="77777777" w:rsidR="001F0B84" w:rsidRPr="00887957" w:rsidRDefault="001F0B84" w:rsidP="001F0B84">
            <w:pPr>
              <w:widowControl w:val="0"/>
              <w:autoSpaceDE w:val="0"/>
              <w:autoSpaceDN w:val="0"/>
              <w:rPr>
                <w:sz w:val="20"/>
                <w:szCs w:val="20"/>
              </w:rPr>
            </w:pPr>
          </w:p>
        </w:tc>
        <w:tc>
          <w:tcPr>
            <w:tcW w:w="1361" w:type="dxa"/>
            <w:tcBorders>
              <w:top w:val="nil"/>
              <w:left w:val="nil"/>
              <w:bottom w:val="single" w:sz="4" w:space="0" w:color="auto"/>
              <w:right w:val="nil"/>
            </w:tcBorders>
          </w:tcPr>
          <w:p w14:paraId="4DBD6E65" w14:textId="77777777" w:rsidR="001F0B84" w:rsidRPr="00887957" w:rsidRDefault="001F0B84" w:rsidP="001F0B84">
            <w:pPr>
              <w:widowControl w:val="0"/>
              <w:autoSpaceDE w:val="0"/>
              <w:autoSpaceDN w:val="0"/>
              <w:rPr>
                <w:sz w:val="20"/>
                <w:szCs w:val="20"/>
              </w:rPr>
            </w:pPr>
          </w:p>
        </w:tc>
      </w:tr>
      <w:tr w:rsidR="001F0B84" w:rsidRPr="00887957" w14:paraId="58B39A90" w14:textId="77777777" w:rsidTr="0031276C">
        <w:tc>
          <w:tcPr>
            <w:tcW w:w="3345" w:type="dxa"/>
            <w:gridSpan w:val="6"/>
            <w:tcBorders>
              <w:top w:val="nil"/>
              <w:left w:val="nil"/>
              <w:bottom w:val="nil"/>
              <w:right w:val="nil"/>
            </w:tcBorders>
          </w:tcPr>
          <w:p w14:paraId="11EFD9B8" w14:textId="77777777" w:rsidR="001F0B84" w:rsidRPr="00887957" w:rsidRDefault="001F0B84" w:rsidP="001F0B84">
            <w:pPr>
              <w:widowControl w:val="0"/>
              <w:autoSpaceDE w:val="0"/>
              <w:autoSpaceDN w:val="0"/>
              <w:rPr>
                <w:sz w:val="20"/>
                <w:szCs w:val="20"/>
              </w:rPr>
            </w:pPr>
          </w:p>
        </w:tc>
        <w:tc>
          <w:tcPr>
            <w:tcW w:w="1361" w:type="dxa"/>
            <w:tcBorders>
              <w:top w:val="single" w:sz="4" w:space="0" w:color="auto"/>
              <w:left w:val="nil"/>
              <w:bottom w:val="nil"/>
              <w:right w:val="nil"/>
            </w:tcBorders>
          </w:tcPr>
          <w:p w14:paraId="398022D0" w14:textId="77777777" w:rsidR="001F0B84" w:rsidRPr="00887957" w:rsidRDefault="001F0B84" w:rsidP="001F0B84">
            <w:pPr>
              <w:widowControl w:val="0"/>
              <w:autoSpaceDE w:val="0"/>
              <w:autoSpaceDN w:val="0"/>
              <w:jc w:val="center"/>
              <w:rPr>
                <w:sz w:val="20"/>
                <w:szCs w:val="20"/>
              </w:rPr>
            </w:pPr>
            <w:r w:rsidRPr="00887957">
              <w:rPr>
                <w:sz w:val="20"/>
                <w:szCs w:val="20"/>
              </w:rPr>
              <w:t>(подпись)</w:t>
            </w:r>
          </w:p>
        </w:tc>
        <w:tc>
          <w:tcPr>
            <w:tcW w:w="340" w:type="dxa"/>
            <w:tcBorders>
              <w:top w:val="nil"/>
              <w:left w:val="nil"/>
              <w:bottom w:val="nil"/>
              <w:right w:val="nil"/>
            </w:tcBorders>
          </w:tcPr>
          <w:p w14:paraId="03C45D88" w14:textId="77777777" w:rsidR="001F0B84" w:rsidRPr="00887957" w:rsidRDefault="001F0B84" w:rsidP="001F0B84">
            <w:pPr>
              <w:widowControl w:val="0"/>
              <w:autoSpaceDE w:val="0"/>
              <w:autoSpaceDN w:val="0"/>
              <w:rPr>
                <w:sz w:val="20"/>
                <w:szCs w:val="20"/>
              </w:rPr>
            </w:pPr>
          </w:p>
        </w:tc>
        <w:tc>
          <w:tcPr>
            <w:tcW w:w="2324" w:type="dxa"/>
            <w:tcBorders>
              <w:top w:val="single" w:sz="4" w:space="0" w:color="auto"/>
              <w:left w:val="nil"/>
              <w:bottom w:val="nil"/>
              <w:right w:val="nil"/>
            </w:tcBorders>
          </w:tcPr>
          <w:p w14:paraId="1F44E753" w14:textId="77777777" w:rsidR="001F0B84" w:rsidRPr="00887957" w:rsidRDefault="001F0B84" w:rsidP="001F0B84">
            <w:pPr>
              <w:widowControl w:val="0"/>
              <w:autoSpaceDE w:val="0"/>
              <w:autoSpaceDN w:val="0"/>
              <w:jc w:val="center"/>
              <w:rPr>
                <w:sz w:val="20"/>
                <w:szCs w:val="20"/>
              </w:rPr>
            </w:pPr>
            <w:r w:rsidRPr="00887957">
              <w:rPr>
                <w:sz w:val="20"/>
                <w:szCs w:val="20"/>
              </w:rPr>
              <w:t>(расшифровка подписи)</w:t>
            </w:r>
          </w:p>
        </w:tc>
        <w:tc>
          <w:tcPr>
            <w:tcW w:w="340" w:type="dxa"/>
            <w:tcBorders>
              <w:top w:val="nil"/>
              <w:left w:val="nil"/>
              <w:bottom w:val="nil"/>
              <w:right w:val="nil"/>
            </w:tcBorders>
          </w:tcPr>
          <w:p w14:paraId="316B287B" w14:textId="77777777" w:rsidR="001F0B84" w:rsidRPr="00887957" w:rsidRDefault="001F0B84" w:rsidP="001F0B84">
            <w:pPr>
              <w:widowControl w:val="0"/>
              <w:autoSpaceDE w:val="0"/>
              <w:autoSpaceDN w:val="0"/>
              <w:rPr>
                <w:sz w:val="20"/>
                <w:szCs w:val="20"/>
              </w:rPr>
            </w:pPr>
          </w:p>
        </w:tc>
        <w:tc>
          <w:tcPr>
            <w:tcW w:w="1361" w:type="dxa"/>
            <w:tcBorders>
              <w:top w:val="single" w:sz="4" w:space="0" w:color="auto"/>
              <w:left w:val="nil"/>
              <w:bottom w:val="nil"/>
              <w:right w:val="nil"/>
            </w:tcBorders>
          </w:tcPr>
          <w:p w14:paraId="76FCBB8A" w14:textId="77777777" w:rsidR="001F0B84" w:rsidRPr="00887957" w:rsidRDefault="001F0B84" w:rsidP="001F0B84">
            <w:pPr>
              <w:widowControl w:val="0"/>
              <w:autoSpaceDE w:val="0"/>
              <w:autoSpaceDN w:val="0"/>
              <w:jc w:val="center"/>
              <w:rPr>
                <w:sz w:val="20"/>
                <w:szCs w:val="20"/>
              </w:rPr>
            </w:pPr>
            <w:r w:rsidRPr="00887957">
              <w:rPr>
                <w:sz w:val="20"/>
                <w:szCs w:val="20"/>
              </w:rPr>
              <w:t>(телефон)</w:t>
            </w:r>
          </w:p>
        </w:tc>
      </w:tr>
      <w:tr w:rsidR="001F0B84" w:rsidRPr="00887957" w14:paraId="05EDA423" w14:textId="77777777" w:rsidTr="0031276C">
        <w:tc>
          <w:tcPr>
            <w:tcW w:w="3345" w:type="dxa"/>
            <w:gridSpan w:val="6"/>
            <w:tcBorders>
              <w:top w:val="nil"/>
              <w:left w:val="nil"/>
              <w:bottom w:val="nil"/>
              <w:right w:val="nil"/>
            </w:tcBorders>
          </w:tcPr>
          <w:p w14:paraId="7D3D62D8" w14:textId="77777777" w:rsidR="001F0B84" w:rsidRPr="00887957" w:rsidRDefault="001F0B84" w:rsidP="001F0B84">
            <w:pPr>
              <w:widowControl w:val="0"/>
              <w:autoSpaceDE w:val="0"/>
              <w:autoSpaceDN w:val="0"/>
              <w:rPr>
                <w:sz w:val="20"/>
                <w:szCs w:val="20"/>
              </w:rPr>
            </w:pPr>
          </w:p>
        </w:tc>
        <w:tc>
          <w:tcPr>
            <w:tcW w:w="1361" w:type="dxa"/>
            <w:tcBorders>
              <w:top w:val="nil"/>
              <w:left w:val="nil"/>
              <w:bottom w:val="nil"/>
              <w:right w:val="nil"/>
            </w:tcBorders>
          </w:tcPr>
          <w:p w14:paraId="3706052F" w14:textId="77777777" w:rsidR="001F0B84" w:rsidRPr="00887957" w:rsidRDefault="001F0B84" w:rsidP="001F0B84">
            <w:pPr>
              <w:widowControl w:val="0"/>
              <w:autoSpaceDE w:val="0"/>
              <w:autoSpaceDN w:val="0"/>
              <w:rPr>
                <w:sz w:val="20"/>
                <w:szCs w:val="20"/>
              </w:rPr>
            </w:pPr>
          </w:p>
        </w:tc>
        <w:tc>
          <w:tcPr>
            <w:tcW w:w="340" w:type="dxa"/>
            <w:tcBorders>
              <w:top w:val="nil"/>
              <w:left w:val="nil"/>
              <w:bottom w:val="nil"/>
              <w:right w:val="nil"/>
            </w:tcBorders>
          </w:tcPr>
          <w:p w14:paraId="7D01BAB5" w14:textId="77777777" w:rsidR="001F0B84" w:rsidRPr="00887957" w:rsidRDefault="001F0B84" w:rsidP="001F0B84">
            <w:pPr>
              <w:widowControl w:val="0"/>
              <w:autoSpaceDE w:val="0"/>
              <w:autoSpaceDN w:val="0"/>
              <w:rPr>
                <w:sz w:val="20"/>
                <w:szCs w:val="20"/>
              </w:rPr>
            </w:pPr>
          </w:p>
        </w:tc>
        <w:tc>
          <w:tcPr>
            <w:tcW w:w="2324" w:type="dxa"/>
            <w:tcBorders>
              <w:top w:val="nil"/>
              <w:left w:val="nil"/>
              <w:bottom w:val="nil"/>
              <w:right w:val="nil"/>
            </w:tcBorders>
          </w:tcPr>
          <w:p w14:paraId="46649B67" w14:textId="77777777" w:rsidR="001F0B84" w:rsidRPr="00887957" w:rsidRDefault="001F0B84" w:rsidP="001F0B84">
            <w:pPr>
              <w:widowControl w:val="0"/>
              <w:autoSpaceDE w:val="0"/>
              <w:autoSpaceDN w:val="0"/>
              <w:rPr>
                <w:sz w:val="20"/>
                <w:szCs w:val="20"/>
              </w:rPr>
            </w:pPr>
          </w:p>
        </w:tc>
        <w:tc>
          <w:tcPr>
            <w:tcW w:w="340" w:type="dxa"/>
            <w:tcBorders>
              <w:top w:val="nil"/>
              <w:left w:val="nil"/>
              <w:bottom w:val="nil"/>
              <w:right w:val="nil"/>
            </w:tcBorders>
          </w:tcPr>
          <w:p w14:paraId="1CAA9CC1" w14:textId="77777777" w:rsidR="001F0B84" w:rsidRPr="00887957" w:rsidRDefault="001F0B84" w:rsidP="001F0B84">
            <w:pPr>
              <w:widowControl w:val="0"/>
              <w:autoSpaceDE w:val="0"/>
              <w:autoSpaceDN w:val="0"/>
              <w:rPr>
                <w:sz w:val="20"/>
                <w:szCs w:val="20"/>
              </w:rPr>
            </w:pPr>
          </w:p>
        </w:tc>
        <w:tc>
          <w:tcPr>
            <w:tcW w:w="1361" w:type="dxa"/>
            <w:tcBorders>
              <w:top w:val="nil"/>
              <w:left w:val="nil"/>
              <w:bottom w:val="nil"/>
              <w:right w:val="nil"/>
            </w:tcBorders>
          </w:tcPr>
          <w:p w14:paraId="584C65E3" w14:textId="77777777" w:rsidR="001F0B84" w:rsidRPr="00887957" w:rsidRDefault="001F0B84" w:rsidP="001F0B84">
            <w:pPr>
              <w:widowControl w:val="0"/>
              <w:autoSpaceDE w:val="0"/>
              <w:autoSpaceDN w:val="0"/>
              <w:rPr>
                <w:sz w:val="20"/>
                <w:szCs w:val="20"/>
              </w:rPr>
            </w:pPr>
          </w:p>
        </w:tc>
      </w:tr>
      <w:tr w:rsidR="001F0B84" w:rsidRPr="00887957" w14:paraId="6C281A6F" w14:textId="77777777" w:rsidTr="0031276C">
        <w:tc>
          <w:tcPr>
            <w:tcW w:w="340" w:type="dxa"/>
            <w:tcBorders>
              <w:top w:val="nil"/>
              <w:left w:val="nil"/>
              <w:bottom w:val="nil"/>
              <w:right w:val="nil"/>
            </w:tcBorders>
          </w:tcPr>
          <w:p w14:paraId="08BE910F" w14:textId="77777777" w:rsidR="001F0B84" w:rsidRPr="00887957" w:rsidRDefault="001F0B84" w:rsidP="001F0B84">
            <w:pPr>
              <w:widowControl w:val="0"/>
              <w:autoSpaceDE w:val="0"/>
              <w:autoSpaceDN w:val="0"/>
              <w:jc w:val="right"/>
              <w:rPr>
                <w:sz w:val="20"/>
                <w:szCs w:val="20"/>
              </w:rPr>
            </w:pPr>
            <w:r w:rsidRPr="00887957">
              <w:rPr>
                <w:sz w:val="20"/>
                <w:szCs w:val="20"/>
              </w:rPr>
              <w:t>"</w:t>
            </w:r>
          </w:p>
        </w:tc>
        <w:tc>
          <w:tcPr>
            <w:tcW w:w="340" w:type="dxa"/>
            <w:tcBorders>
              <w:top w:val="nil"/>
              <w:left w:val="nil"/>
              <w:bottom w:val="single" w:sz="4" w:space="0" w:color="auto"/>
              <w:right w:val="nil"/>
            </w:tcBorders>
          </w:tcPr>
          <w:p w14:paraId="11CFA4B9" w14:textId="77777777" w:rsidR="001F0B84" w:rsidRPr="00887957" w:rsidRDefault="001F0B84" w:rsidP="001F0B84">
            <w:pPr>
              <w:widowControl w:val="0"/>
              <w:autoSpaceDE w:val="0"/>
              <w:autoSpaceDN w:val="0"/>
              <w:rPr>
                <w:sz w:val="20"/>
                <w:szCs w:val="20"/>
              </w:rPr>
            </w:pPr>
          </w:p>
        </w:tc>
        <w:tc>
          <w:tcPr>
            <w:tcW w:w="340" w:type="dxa"/>
            <w:tcBorders>
              <w:top w:val="nil"/>
              <w:left w:val="nil"/>
              <w:bottom w:val="nil"/>
              <w:right w:val="nil"/>
            </w:tcBorders>
          </w:tcPr>
          <w:p w14:paraId="65EF107E" w14:textId="77777777" w:rsidR="001F0B84" w:rsidRPr="00887957" w:rsidRDefault="001F0B84" w:rsidP="001F0B84">
            <w:pPr>
              <w:widowControl w:val="0"/>
              <w:autoSpaceDE w:val="0"/>
              <w:autoSpaceDN w:val="0"/>
              <w:rPr>
                <w:sz w:val="20"/>
                <w:szCs w:val="20"/>
              </w:rPr>
            </w:pPr>
            <w:r w:rsidRPr="00887957">
              <w:rPr>
                <w:sz w:val="20"/>
                <w:szCs w:val="20"/>
              </w:rPr>
              <w:t>"</w:t>
            </w:r>
          </w:p>
        </w:tc>
        <w:tc>
          <w:tcPr>
            <w:tcW w:w="1361" w:type="dxa"/>
            <w:tcBorders>
              <w:top w:val="nil"/>
              <w:left w:val="nil"/>
              <w:bottom w:val="single" w:sz="4" w:space="0" w:color="auto"/>
              <w:right w:val="nil"/>
            </w:tcBorders>
          </w:tcPr>
          <w:p w14:paraId="1F588FF6" w14:textId="77777777" w:rsidR="001F0B84" w:rsidRPr="00887957" w:rsidRDefault="001F0B84" w:rsidP="001F0B84">
            <w:pPr>
              <w:widowControl w:val="0"/>
              <w:autoSpaceDE w:val="0"/>
              <w:autoSpaceDN w:val="0"/>
              <w:rPr>
                <w:sz w:val="20"/>
                <w:szCs w:val="20"/>
              </w:rPr>
            </w:pPr>
          </w:p>
        </w:tc>
        <w:tc>
          <w:tcPr>
            <w:tcW w:w="510" w:type="dxa"/>
            <w:tcBorders>
              <w:top w:val="nil"/>
              <w:left w:val="nil"/>
              <w:bottom w:val="nil"/>
              <w:right w:val="nil"/>
            </w:tcBorders>
          </w:tcPr>
          <w:p w14:paraId="23979035" w14:textId="77777777" w:rsidR="001F0B84" w:rsidRPr="00887957" w:rsidRDefault="001F0B84" w:rsidP="001F0B84">
            <w:pPr>
              <w:widowControl w:val="0"/>
              <w:autoSpaceDE w:val="0"/>
              <w:autoSpaceDN w:val="0"/>
              <w:jc w:val="right"/>
              <w:rPr>
                <w:sz w:val="20"/>
                <w:szCs w:val="20"/>
              </w:rPr>
            </w:pPr>
            <w:r w:rsidRPr="00887957">
              <w:rPr>
                <w:sz w:val="20"/>
                <w:szCs w:val="20"/>
              </w:rPr>
              <w:t>20</w:t>
            </w:r>
          </w:p>
        </w:tc>
        <w:tc>
          <w:tcPr>
            <w:tcW w:w="454" w:type="dxa"/>
            <w:tcBorders>
              <w:top w:val="nil"/>
              <w:left w:val="nil"/>
              <w:bottom w:val="single" w:sz="4" w:space="0" w:color="auto"/>
              <w:right w:val="nil"/>
            </w:tcBorders>
          </w:tcPr>
          <w:p w14:paraId="088411CE" w14:textId="77777777" w:rsidR="001F0B84" w:rsidRPr="00887957" w:rsidRDefault="001F0B84" w:rsidP="001F0B84">
            <w:pPr>
              <w:widowControl w:val="0"/>
              <w:autoSpaceDE w:val="0"/>
              <w:autoSpaceDN w:val="0"/>
              <w:rPr>
                <w:sz w:val="20"/>
                <w:szCs w:val="20"/>
              </w:rPr>
            </w:pPr>
          </w:p>
        </w:tc>
        <w:tc>
          <w:tcPr>
            <w:tcW w:w="1361" w:type="dxa"/>
            <w:tcBorders>
              <w:top w:val="nil"/>
              <w:left w:val="nil"/>
              <w:bottom w:val="nil"/>
              <w:right w:val="nil"/>
            </w:tcBorders>
          </w:tcPr>
          <w:p w14:paraId="4DABC96D" w14:textId="77777777" w:rsidR="001F0B84" w:rsidRPr="00887957" w:rsidRDefault="001F0B84" w:rsidP="001F0B84">
            <w:pPr>
              <w:widowControl w:val="0"/>
              <w:autoSpaceDE w:val="0"/>
              <w:autoSpaceDN w:val="0"/>
              <w:rPr>
                <w:sz w:val="20"/>
                <w:szCs w:val="20"/>
              </w:rPr>
            </w:pPr>
          </w:p>
        </w:tc>
        <w:tc>
          <w:tcPr>
            <w:tcW w:w="340" w:type="dxa"/>
            <w:tcBorders>
              <w:top w:val="nil"/>
              <w:left w:val="nil"/>
              <w:bottom w:val="nil"/>
              <w:right w:val="nil"/>
            </w:tcBorders>
          </w:tcPr>
          <w:p w14:paraId="525B4046" w14:textId="77777777" w:rsidR="001F0B84" w:rsidRPr="00887957" w:rsidRDefault="001F0B84" w:rsidP="001F0B84">
            <w:pPr>
              <w:widowControl w:val="0"/>
              <w:autoSpaceDE w:val="0"/>
              <w:autoSpaceDN w:val="0"/>
              <w:rPr>
                <w:szCs w:val="20"/>
              </w:rPr>
            </w:pPr>
          </w:p>
        </w:tc>
        <w:tc>
          <w:tcPr>
            <w:tcW w:w="2324" w:type="dxa"/>
            <w:tcBorders>
              <w:top w:val="nil"/>
              <w:left w:val="nil"/>
              <w:bottom w:val="nil"/>
              <w:right w:val="nil"/>
            </w:tcBorders>
          </w:tcPr>
          <w:p w14:paraId="11BDA9EE" w14:textId="77777777" w:rsidR="001F0B84" w:rsidRPr="00887957" w:rsidRDefault="001F0B84" w:rsidP="001F0B84">
            <w:pPr>
              <w:widowControl w:val="0"/>
              <w:autoSpaceDE w:val="0"/>
              <w:autoSpaceDN w:val="0"/>
              <w:rPr>
                <w:szCs w:val="20"/>
              </w:rPr>
            </w:pPr>
          </w:p>
        </w:tc>
        <w:tc>
          <w:tcPr>
            <w:tcW w:w="340" w:type="dxa"/>
            <w:tcBorders>
              <w:top w:val="nil"/>
              <w:left w:val="nil"/>
              <w:bottom w:val="nil"/>
              <w:right w:val="nil"/>
            </w:tcBorders>
          </w:tcPr>
          <w:p w14:paraId="342CC38A" w14:textId="77777777" w:rsidR="001F0B84" w:rsidRPr="00887957" w:rsidRDefault="001F0B84" w:rsidP="001F0B84">
            <w:pPr>
              <w:widowControl w:val="0"/>
              <w:autoSpaceDE w:val="0"/>
              <w:autoSpaceDN w:val="0"/>
              <w:rPr>
                <w:szCs w:val="20"/>
              </w:rPr>
            </w:pPr>
          </w:p>
        </w:tc>
        <w:tc>
          <w:tcPr>
            <w:tcW w:w="1361" w:type="dxa"/>
            <w:tcBorders>
              <w:top w:val="nil"/>
              <w:left w:val="nil"/>
              <w:bottom w:val="nil"/>
              <w:right w:val="nil"/>
            </w:tcBorders>
          </w:tcPr>
          <w:p w14:paraId="345641D3" w14:textId="77777777" w:rsidR="001F0B84" w:rsidRPr="00887957" w:rsidRDefault="001F0B84" w:rsidP="001F0B84">
            <w:pPr>
              <w:widowControl w:val="0"/>
              <w:autoSpaceDE w:val="0"/>
              <w:autoSpaceDN w:val="0"/>
              <w:rPr>
                <w:szCs w:val="20"/>
              </w:rPr>
            </w:pPr>
          </w:p>
        </w:tc>
      </w:tr>
    </w:tbl>
    <w:p w14:paraId="598B0BE9" w14:textId="77777777" w:rsidR="001F0B84" w:rsidRPr="00887957" w:rsidRDefault="001F0B84" w:rsidP="001F0B84">
      <w:pPr>
        <w:widowControl w:val="0"/>
        <w:autoSpaceDE w:val="0"/>
        <w:autoSpaceDN w:val="0"/>
        <w:rPr>
          <w:sz w:val="22"/>
          <w:szCs w:val="20"/>
        </w:rPr>
      </w:pPr>
    </w:p>
    <w:p w14:paraId="4654BF96" w14:textId="77777777" w:rsidR="001F0B84" w:rsidRPr="001F0B84" w:rsidRDefault="001F0B84" w:rsidP="001F0B84">
      <w:pPr>
        <w:widowControl w:val="0"/>
        <w:autoSpaceDE w:val="0"/>
        <w:autoSpaceDN w:val="0"/>
        <w:rPr>
          <w:rFonts w:ascii="Calibri" w:hAnsi="Calibri" w:cs="Calibri"/>
          <w:sz w:val="22"/>
          <w:szCs w:val="20"/>
        </w:rPr>
      </w:pPr>
    </w:p>
    <w:p w14:paraId="4AB409F3" w14:textId="77777777" w:rsidR="008458CD" w:rsidRDefault="008458CD" w:rsidP="008458CD">
      <w:pPr>
        <w:pStyle w:val="ConsPlusNonformat"/>
        <w:jc w:val="right"/>
      </w:pPr>
    </w:p>
    <w:p w14:paraId="13E702E5" w14:textId="77777777" w:rsidR="008458CD" w:rsidRDefault="008458CD" w:rsidP="008458CD">
      <w:pPr>
        <w:pStyle w:val="ConsPlusNonformat"/>
        <w:jc w:val="right"/>
      </w:pPr>
    </w:p>
    <w:p w14:paraId="20FDF42D" w14:textId="77777777" w:rsidR="008458CD" w:rsidRDefault="008458CD" w:rsidP="008458CD">
      <w:pPr>
        <w:pStyle w:val="ConsPlusNonformat"/>
        <w:jc w:val="right"/>
      </w:pPr>
    </w:p>
    <w:p w14:paraId="21735EBD" w14:textId="77777777" w:rsidR="005621BA" w:rsidRDefault="005621BA" w:rsidP="006A5BB1">
      <w:pPr>
        <w:pStyle w:val="ConsPlusNonformat"/>
        <w:jc w:val="right"/>
        <w:rPr>
          <w:sz w:val="16"/>
          <w:szCs w:val="16"/>
        </w:rPr>
      </w:pPr>
    </w:p>
    <w:p w14:paraId="79C20D86" w14:textId="7A4E1B1F" w:rsidR="006A5BB1" w:rsidRPr="00F66C3F" w:rsidRDefault="006A5BB1" w:rsidP="006A5BB1">
      <w:pPr>
        <w:pStyle w:val="ConsPlusNonformat"/>
        <w:jc w:val="right"/>
        <w:rPr>
          <w:rFonts w:ascii="Times New Roman" w:hAnsi="Times New Roman" w:cs="Times New Roman"/>
          <w:sz w:val="18"/>
          <w:szCs w:val="18"/>
        </w:rPr>
      </w:pPr>
      <w:r w:rsidRPr="00F66C3F">
        <w:rPr>
          <w:rFonts w:ascii="Times New Roman" w:hAnsi="Times New Roman" w:cs="Times New Roman"/>
          <w:sz w:val="18"/>
          <w:szCs w:val="18"/>
        </w:rPr>
        <w:lastRenderedPageBreak/>
        <w:t>Приложение №1</w:t>
      </w:r>
      <w:r w:rsidR="000C3BBD" w:rsidRPr="00F66C3F">
        <w:rPr>
          <w:rFonts w:ascii="Times New Roman" w:hAnsi="Times New Roman" w:cs="Times New Roman"/>
          <w:sz w:val="18"/>
          <w:szCs w:val="18"/>
        </w:rPr>
        <w:t>3</w:t>
      </w:r>
    </w:p>
    <w:p w14:paraId="248DC68B" w14:textId="77777777" w:rsidR="006A5BB1" w:rsidRPr="00F66C3F" w:rsidRDefault="006A5BB1" w:rsidP="006A5BB1">
      <w:pPr>
        <w:pStyle w:val="ConsPlusNonformat"/>
        <w:jc w:val="right"/>
        <w:rPr>
          <w:rFonts w:ascii="Times New Roman" w:hAnsi="Times New Roman" w:cs="Times New Roman"/>
          <w:sz w:val="18"/>
          <w:szCs w:val="18"/>
        </w:rPr>
      </w:pPr>
      <w:r w:rsidRPr="00F66C3F">
        <w:rPr>
          <w:rFonts w:ascii="Times New Roman" w:hAnsi="Times New Roman" w:cs="Times New Roman"/>
          <w:sz w:val="18"/>
          <w:szCs w:val="18"/>
        </w:rPr>
        <w:t>к Порядку открытия</w:t>
      </w:r>
    </w:p>
    <w:p w14:paraId="6E067585" w14:textId="77777777" w:rsidR="006A5BB1" w:rsidRPr="00F66C3F" w:rsidRDefault="006A5BB1" w:rsidP="006A5BB1">
      <w:pPr>
        <w:pStyle w:val="ConsPlusNonformat"/>
        <w:jc w:val="right"/>
        <w:rPr>
          <w:rFonts w:ascii="Times New Roman" w:hAnsi="Times New Roman" w:cs="Times New Roman"/>
          <w:sz w:val="18"/>
          <w:szCs w:val="18"/>
        </w:rPr>
      </w:pPr>
      <w:r w:rsidRPr="00F66C3F">
        <w:rPr>
          <w:rFonts w:ascii="Times New Roman" w:hAnsi="Times New Roman" w:cs="Times New Roman"/>
          <w:sz w:val="18"/>
          <w:szCs w:val="18"/>
        </w:rPr>
        <w:t>и ведения лицевых счетов</w:t>
      </w:r>
    </w:p>
    <w:p w14:paraId="08D763E9" w14:textId="77777777" w:rsidR="006A5BB1" w:rsidRPr="00F66C3F" w:rsidRDefault="006A5BB1" w:rsidP="006A5BB1">
      <w:pPr>
        <w:pStyle w:val="ConsPlusNonformat"/>
        <w:jc w:val="right"/>
        <w:rPr>
          <w:rFonts w:ascii="Times New Roman" w:hAnsi="Times New Roman" w:cs="Times New Roman"/>
          <w:sz w:val="18"/>
          <w:szCs w:val="18"/>
        </w:rPr>
      </w:pPr>
      <w:r w:rsidRPr="00F66C3F">
        <w:rPr>
          <w:rFonts w:ascii="Times New Roman" w:hAnsi="Times New Roman" w:cs="Times New Roman"/>
          <w:sz w:val="18"/>
          <w:szCs w:val="18"/>
        </w:rPr>
        <w:t xml:space="preserve">в Финансовом управлении </w:t>
      </w:r>
    </w:p>
    <w:p w14:paraId="4A208709" w14:textId="77777777" w:rsidR="006A5BB1" w:rsidRPr="00F66C3F" w:rsidRDefault="006A5BB1" w:rsidP="006A5BB1">
      <w:pPr>
        <w:pStyle w:val="ConsPlusNonformat"/>
        <w:jc w:val="right"/>
        <w:rPr>
          <w:rFonts w:ascii="Times New Roman" w:hAnsi="Times New Roman" w:cs="Times New Roman"/>
          <w:sz w:val="18"/>
          <w:szCs w:val="18"/>
        </w:rPr>
      </w:pPr>
      <w:r w:rsidRPr="00F66C3F">
        <w:rPr>
          <w:rFonts w:ascii="Times New Roman" w:hAnsi="Times New Roman" w:cs="Times New Roman"/>
          <w:sz w:val="18"/>
          <w:szCs w:val="18"/>
        </w:rPr>
        <w:t>Администрации Байкаловского</w:t>
      </w:r>
    </w:p>
    <w:p w14:paraId="5CE9303F" w14:textId="77777777" w:rsidR="006A5BB1" w:rsidRPr="00F66C3F" w:rsidRDefault="006A5BB1" w:rsidP="006A5BB1">
      <w:pPr>
        <w:pStyle w:val="ConsPlusNonformat"/>
        <w:jc w:val="right"/>
        <w:rPr>
          <w:rFonts w:ascii="Times New Roman" w:hAnsi="Times New Roman" w:cs="Times New Roman"/>
          <w:sz w:val="18"/>
          <w:szCs w:val="18"/>
        </w:rPr>
      </w:pPr>
      <w:r w:rsidRPr="00F66C3F">
        <w:rPr>
          <w:rFonts w:ascii="Times New Roman" w:hAnsi="Times New Roman" w:cs="Times New Roman"/>
          <w:sz w:val="18"/>
          <w:szCs w:val="18"/>
        </w:rPr>
        <w:t>муниципального района</w:t>
      </w:r>
    </w:p>
    <w:p w14:paraId="78ECC1C4" w14:textId="77777777" w:rsidR="006A5BB1" w:rsidRPr="00F66C3F" w:rsidRDefault="006A5BB1" w:rsidP="006A5BB1">
      <w:pPr>
        <w:pStyle w:val="ConsPlusNonformat"/>
        <w:jc w:val="right"/>
        <w:rPr>
          <w:rFonts w:ascii="Times New Roman" w:hAnsi="Times New Roman" w:cs="Times New Roman"/>
          <w:sz w:val="18"/>
          <w:szCs w:val="18"/>
        </w:rPr>
      </w:pPr>
      <w:r w:rsidRPr="00F66C3F">
        <w:rPr>
          <w:rFonts w:ascii="Times New Roman" w:hAnsi="Times New Roman" w:cs="Times New Roman"/>
          <w:sz w:val="18"/>
          <w:szCs w:val="18"/>
        </w:rPr>
        <w:t>Свердловской области,</w:t>
      </w:r>
    </w:p>
    <w:p w14:paraId="2DD27716" w14:textId="77777777" w:rsidR="006A5BB1" w:rsidRPr="00F66C3F" w:rsidRDefault="006A5BB1" w:rsidP="006A5BB1">
      <w:pPr>
        <w:pStyle w:val="ConsPlusNonformat"/>
        <w:jc w:val="right"/>
        <w:rPr>
          <w:rFonts w:ascii="Times New Roman" w:hAnsi="Times New Roman" w:cs="Times New Roman"/>
          <w:sz w:val="18"/>
          <w:szCs w:val="18"/>
        </w:rPr>
      </w:pPr>
      <w:r w:rsidRPr="00F66C3F">
        <w:rPr>
          <w:rFonts w:ascii="Times New Roman" w:hAnsi="Times New Roman" w:cs="Times New Roman"/>
          <w:sz w:val="18"/>
          <w:szCs w:val="18"/>
        </w:rPr>
        <w:t>утвержденному Приказом</w:t>
      </w:r>
    </w:p>
    <w:p w14:paraId="7E2F5CA2" w14:textId="794E63A5" w:rsidR="006A5BB1" w:rsidRPr="00F66C3F" w:rsidRDefault="00F66C3F" w:rsidP="006A5BB1">
      <w:pPr>
        <w:pStyle w:val="ConsPlusNonformat"/>
        <w:jc w:val="right"/>
        <w:rPr>
          <w:rFonts w:ascii="Times New Roman" w:hAnsi="Times New Roman" w:cs="Times New Roman"/>
          <w:sz w:val="18"/>
          <w:szCs w:val="18"/>
        </w:rPr>
      </w:pPr>
      <w:r w:rsidRPr="00F66C3F">
        <w:rPr>
          <w:rFonts w:ascii="Times New Roman" w:hAnsi="Times New Roman" w:cs="Times New Roman"/>
          <w:sz w:val="18"/>
          <w:szCs w:val="18"/>
        </w:rPr>
        <w:t>Ф</w:t>
      </w:r>
      <w:r w:rsidR="006A5BB1" w:rsidRPr="00F66C3F">
        <w:rPr>
          <w:rFonts w:ascii="Times New Roman" w:hAnsi="Times New Roman" w:cs="Times New Roman"/>
          <w:sz w:val="18"/>
          <w:szCs w:val="18"/>
        </w:rPr>
        <w:t>инансового управления</w:t>
      </w:r>
    </w:p>
    <w:p w14:paraId="4FCCE9DC" w14:textId="0BAD6764" w:rsidR="008458CD" w:rsidRPr="00F66C3F" w:rsidRDefault="006A5BB1" w:rsidP="006A5BB1">
      <w:pPr>
        <w:pStyle w:val="ConsPlusNonformat"/>
        <w:jc w:val="right"/>
        <w:rPr>
          <w:rFonts w:ascii="Times New Roman" w:hAnsi="Times New Roman" w:cs="Times New Roman"/>
          <w:sz w:val="18"/>
          <w:szCs w:val="18"/>
        </w:rPr>
      </w:pPr>
      <w:r w:rsidRPr="00F66C3F">
        <w:rPr>
          <w:rFonts w:ascii="Times New Roman" w:hAnsi="Times New Roman" w:cs="Times New Roman"/>
          <w:sz w:val="18"/>
          <w:szCs w:val="18"/>
        </w:rPr>
        <w:t xml:space="preserve">от </w:t>
      </w:r>
      <w:r w:rsidR="00F66C3F" w:rsidRPr="00F66C3F">
        <w:rPr>
          <w:rFonts w:ascii="Times New Roman" w:hAnsi="Times New Roman" w:cs="Times New Roman"/>
          <w:sz w:val="18"/>
          <w:szCs w:val="18"/>
        </w:rPr>
        <w:t>23</w:t>
      </w:r>
      <w:r w:rsidRPr="00F66C3F">
        <w:rPr>
          <w:rFonts w:ascii="Times New Roman" w:hAnsi="Times New Roman" w:cs="Times New Roman"/>
          <w:sz w:val="18"/>
          <w:szCs w:val="18"/>
        </w:rPr>
        <w:t>.0</w:t>
      </w:r>
      <w:r w:rsidR="00F66C3F" w:rsidRPr="00F66C3F">
        <w:rPr>
          <w:rFonts w:ascii="Times New Roman" w:hAnsi="Times New Roman" w:cs="Times New Roman"/>
          <w:sz w:val="18"/>
          <w:szCs w:val="18"/>
        </w:rPr>
        <w:t>3</w:t>
      </w:r>
      <w:r w:rsidRPr="00F66C3F">
        <w:rPr>
          <w:rFonts w:ascii="Times New Roman" w:hAnsi="Times New Roman" w:cs="Times New Roman"/>
          <w:sz w:val="18"/>
          <w:szCs w:val="18"/>
        </w:rPr>
        <w:t>.20</w:t>
      </w:r>
      <w:r w:rsidR="000C3BBD" w:rsidRPr="00F66C3F">
        <w:rPr>
          <w:rFonts w:ascii="Times New Roman" w:hAnsi="Times New Roman" w:cs="Times New Roman"/>
          <w:sz w:val="18"/>
          <w:szCs w:val="18"/>
        </w:rPr>
        <w:t>22</w:t>
      </w:r>
      <w:r w:rsidRPr="00F66C3F">
        <w:rPr>
          <w:rFonts w:ascii="Times New Roman" w:hAnsi="Times New Roman" w:cs="Times New Roman"/>
          <w:sz w:val="18"/>
          <w:szCs w:val="18"/>
        </w:rPr>
        <w:t xml:space="preserve"> № </w:t>
      </w:r>
      <w:r w:rsidR="00F66C3F" w:rsidRPr="00F66C3F">
        <w:rPr>
          <w:rFonts w:ascii="Times New Roman" w:hAnsi="Times New Roman" w:cs="Times New Roman"/>
          <w:sz w:val="18"/>
          <w:szCs w:val="18"/>
        </w:rPr>
        <w:t>44</w:t>
      </w:r>
    </w:p>
    <w:p w14:paraId="10243859" w14:textId="77777777" w:rsidR="008458CD" w:rsidRDefault="008458CD" w:rsidP="008458CD">
      <w:pPr>
        <w:pStyle w:val="ConsPlusNonformat"/>
        <w:jc w:val="right"/>
      </w:pPr>
    </w:p>
    <w:p w14:paraId="37504E7C" w14:textId="77777777" w:rsidR="00F66C3F" w:rsidRPr="00F66C3F" w:rsidRDefault="00F66C3F" w:rsidP="00F66C3F">
      <w:pPr>
        <w:widowControl w:val="0"/>
        <w:autoSpaceDE w:val="0"/>
        <w:autoSpaceDN w:val="0"/>
        <w:jc w:val="center"/>
        <w:rPr>
          <w:sz w:val="20"/>
          <w:szCs w:val="20"/>
        </w:rPr>
      </w:pPr>
      <w:r w:rsidRPr="00F66C3F">
        <w:rPr>
          <w:sz w:val="20"/>
          <w:szCs w:val="20"/>
        </w:rPr>
        <w:t>ОТЧЕТ</w:t>
      </w:r>
    </w:p>
    <w:p w14:paraId="1EDFC3B0" w14:textId="77777777" w:rsidR="00F66C3F" w:rsidRPr="00F66C3F" w:rsidRDefault="00F66C3F" w:rsidP="00F66C3F">
      <w:pPr>
        <w:widowControl w:val="0"/>
        <w:autoSpaceDE w:val="0"/>
        <w:autoSpaceDN w:val="0"/>
        <w:jc w:val="center"/>
        <w:rPr>
          <w:sz w:val="20"/>
          <w:szCs w:val="20"/>
        </w:rPr>
      </w:pPr>
      <w:r w:rsidRPr="00F66C3F">
        <w:rPr>
          <w:sz w:val="20"/>
          <w:szCs w:val="20"/>
        </w:rPr>
        <w:t>о состоянии лицевого счета администратора источников</w:t>
      </w:r>
    </w:p>
    <w:p w14:paraId="09630C36" w14:textId="77777777" w:rsidR="00F66C3F" w:rsidRPr="00F66C3F" w:rsidRDefault="00F66C3F" w:rsidP="00F66C3F">
      <w:pPr>
        <w:widowControl w:val="0"/>
        <w:autoSpaceDE w:val="0"/>
        <w:autoSpaceDN w:val="0"/>
        <w:jc w:val="center"/>
        <w:rPr>
          <w:sz w:val="20"/>
          <w:szCs w:val="20"/>
        </w:rPr>
      </w:pPr>
      <w:r w:rsidRPr="00F66C3F">
        <w:rPr>
          <w:sz w:val="20"/>
          <w:szCs w:val="20"/>
        </w:rPr>
        <w:t>финансирования дефицита бюджета N __________________</w:t>
      </w:r>
    </w:p>
    <w:p w14:paraId="05F825C3" w14:textId="19FFEC05" w:rsidR="008458CD" w:rsidRPr="00F66C3F" w:rsidRDefault="00F66C3F" w:rsidP="00F66C3F">
      <w:pPr>
        <w:pStyle w:val="ConsPlusNonformat"/>
        <w:jc w:val="center"/>
        <w:rPr>
          <w:rFonts w:ascii="Times New Roman" w:hAnsi="Times New Roman" w:cs="Times New Roman"/>
        </w:rPr>
      </w:pPr>
      <w:r w:rsidRPr="00F66C3F">
        <w:rPr>
          <w:rFonts w:ascii="Times New Roman" w:hAnsi="Times New Roman" w:cs="Times New Roman"/>
        </w:rPr>
        <w:t>на «__</w:t>
      </w:r>
      <w:proofErr w:type="gramStart"/>
      <w:r w:rsidRPr="00F66C3F">
        <w:rPr>
          <w:rFonts w:ascii="Times New Roman" w:hAnsi="Times New Roman" w:cs="Times New Roman"/>
        </w:rPr>
        <w:t xml:space="preserve">_»  </w:t>
      </w:r>
      <w:r>
        <w:rPr>
          <w:rFonts w:ascii="Times New Roman" w:hAnsi="Times New Roman" w:cs="Times New Roman"/>
        </w:rPr>
        <w:t xml:space="preserve"> </w:t>
      </w:r>
      <w:proofErr w:type="gramEnd"/>
      <w:r w:rsidRPr="00F66C3F">
        <w:rPr>
          <w:rFonts w:ascii="Times New Roman" w:hAnsi="Times New Roman" w:cs="Times New Roman"/>
        </w:rPr>
        <w:t>______________ 20___г.</w:t>
      </w:r>
    </w:p>
    <w:p w14:paraId="300EC346" w14:textId="77777777" w:rsidR="008458CD" w:rsidRDefault="008458CD" w:rsidP="008458CD">
      <w:pPr>
        <w:pStyle w:val="ConsPlusNonformat"/>
        <w:jc w:val="right"/>
      </w:pPr>
    </w:p>
    <w:tbl>
      <w:tblPr>
        <w:tblW w:w="10288" w:type="dxa"/>
        <w:tblLayout w:type="fixed"/>
        <w:tblCellMar>
          <w:top w:w="102" w:type="dxa"/>
          <w:left w:w="62" w:type="dxa"/>
          <w:bottom w:w="102" w:type="dxa"/>
          <w:right w:w="62" w:type="dxa"/>
        </w:tblCellMar>
        <w:tblLook w:val="0000" w:firstRow="0" w:lastRow="0" w:firstColumn="0" w:lastColumn="0" w:noHBand="0" w:noVBand="0"/>
      </w:tblPr>
      <w:tblGrid>
        <w:gridCol w:w="3005"/>
        <w:gridCol w:w="3118"/>
        <w:gridCol w:w="3031"/>
        <w:gridCol w:w="1134"/>
      </w:tblGrid>
      <w:tr w:rsidR="00F66C3F" w:rsidRPr="005A35C8" w14:paraId="336E5F87" w14:textId="77777777" w:rsidTr="001D79EC">
        <w:tc>
          <w:tcPr>
            <w:tcW w:w="3005" w:type="dxa"/>
            <w:vAlign w:val="bottom"/>
          </w:tcPr>
          <w:p w14:paraId="756D4326" w14:textId="77777777" w:rsidR="00F66C3F" w:rsidRDefault="00F66C3F" w:rsidP="001D79EC">
            <w:pPr>
              <w:autoSpaceDE w:val="0"/>
              <w:autoSpaceDN w:val="0"/>
              <w:adjustRightInd w:val="0"/>
              <w:rPr>
                <w:rFonts w:ascii="Courier New" w:eastAsiaTheme="minorHAnsi" w:hAnsi="Courier New" w:cs="Courier New"/>
                <w:sz w:val="16"/>
                <w:szCs w:val="16"/>
                <w:lang w:eastAsia="en-US"/>
              </w:rPr>
            </w:pPr>
          </w:p>
        </w:tc>
        <w:tc>
          <w:tcPr>
            <w:tcW w:w="3118" w:type="dxa"/>
          </w:tcPr>
          <w:p w14:paraId="7BB5FC1E" w14:textId="77777777" w:rsidR="00F66C3F" w:rsidRDefault="00F66C3F" w:rsidP="001D79EC">
            <w:pPr>
              <w:autoSpaceDE w:val="0"/>
              <w:autoSpaceDN w:val="0"/>
              <w:adjustRightInd w:val="0"/>
              <w:rPr>
                <w:rFonts w:ascii="Courier New" w:eastAsiaTheme="minorHAnsi" w:hAnsi="Courier New" w:cs="Courier New"/>
                <w:sz w:val="16"/>
                <w:szCs w:val="16"/>
                <w:lang w:eastAsia="en-US"/>
              </w:rPr>
            </w:pPr>
          </w:p>
        </w:tc>
        <w:tc>
          <w:tcPr>
            <w:tcW w:w="3031" w:type="dxa"/>
            <w:tcBorders>
              <w:left w:val="nil"/>
              <w:right w:val="single" w:sz="4" w:space="0" w:color="auto"/>
            </w:tcBorders>
            <w:vAlign w:val="bottom"/>
          </w:tcPr>
          <w:p w14:paraId="0F95F9B8" w14:textId="77777777" w:rsidR="00F66C3F" w:rsidRDefault="00F66C3F" w:rsidP="001D79EC">
            <w:pPr>
              <w:autoSpaceDE w:val="0"/>
              <w:autoSpaceDN w:val="0"/>
              <w:adjustRightInd w:val="0"/>
              <w:rPr>
                <w:rFonts w:ascii="Courier New" w:eastAsiaTheme="minorHAnsi" w:hAnsi="Courier New" w:cs="Courier New"/>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799D433" w14:textId="77777777" w:rsidR="00F66C3F" w:rsidRPr="005A35C8" w:rsidRDefault="00F66C3F" w:rsidP="001D79EC">
            <w:pPr>
              <w:autoSpaceDE w:val="0"/>
              <w:autoSpaceDN w:val="0"/>
              <w:adjustRightInd w:val="0"/>
              <w:jc w:val="center"/>
              <w:rPr>
                <w:rFonts w:eastAsiaTheme="minorHAnsi"/>
                <w:sz w:val="18"/>
                <w:szCs w:val="18"/>
                <w:lang w:eastAsia="en-US"/>
              </w:rPr>
            </w:pPr>
            <w:r w:rsidRPr="005A35C8">
              <w:rPr>
                <w:rFonts w:eastAsiaTheme="minorHAnsi"/>
                <w:sz w:val="18"/>
                <w:szCs w:val="18"/>
                <w:lang w:eastAsia="en-US"/>
              </w:rPr>
              <w:t>Коды</w:t>
            </w:r>
          </w:p>
        </w:tc>
      </w:tr>
      <w:tr w:rsidR="00F66C3F" w:rsidRPr="005A35C8" w14:paraId="1A8C2689" w14:textId="77777777" w:rsidTr="001D79EC">
        <w:tc>
          <w:tcPr>
            <w:tcW w:w="3005" w:type="dxa"/>
            <w:vAlign w:val="bottom"/>
          </w:tcPr>
          <w:p w14:paraId="2C537DF5" w14:textId="77777777" w:rsidR="00F66C3F" w:rsidRDefault="00F66C3F" w:rsidP="001D79EC">
            <w:pPr>
              <w:autoSpaceDE w:val="0"/>
              <w:autoSpaceDN w:val="0"/>
              <w:adjustRightInd w:val="0"/>
              <w:rPr>
                <w:rFonts w:ascii="Courier New" w:eastAsiaTheme="minorHAnsi" w:hAnsi="Courier New" w:cs="Courier New"/>
                <w:sz w:val="16"/>
                <w:szCs w:val="16"/>
                <w:lang w:eastAsia="en-US"/>
              </w:rPr>
            </w:pPr>
          </w:p>
        </w:tc>
        <w:tc>
          <w:tcPr>
            <w:tcW w:w="3118" w:type="dxa"/>
            <w:tcBorders>
              <w:left w:val="nil"/>
            </w:tcBorders>
          </w:tcPr>
          <w:p w14:paraId="1A13F786" w14:textId="77777777" w:rsidR="00F66C3F" w:rsidRDefault="00F66C3F" w:rsidP="001D79EC">
            <w:pPr>
              <w:autoSpaceDE w:val="0"/>
              <w:autoSpaceDN w:val="0"/>
              <w:adjustRightInd w:val="0"/>
              <w:rPr>
                <w:rFonts w:ascii="Courier New" w:eastAsiaTheme="minorHAnsi" w:hAnsi="Courier New" w:cs="Courier New"/>
                <w:sz w:val="16"/>
                <w:szCs w:val="16"/>
                <w:lang w:eastAsia="en-US"/>
              </w:rPr>
            </w:pPr>
          </w:p>
        </w:tc>
        <w:tc>
          <w:tcPr>
            <w:tcW w:w="3031" w:type="dxa"/>
            <w:tcBorders>
              <w:left w:val="nil"/>
              <w:right w:val="single" w:sz="4" w:space="0" w:color="auto"/>
            </w:tcBorders>
            <w:vAlign w:val="bottom"/>
          </w:tcPr>
          <w:p w14:paraId="0B0B8927" w14:textId="77777777" w:rsidR="00F66C3F" w:rsidRPr="005A35C8" w:rsidRDefault="00F66C3F" w:rsidP="001D79EC">
            <w:pPr>
              <w:autoSpaceDE w:val="0"/>
              <w:autoSpaceDN w:val="0"/>
              <w:adjustRightInd w:val="0"/>
              <w:rPr>
                <w:rFonts w:eastAsiaTheme="minorHAnsi"/>
                <w:sz w:val="20"/>
                <w:szCs w:val="20"/>
                <w:lang w:eastAsia="en-US"/>
              </w:rPr>
            </w:pPr>
            <w:r w:rsidRPr="005A35C8">
              <w:rPr>
                <w:rFonts w:eastAsiaTheme="minorHAnsi"/>
                <w:sz w:val="20"/>
                <w:szCs w:val="20"/>
                <w:lang w:eastAsia="en-US"/>
              </w:rPr>
              <w:t xml:space="preserve">              </w:t>
            </w:r>
            <w:r>
              <w:rPr>
                <w:rFonts w:eastAsiaTheme="minorHAnsi"/>
                <w:sz w:val="20"/>
                <w:szCs w:val="20"/>
                <w:lang w:eastAsia="en-US"/>
              </w:rPr>
              <w:t xml:space="preserve">               </w:t>
            </w:r>
            <w:r w:rsidRPr="005A35C8">
              <w:rPr>
                <w:rFonts w:eastAsiaTheme="minorHAnsi"/>
                <w:sz w:val="20"/>
                <w:szCs w:val="20"/>
                <w:lang w:eastAsia="en-US"/>
              </w:rP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14:paraId="54995CDB" w14:textId="4998B255" w:rsidR="00F66C3F" w:rsidRPr="005A35C8" w:rsidRDefault="00F66C3F" w:rsidP="001D79EC">
            <w:pPr>
              <w:autoSpaceDE w:val="0"/>
              <w:autoSpaceDN w:val="0"/>
              <w:adjustRightInd w:val="0"/>
              <w:jc w:val="center"/>
              <w:rPr>
                <w:rFonts w:eastAsiaTheme="minorHAnsi"/>
                <w:sz w:val="18"/>
                <w:szCs w:val="18"/>
                <w:lang w:eastAsia="en-US"/>
              </w:rPr>
            </w:pPr>
            <w:r w:rsidRPr="005A35C8">
              <w:rPr>
                <w:rFonts w:eastAsiaTheme="minorHAnsi"/>
                <w:sz w:val="18"/>
                <w:szCs w:val="18"/>
                <w:lang w:eastAsia="en-US"/>
              </w:rPr>
              <w:t>05317</w:t>
            </w:r>
            <w:r>
              <w:rPr>
                <w:rFonts w:eastAsiaTheme="minorHAnsi"/>
                <w:sz w:val="18"/>
                <w:szCs w:val="18"/>
                <w:lang w:eastAsia="en-US"/>
              </w:rPr>
              <w:t>89</w:t>
            </w:r>
          </w:p>
        </w:tc>
      </w:tr>
      <w:tr w:rsidR="00F66C3F" w:rsidRPr="005A35C8" w14:paraId="4041519C" w14:textId="77777777" w:rsidTr="001D79EC">
        <w:tc>
          <w:tcPr>
            <w:tcW w:w="3005" w:type="dxa"/>
            <w:vAlign w:val="bottom"/>
          </w:tcPr>
          <w:p w14:paraId="0DAF1B9B" w14:textId="77777777" w:rsidR="00F66C3F" w:rsidRDefault="00F66C3F" w:rsidP="001D79EC">
            <w:pPr>
              <w:autoSpaceDE w:val="0"/>
              <w:autoSpaceDN w:val="0"/>
              <w:adjustRightInd w:val="0"/>
              <w:rPr>
                <w:rFonts w:ascii="Courier New" w:eastAsiaTheme="minorHAnsi" w:hAnsi="Courier New" w:cs="Courier New"/>
                <w:sz w:val="16"/>
                <w:szCs w:val="16"/>
                <w:lang w:eastAsia="en-US"/>
              </w:rPr>
            </w:pPr>
          </w:p>
        </w:tc>
        <w:tc>
          <w:tcPr>
            <w:tcW w:w="3118" w:type="dxa"/>
            <w:tcBorders>
              <w:left w:val="nil"/>
            </w:tcBorders>
            <w:vAlign w:val="bottom"/>
          </w:tcPr>
          <w:p w14:paraId="11C2C7E0" w14:textId="77777777" w:rsidR="00F66C3F" w:rsidRDefault="00F66C3F" w:rsidP="001D79EC">
            <w:pPr>
              <w:autoSpaceDE w:val="0"/>
              <w:autoSpaceDN w:val="0"/>
              <w:adjustRightInd w:val="0"/>
              <w:jc w:val="center"/>
              <w:rPr>
                <w:rFonts w:ascii="Courier New" w:eastAsiaTheme="minorHAnsi" w:hAnsi="Courier New" w:cs="Courier New"/>
                <w:sz w:val="16"/>
                <w:szCs w:val="16"/>
                <w:lang w:eastAsia="en-US"/>
              </w:rPr>
            </w:pPr>
          </w:p>
        </w:tc>
        <w:tc>
          <w:tcPr>
            <w:tcW w:w="3031" w:type="dxa"/>
            <w:tcBorders>
              <w:left w:val="nil"/>
              <w:right w:val="single" w:sz="4" w:space="0" w:color="auto"/>
            </w:tcBorders>
            <w:vAlign w:val="bottom"/>
          </w:tcPr>
          <w:p w14:paraId="787AA98C" w14:textId="77777777" w:rsidR="00F66C3F" w:rsidRPr="005A35C8" w:rsidRDefault="00F66C3F" w:rsidP="001D79EC">
            <w:pPr>
              <w:autoSpaceDE w:val="0"/>
              <w:autoSpaceDN w:val="0"/>
              <w:adjustRightInd w:val="0"/>
              <w:rPr>
                <w:rFonts w:eastAsiaTheme="minorHAnsi"/>
                <w:sz w:val="20"/>
                <w:szCs w:val="20"/>
                <w:lang w:eastAsia="en-US"/>
              </w:rPr>
            </w:pPr>
            <w:r w:rsidRPr="005A35C8">
              <w:rPr>
                <w:rFonts w:eastAsiaTheme="minorHAnsi"/>
                <w:sz w:val="20"/>
                <w:szCs w:val="20"/>
                <w:lang w:eastAsia="en-US"/>
              </w:rPr>
              <w:t xml:space="preserve">                      </w:t>
            </w:r>
            <w:r>
              <w:rPr>
                <w:rFonts w:eastAsiaTheme="minorHAnsi"/>
                <w:sz w:val="20"/>
                <w:szCs w:val="20"/>
                <w:lang w:eastAsia="en-US"/>
              </w:rPr>
              <w:t xml:space="preserve">                         </w:t>
            </w:r>
            <w:r w:rsidRPr="005A35C8">
              <w:rPr>
                <w:rFonts w:eastAsiaTheme="minorHAnsi"/>
                <w:sz w:val="20"/>
                <w:szCs w:val="20"/>
                <w:lang w:eastAsia="en-US"/>
              </w:rPr>
              <w:t>Дата</w:t>
            </w:r>
          </w:p>
        </w:tc>
        <w:tc>
          <w:tcPr>
            <w:tcW w:w="1134" w:type="dxa"/>
            <w:tcBorders>
              <w:top w:val="single" w:sz="4" w:space="0" w:color="auto"/>
              <w:left w:val="single" w:sz="4" w:space="0" w:color="auto"/>
              <w:bottom w:val="single" w:sz="4" w:space="0" w:color="auto"/>
              <w:right w:val="single" w:sz="4" w:space="0" w:color="auto"/>
            </w:tcBorders>
            <w:vAlign w:val="bottom"/>
          </w:tcPr>
          <w:p w14:paraId="14C76383" w14:textId="77777777" w:rsidR="00F66C3F" w:rsidRPr="005A35C8" w:rsidRDefault="00F66C3F" w:rsidP="001D79EC">
            <w:pPr>
              <w:autoSpaceDE w:val="0"/>
              <w:autoSpaceDN w:val="0"/>
              <w:adjustRightInd w:val="0"/>
              <w:rPr>
                <w:rFonts w:eastAsiaTheme="minorHAnsi"/>
                <w:sz w:val="18"/>
                <w:szCs w:val="18"/>
                <w:lang w:eastAsia="en-US"/>
              </w:rPr>
            </w:pPr>
          </w:p>
        </w:tc>
      </w:tr>
      <w:tr w:rsidR="00F66C3F" w:rsidRPr="005A35C8" w14:paraId="3FCEF390" w14:textId="77777777" w:rsidTr="001D79EC">
        <w:tc>
          <w:tcPr>
            <w:tcW w:w="3005" w:type="dxa"/>
            <w:vAlign w:val="bottom"/>
          </w:tcPr>
          <w:p w14:paraId="24E4B048" w14:textId="77777777" w:rsidR="00F66C3F" w:rsidRDefault="00F66C3F" w:rsidP="001D79EC">
            <w:pPr>
              <w:autoSpaceDE w:val="0"/>
              <w:autoSpaceDN w:val="0"/>
              <w:adjustRightInd w:val="0"/>
              <w:rPr>
                <w:rFonts w:ascii="Courier New" w:eastAsiaTheme="minorHAnsi" w:hAnsi="Courier New" w:cs="Courier New"/>
                <w:sz w:val="16"/>
                <w:szCs w:val="16"/>
                <w:lang w:eastAsia="en-US"/>
              </w:rPr>
            </w:pPr>
          </w:p>
        </w:tc>
        <w:tc>
          <w:tcPr>
            <w:tcW w:w="3118" w:type="dxa"/>
            <w:tcBorders>
              <w:left w:val="nil"/>
            </w:tcBorders>
            <w:vAlign w:val="bottom"/>
          </w:tcPr>
          <w:p w14:paraId="744B6F21" w14:textId="77777777" w:rsidR="00F66C3F" w:rsidRDefault="00F66C3F" w:rsidP="001D79EC">
            <w:pPr>
              <w:autoSpaceDE w:val="0"/>
              <w:autoSpaceDN w:val="0"/>
              <w:adjustRightInd w:val="0"/>
              <w:rPr>
                <w:rFonts w:ascii="Courier New" w:eastAsiaTheme="minorHAnsi" w:hAnsi="Courier New" w:cs="Courier New"/>
                <w:sz w:val="16"/>
                <w:szCs w:val="16"/>
                <w:lang w:eastAsia="en-US"/>
              </w:rPr>
            </w:pPr>
          </w:p>
        </w:tc>
        <w:tc>
          <w:tcPr>
            <w:tcW w:w="3031" w:type="dxa"/>
            <w:tcBorders>
              <w:right w:val="single" w:sz="4" w:space="0" w:color="auto"/>
            </w:tcBorders>
            <w:vAlign w:val="bottom"/>
          </w:tcPr>
          <w:p w14:paraId="0CF32EF1" w14:textId="77777777" w:rsidR="00F66C3F" w:rsidRPr="005A35C8" w:rsidRDefault="00F66C3F" w:rsidP="001D79EC">
            <w:pPr>
              <w:autoSpaceDE w:val="0"/>
              <w:autoSpaceDN w:val="0"/>
              <w:adjustRightInd w:val="0"/>
              <w:rPr>
                <w:rFonts w:eastAsiaTheme="minorHAnsi"/>
                <w:sz w:val="20"/>
                <w:szCs w:val="20"/>
                <w:lang w:eastAsia="en-US"/>
              </w:rPr>
            </w:pPr>
            <w:r w:rsidRPr="005A35C8">
              <w:rPr>
                <w:rFonts w:eastAsiaTheme="minorHAnsi"/>
                <w:sz w:val="20"/>
                <w:szCs w:val="20"/>
                <w:lang w:eastAsia="en-US"/>
              </w:rPr>
              <w:t xml:space="preserve">   </w:t>
            </w:r>
            <w:r>
              <w:rPr>
                <w:rFonts w:eastAsiaTheme="minorHAnsi"/>
                <w:sz w:val="20"/>
                <w:szCs w:val="20"/>
                <w:lang w:eastAsia="en-US"/>
              </w:rPr>
              <w:t xml:space="preserve">      </w:t>
            </w:r>
            <w:r w:rsidRPr="005A35C8">
              <w:rPr>
                <w:rFonts w:eastAsiaTheme="minorHAnsi"/>
                <w:sz w:val="20"/>
                <w:szCs w:val="20"/>
                <w:lang w:eastAsia="en-US"/>
              </w:rP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14:paraId="685C8108" w14:textId="77777777" w:rsidR="00F66C3F" w:rsidRPr="005A35C8" w:rsidRDefault="00F66C3F" w:rsidP="001D79EC">
            <w:pPr>
              <w:autoSpaceDE w:val="0"/>
              <w:autoSpaceDN w:val="0"/>
              <w:adjustRightInd w:val="0"/>
              <w:rPr>
                <w:rFonts w:eastAsiaTheme="minorHAnsi"/>
                <w:sz w:val="18"/>
                <w:szCs w:val="18"/>
                <w:lang w:eastAsia="en-US"/>
              </w:rPr>
            </w:pPr>
          </w:p>
        </w:tc>
      </w:tr>
      <w:tr w:rsidR="00F66C3F" w:rsidRPr="005A35C8" w14:paraId="084F0EE6" w14:textId="77777777" w:rsidTr="001D79EC">
        <w:tc>
          <w:tcPr>
            <w:tcW w:w="9154" w:type="dxa"/>
            <w:gridSpan w:val="3"/>
            <w:tcBorders>
              <w:right w:val="single" w:sz="4" w:space="0" w:color="auto"/>
            </w:tcBorders>
            <w:vAlign w:val="bottom"/>
          </w:tcPr>
          <w:p w14:paraId="0162A51F" w14:textId="77777777" w:rsidR="00F66C3F" w:rsidRPr="005A35C8" w:rsidRDefault="00F66C3F" w:rsidP="001D79EC">
            <w:pPr>
              <w:autoSpaceDE w:val="0"/>
              <w:autoSpaceDN w:val="0"/>
              <w:adjustRightInd w:val="0"/>
              <w:rPr>
                <w:rFonts w:eastAsiaTheme="minorHAnsi"/>
                <w:sz w:val="20"/>
                <w:szCs w:val="20"/>
                <w:lang w:eastAsia="en-US"/>
              </w:rPr>
            </w:pPr>
            <w:r w:rsidRPr="005A35C8">
              <w:rPr>
                <w:rFonts w:eastAsiaTheme="minorHAnsi"/>
                <w:sz w:val="20"/>
                <w:szCs w:val="20"/>
                <w:lang w:eastAsia="en-US"/>
              </w:rPr>
              <w:t xml:space="preserve">Орган Федерального казначейства________________________________________     </w:t>
            </w:r>
            <w:r>
              <w:rPr>
                <w:rFonts w:eastAsiaTheme="minorHAnsi"/>
                <w:sz w:val="20"/>
                <w:szCs w:val="20"/>
                <w:lang w:eastAsia="en-US"/>
              </w:rPr>
              <w:t xml:space="preserve">                 </w:t>
            </w:r>
            <w:r w:rsidRPr="005A35C8">
              <w:rPr>
                <w:rFonts w:eastAsiaTheme="minorHAnsi"/>
                <w:sz w:val="20"/>
                <w:szCs w:val="20"/>
                <w:lang w:eastAsia="en-US"/>
              </w:rPr>
              <w:t>по КОФК</w:t>
            </w:r>
          </w:p>
        </w:tc>
        <w:tc>
          <w:tcPr>
            <w:tcW w:w="1134" w:type="dxa"/>
            <w:tcBorders>
              <w:top w:val="single" w:sz="4" w:space="0" w:color="auto"/>
              <w:left w:val="single" w:sz="4" w:space="0" w:color="auto"/>
              <w:bottom w:val="single" w:sz="4" w:space="0" w:color="auto"/>
              <w:right w:val="single" w:sz="4" w:space="0" w:color="auto"/>
            </w:tcBorders>
            <w:vAlign w:val="bottom"/>
          </w:tcPr>
          <w:p w14:paraId="40654684" w14:textId="77777777" w:rsidR="00F66C3F" w:rsidRPr="005A35C8" w:rsidRDefault="00F66C3F" w:rsidP="001D79EC">
            <w:pPr>
              <w:autoSpaceDE w:val="0"/>
              <w:autoSpaceDN w:val="0"/>
              <w:adjustRightInd w:val="0"/>
              <w:jc w:val="center"/>
              <w:rPr>
                <w:rFonts w:eastAsiaTheme="minorHAnsi"/>
                <w:sz w:val="18"/>
                <w:szCs w:val="18"/>
                <w:lang w:eastAsia="en-US"/>
              </w:rPr>
            </w:pPr>
            <w:r w:rsidRPr="005A35C8">
              <w:rPr>
                <w:rFonts w:eastAsiaTheme="minorHAnsi"/>
                <w:sz w:val="18"/>
                <w:szCs w:val="18"/>
                <w:lang w:eastAsia="en-US"/>
              </w:rPr>
              <w:t>6200</w:t>
            </w:r>
          </w:p>
        </w:tc>
      </w:tr>
      <w:tr w:rsidR="00F66C3F" w:rsidRPr="005A35C8" w14:paraId="482CB706" w14:textId="77777777" w:rsidTr="001D79EC">
        <w:tc>
          <w:tcPr>
            <w:tcW w:w="9154" w:type="dxa"/>
            <w:gridSpan w:val="3"/>
            <w:tcBorders>
              <w:right w:val="single" w:sz="4" w:space="0" w:color="auto"/>
            </w:tcBorders>
            <w:vAlign w:val="bottom"/>
          </w:tcPr>
          <w:p w14:paraId="5BFB3D6F" w14:textId="77777777" w:rsidR="00F66C3F" w:rsidRDefault="00F66C3F" w:rsidP="001D79EC">
            <w:pPr>
              <w:autoSpaceDE w:val="0"/>
              <w:autoSpaceDN w:val="0"/>
              <w:adjustRightInd w:val="0"/>
              <w:rPr>
                <w:rFonts w:eastAsiaTheme="minorHAnsi"/>
                <w:sz w:val="20"/>
                <w:szCs w:val="20"/>
                <w:lang w:eastAsia="en-US"/>
              </w:rPr>
            </w:pPr>
            <w:r>
              <w:rPr>
                <w:rFonts w:eastAsiaTheme="minorHAnsi"/>
                <w:sz w:val="20"/>
                <w:szCs w:val="20"/>
                <w:lang w:eastAsia="en-US"/>
              </w:rPr>
              <w:t xml:space="preserve">Администратор источников           </w:t>
            </w:r>
            <w:r w:rsidRPr="005A35C8">
              <w:rPr>
                <w:rFonts w:eastAsiaTheme="minorHAnsi"/>
                <w:sz w:val="20"/>
                <w:szCs w:val="20"/>
                <w:lang w:eastAsia="en-US"/>
              </w:rPr>
              <w:t xml:space="preserve"> __________________________________</w:t>
            </w:r>
            <w:r>
              <w:rPr>
                <w:rFonts w:eastAsiaTheme="minorHAnsi"/>
                <w:sz w:val="20"/>
                <w:szCs w:val="20"/>
                <w:lang w:eastAsia="en-US"/>
              </w:rPr>
              <w:t>______ по</w:t>
            </w:r>
            <w:r w:rsidRPr="005A35C8">
              <w:rPr>
                <w:rFonts w:eastAsiaTheme="minorHAnsi"/>
                <w:sz w:val="20"/>
                <w:szCs w:val="20"/>
                <w:lang w:eastAsia="en-US"/>
              </w:rPr>
              <w:t xml:space="preserve"> Сводному реестру</w:t>
            </w:r>
          </w:p>
          <w:p w14:paraId="5070A7C9" w14:textId="77777777" w:rsidR="00F66C3F" w:rsidRPr="005A35C8" w:rsidRDefault="00F66C3F" w:rsidP="001D79EC">
            <w:pPr>
              <w:autoSpaceDE w:val="0"/>
              <w:autoSpaceDN w:val="0"/>
              <w:adjustRightInd w:val="0"/>
              <w:rPr>
                <w:rFonts w:eastAsiaTheme="minorHAnsi"/>
                <w:sz w:val="20"/>
                <w:szCs w:val="20"/>
                <w:lang w:eastAsia="en-US"/>
              </w:rPr>
            </w:pPr>
            <w:r>
              <w:rPr>
                <w:rFonts w:eastAsiaTheme="minorHAnsi"/>
                <w:sz w:val="20"/>
                <w:szCs w:val="20"/>
                <w:lang w:eastAsia="en-US"/>
              </w:rPr>
              <w:t xml:space="preserve">финансирования дефицита бюджета </w:t>
            </w:r>
          </w:p>
        </w:tc>
        <w:tc>
          <w:tcPr>
            <w:tcW w:w="1134" w:type="dxa"/>
            <w:tcBorders>
              <w:top w:val="single" w:sz="4" w:space="0" w:color="auto"/>
              <w:left w:val="single" w:sz="4" w:space="0" w:color="auto"/>
              <w:bottom w:val="single" w:sz="4" w:space="0" w:color="auto"/>
              <w:right w:val="single" w:sz="4" w:space="0" w:color="auto"/>
            </w:tcBorders>
            <w:vAlign w:val="bottom"/>
          </w:tcPr>
          <w:p w14:paraId="0CE1A968" w14:textId="77777777" w:rsidR="00F66C3F" w:rsidRPr="005A35C8" w:rsidRDefault="00F66C3F" w:rsidP="001D79EC">
            <w:pPr>
              <w:autoSpaceDE w:val="0"/>
              <w:autoSpaceDN w:val="0"/>
              <w:adjustRightInd w:val="0"/>
              <w:jc w:val="center"/>
              <w:rPr>
                <w:rFonts w:eastAsiaTheme="minorHAnsi"/>
                <w:sz w:val="18"/>
                <w:szCs w:val="18"/>
                <w:lang w:eastAsia="en-US"/>
              </w:rPr>
            </w:pPr>
          </w:p>
        </w:tc>
      </w:tr>
      <w:tr w:rsidR="00F66C3F" w:rsidRPr="005A35C8" w14:paraId="27B34E7F" w14:textId="77777777" w:rsidTr="001D79EC">
        <w:tc>
          <w:tcPr>
            <w:tcW w:w="9154" w:type="dxa"/>
            <w:gridSpan w:val="3"/>
            <w:tcBorders>
              <w:right w:val="single" w:sz="4" w:space="0" w:color="auto"/>
            </w:tcBorders>
            <w:vAlign w:val="bottom"/>
          </w:tcPr>
          <w:p w14:paraId="76763C84" w14:textId="77777777" w:rsidR="00F66C3F" w:rsidRDefault="00F66C3F" w:rsidP="001D79EC">
            <w:pPr>
              <w:autoSpaceDE w:val="0"/>
              <w:autoSpaceDN w:val="0"/>
              <w:adjustRightInd w:val="0"/>
              <w:rPr>
                <w:rFonts w:eastAsiaTheme="minorHAnsi"/>
                <w:sz w:val="20"/>
                <w:szCs w:val="20"/>
                <w:lang w:eastAsia="en-US"/>
              </w:rPr>
            </w:pPr>
            <w:r w:rsidRPr="005A35C8">
              <w:rPr>
                <w:rFonts w:eastAsiaTheme="minorHAnsi"/>
                <w:sz w:val="20"/>
                <w:szCs w:val="20"/>
                <w:lang w:eastAsia="en-US"/>
              </w:rPr>
              <w:t xml:space="preserve">Главный </w:t>
            </w:r>
            <w:r>
              <w:rPr>
                <w:rFonts w:eastAsiaTheme="minorHAnsi"/>
                <w:sz w:val="20"/>
                <w:szCs w:val="20"/>
                <w:lang w:eastAsia="en-US"/>
              </w:rPr>
              <w:t>администратор источников</w:t>
            </w:r>
            <w:r w:rsidRPr="005A35C8">
              <w:rPr>
                <w:rFonts w:eastAsiaTheme="minorHAnsi"/>
                <w:sz w:val="20"/>
                <w:szCs w:val="20"/>
                <w:lang w:eastAsia="en-US"/>
              </w:rPr>
              <w:t xml:space="preserve"> ______________________________</w:t>
            </w:r>
            <w:r>
              <w:rPr>
                <w:rFonts w:eastAsiaTheme="minorHAnsi"/>
                <w:sz w:val="20"/>
                <w:szCs w:val="20"/>
                <w:lang w:eastAsia="en-US"/>
              </w:rPr>
              <w:t>________</w:t>
            </w:r>
            <w:r w:rsidRPr="005A35C8">
              <w:rPr>
                <w:rFonts w:eastAsiaTheme="minorHAnsi"/>
                <w:sz w:val="20"/>
                <w:szCs w:val="20"/>
                <w:lang w:eastAsia="en-US"/>
              </w:rPr>
              <w:t xml:space="preserve"> </w:t>
            </w:r>
            <w:r>
              <w:rPr>
                <w:rFonts w:eastAsiaTheme="minorHAnsi"/>
                <w:sz w:val="20"/>
                <w:szCs w:val="20"/>
                <w:lang w:eastAsia="en-US"/>
              </w:rPr>
              <w:t xml:space="preserve">                  </w:t>
            </w:r>
            <w:r w:rsidRPr="005A35C8">
              <w:rPr>
                <w:rFonts w:eastAsiaTheme="minorHAnsi"/>
                <w:sz w:val="20"/>
                <w:szCs w:val="20"/>
                <w:lang w:eastAsia="en-US"/>
              </w:rPr>
              <w:t>Глава по БК</w:t>
            </w:r>
          </w:p>
          <w:p w14:paraId="30FC7DE7" w14:textId="77777777" w:rsidR="00F66C3F" w:rsidRPr="005A35C8" w:rsidRDefault="00F66C3F" w:rsidP="001D79EC">
            <w:pPr>
              <w:autoSpaceDE w:val="0"/>
              <w:autoSpaceDN w:val="0"/>
              <w:adjustRightInd w:val="0"/>
              <w:rPr>
                <w:rFonts w:eastAsiaTheme="minorHAnsi"/>
                <w:sz w:val="20"/>
                <w:szCs w:val="20"/>
                <w:lang w:eastAsia="en-US"/>
              </w:rPr>
            </w:pPr>
            <w:r>
              <w:rPr>
                <w:rFonts w:eastAsiaTheme="minorHAnsi"/>
                <w:sz w:val="20"/>
                <w:szCs w:val="20"/>
                <w:lang w:eastAsia="en-US"/>
              </w:rPr>
              <w:t>финансирования дефицита бюджета</w:t>
            </w:r>
            <w:r w:rsidRPr="005A35C8">
              <w:rPr>
                <w:rFonts w:eastAsiaTheme="minorHAnsi"/>
                <w:sz w:val="20"/>
                <w:szCs w:val="20"/>
                <w:lang w:eastAsia="en-US"/>
              </w:rPr>
              <w:t xml:space="preserve">                                                                            </w:t>
            </w:r>
          </w:p>
        </w:tc>
        <w:tc>
          <w:tcPr>
            <w:tcW w:w="1134" w:type="dxa"/>
            <w:tcBorders>
              <w:top w:val="single" w:sz="4" w:space="0" w:color="auto"/>
              <w:left w:val="single" w:sz="4" w:space="0" w:color="auto"/>
              <w:bottom w:val="single" w:sz="4" w:space="0" w:color="auto"/>
              <w:right w:val="single" w:sz="4" w:space="0" w:color="auto"/>
            </w:tcBorders>
            <w:vAlign w:val="bottom"/>
          </w:tcPr>
          <w:p w14:paraId="6176DAC3" w14:textId="77777777" w:rsidR="00F66C3F" w:rsidRPr="005A35C8" w:rsidRDefault="00F66C3F" w:rsidP="001D79EC">
            <w:pPr>
              <w:autoSpaceDE w:val="0"/>
              <w:autoSpaceDN w:val="0"/>
              <w:adjustRightInd w:val="0"/>
              <w:rPr>
                <w:rFonts w:eastAsiaTheme="minorHAnsi"/>
                <w:sz w:val="18"/>
                <w:szCs w:val="18"/>
                <w:lang w:eastAsia="en-US"/>
              </w:rPr>
            </w:pPr>
          </w:p>
        </w:tc>
      </w:tr>
      <w:tr w:rsidR="00F66C3F" w:rsidRPr="005A35C8" w14:paraId="1DCC8D90" w14:textId="77777777" w:rsidTr="001D79EC">
        <w:tc>
          <w:tcPr>
            <w:tcW w:w="9154" w:type="dxa"/>
            <w:gridSpan w:val="3"/>
            <w:tcBorders>
              <w:right w:val="single" w:sz="4" w:space="0" w:color="auto"/>
            </w:tcBorders>
            <w:vAlign w:val="bottom"/>
          </w:tcPr>
          <w:p w14:paraId="24D727F1" w14:textId="77777777" w:rsidR="00F66C3F" w:rsidRPr="005A35C8" w:rsidRDefault="00F66C3F" w:rsidP="001D79EC">
            <w:pPr>
              <w:autoSpaceDE w:val="0"/>
              <w:autoSpaceDN w:val="0"/>
              <w:adjustRightInd w:val="0"/>
              <w:rPr>
                <w:rFonts w:eastAsiaTheme="minorHAnsi"/>
                <w:sz w:val="20"/>
                <w:szCs w:val="20"/>
                <w:lang w:eastAsia="en-US"/>
              </w:rPr>
            </w:pPr>
            <w:r w:rsidRPr="005A35C8">
              <w:rPr>
                <w:rFonts w:eastAsiaTheme="minorHAnsi"/>
                <w:sz w:val="20"/>
                <w:szCs w:val="20"/>
                <w:lang w:eastAsia="en-US"/>
              </w:rPr>
              <w:t>Наименование бюджета _________________________________________________</w:t>
            </w:r>
            <w:r>
              <w:rPr>
                <w:rFonts w:eastAsiaTheme="minorHAnsi"/>
                <w:sz w:val="20"/>
                <w:szCs w:val="20"/>
                <w:lang w:eastAsia="en-US"/>
              </w:rPr>
              <w:t xml:space="preserve">  </w:t>
            </w:r>
            <w:r w:rsidRPr="005A35C8">
              <w:rPr>
                <w:rFonts w:eastAsiaTheme="minorHAnsi"/>
                <w:sz w:val="20"/>
                <w:szCs w:val="20"/>
                <w:lang w:eastAsia="en-US"/>
              </w:rPr>
              <w:t xml:space="preserve">    </w:t>
            </w:r>
            <w:r>
              <w:rPr>
                <w:rFonts w:eastAsiaTheme="minorHAnsi"/>
                <w:sz w:val="20"/>
                <w:szCs w:val="20"/>
                <w:lang w:eastAsia="en-US"/>
              </w:rPr>
              <w:t xml:space="preserve">             </w:t>
            </w:r>
            <w:r w:rsidRPr="005A35C8">
              <w:rPr>
                <w:rFonts w:eastAsiaTheme="minorHAnsi"/>
                <w:sz w:val="20"/>
                <w:szCs w:val="20"/>
                <w:lang w:eastAsia="en-US"/>
              </w:rPr>
              <w:t xml:space="preserve">по </w:t>
            </w:r>
            <w:hyperlink r:id="rId25" w:history="1">
              <w:r w:rsidRPr="005A35C8">
                <w:rPr>
                  <w:rFonts w:eastAsiaTheme="minorHAnsi"/>
                  <w:sz w:val="20"/>
                  <w:szCs w:val="20"/>
                  <w:lang w:eastAsia="en-US"/>
                </w:rPr>
                <w:t>ОКТМО</w:t>
              </w:r>
            </w:hyperlink>
            <w:r w:rsidRPr="005A35C8">
              <w:rPr>
                <w:rFonts w:eastAsiaTheme="minorHAnsi"/>
                <w:sz w:val="20"/>
                <w:szCs w:val="20"/>
                <w:lang w:eastAsia="en-US"/>
              </w:rPr>
              <w:t xml:space="preserve">                                                                                    </w:t>
            </w:r>
          </w:p>
        </w:tc>
        <w:tc>
          <w:tcPr>
            <w:tcW w:w="1134" w:type="dxa"/>
            <w:tcBorders>
              <w:top w:val="single" w:sz="4" w:space="0" w:color="auto"/>
              <w:left w:val="single" w:sz="4" w:space="0" w:color="auto"/>
              <w:bottom w:val="single" w:sz="4" w:space="0" w:color="auto"/>
              <w:right w:val="single" w:sz="4" w:space="0" w:color="auto"/>
            </w:tcBorders>
            <w:vAlign w:val="bottom"/>
          </w:tcPr>
          <w:p w14:paraId="6D241F2A" w14:textId="77777777" w:rsidR="00F66C3F" w:rsidRPr="005A35C8" w:rsidRDefault="00F66C3F" w:rsidP="001D79EC">
            <w:pPr>
              <w:autoSpaceDE w:val="0"/>
              <w:autoSpaceDN w:val="0"/>
              <w:adjustRightInd w:val="0"/>
              <w:rPr>
                <w:rFonts w:eastAsiaTheme="minorHAnsi"/>
                <w:sz w:val="18"/>
                <w:szCs w:val="18"/>
                <w:lang w:eastAsia="en-US"/>
              </w:rPr>
            </w:pPr>
          </w:p>
        </w:tc>
      </w:tr>
      <w:tr w:rsidR="00F66C3F" w:rsidRPr="005A35C8" w14:paraId="746CDB5C" w14:textId="77777777" w:rsidTr="001D79EC">
        <w:tc>
          <w:tcPr>
            <w:tcW w:w="9154" w:type="dxa"/>
            <w:gridSpan w:val="3"/>
            <w:tcBorders>
              <w:right w:val="single" w:sz="4" w:space="0" w:color="auto"/>
            </w:tcBorders>
            <w:vAlign w:val="bottom"/>
          </w:tcPr>
          <w:p w14:paraId="4B5F982A" w14:textId="77777777" w:rsidR="00F66C3F" w:rsidRPr="005A35C8" w:rsidRDefault="00F66C3F" w:rsidP="001D79EC">
            <w:pPr>
              <w:autoSpaceDE w:val="0"/>
              <w:autoSpaceDN w:val="0"/>
              <w:adjustRightInd w:val="0"/>
              <w:rPr>
                <w:rFonts w:eastAsiaTheme="minorHAnsi"/>
                <w:sz w:val="20"/>
                <w:szCs w:val="20"/>
                <w:lang w:eastAsia="en-US"/>
              </w:rPr>
            </w:pPr>
            <w:r w:rsidRPr="005A35C8">
              <w:rPr>
                <w:rFonts w:eastAsiaTheme="minorHAnsi"/>
                <w:sz w:val="20"/>
                <w:szCs w:val="20"/>
                <w:lang w:eastAsia="en-US"/>
              </w:rPr>
              <w:t xml:space="preserve">Финансовый орган _____________________________________________________ </w:t>
            </w:r>
            <w:r>
              <w:rPr>
                <w:rFonts w:eastAsiaTheme="minorHAnsi"/>
                <w:sz w:val="20"/>
                <w:szCs w:val="20"/>
                <w:lang w:eastAsia="en-US"/>
              </w:rPr>
              <w:t xml:space="preserve">                  </w:t>
            </w:r>
            <w:r w:rsidRPr="005A35C8">
              <w:rPr>
                <w:rFonts w:eastAsiaTheme="minorHAnsi"/>
                <w:sz w:val="20"/>
                <w:szCs w:val="20"/>
                <w:lang w:eastAsia="en-US"/>
              </w:rPr>
              <w:t xml:space="preserve">   по ОКПО</w:t>
            </w:r>
          </w:p>
        </w:tc>
        <w:tc>
          <w:tcPr>
            <w:tcW w:w="1134" w:type="dxa"/>
            <w:tcBorders>
              <w:top w:val="single" w:sz="4" w:space="0" w:color="auto"/>
              <w:left w:val="single" w:sz="4" w:space="0" w:color="auto"/>
              <w:bottom w:val="single" w:sz="4" w:space="0" w:color="auto"/>
              <w:right w:val="single" w:sz="4" w:space="0" w:color="auto"/>
            </w:tcBorders>
            <w:vAlign w:val="bottom"/>
          </w:tcPr>
          <w:p w14:paraId="2D5D6EB5" w14:textId="77777777" w:rsidR="00F66C3F" w:rsidRPr="005A35C8" w:rsidRDefault="00F66C3F" w:rsidP="001D79EC">
            <w:pPr>
              <w:autoSpaceDE w:val="0"/>
              <w:autoSpaceDN w:val="0"/>
              <w:adjustRightInd w:val="0"/>
              <w:rPr>
                <w:rFonts w:eastAsiaTheme="minorHAnsi"/>
                <w:sz w:val="18"/>
                <w:szCs w:val="18"/>
                <w:lang w:eastAsia="en-US"/>
              </w:rPr>
            </w:pPr>
          </w:p>
        </w:tc>
      </w:tr>
      <w:tr w:rsidR="00F66C3F" w:rsidRPr="005A35C8" w14:paraId="574812D2" w14:textId="77777777" w:rsidTr="001D79EC">
        <w:tc>
          <w:tcPr>
            <w:tcW w:w="9154" w:type="dxa"/>
            <w:gridSpan w:val="3"/>
            <w:tcBorders>
              <w:right w:val="single" w:sz="4" w:space="0" w:color="auto"/>
            </w:tcBorders>
            <w:vAlign w:val="bottom"/>
          </w:tcPr>
          <w:p w14:paraId="0F284ED0" w14:textId="4EE705EE" w:rsidR="00F66C3F" w:rsidRPr="005A35C8" w:rsidRDefault="00F66C3F" w:rsidP="001D79EC">
            <w:pPr>
              <w:autoSpaceDE w:val="0"/>
              <w:autoSpaceDN w:val="0"/>
              <w:adjustRightInd w:val="0"/>
              <w:rPr>
                <w:rFonts w:eastAsiaTheme="minorHAnsi"/>
                <w:sz w:val="20"/>
                <w:szCs w:val="20"/>
                <w:lang w:eastAsia="en-US"/>
              </w:rPr>
            </w:pPr>
            <w:r w:rsidRPr="005A35C8">
              <w:rPr>
                <w:rFonts w:eastAsiaTheme="minorHAnsi"/>
                <w:sz w:val="20"/>
                <w:szCs w:val="20"/>
                <w:lang w:eastAsia="en-US"/>
              </w:rPr>
              <w:t xml:space="preserve">Периодичность: </w:t>
            </w:r>
            <w:r w:rsidR="00B62123">
              <w:rPr>
                <w:rFonts w:eastAsiaTheme="minorHAnsi"/>
                <w:sz w:val="20"/>
                <w:szCs w:val="20"/>
                <w:lang w:eastAsia="en-US"/>
              </w:rPr>
              <w:t>месячная</w:t>
            </w:r>
          </w:p>
        </w:tc>
        <w:tc>
          <w:tcPr>
            <w:tcW w:w="1134" w:type="dxa"/>
            <w:tcBorders>
              <w:top w:val="single" w:sz="4" w:space="0" w:color="auto"/>
              <w:left w:val="single" w:sz="4" w:space="0" w:color="auto"/>
              <w:bottom w:val="single" w:sz="4" w:space="0" w:color="auto"/>
              <w:right w:val="single" w:sz="4" w:space="0" w:color="auto"/>
            </w:tcBorders>
            <w:vAlign w:val="bottom"/>
          </w:tcPr>
          <w:p w14:paraId="186434BE" w14:textId="77777777" w:rsidR="00F66C3F" w:rsidRPr="005A35C8" w:rsidRDefault="00F66C3F" w:rsidP="001D79EC">
            <w:pPr>
              <w:autoSpaceDE w:val="0"/>
              <w:autoSpaceDN w:val="0"/>
              <w:adjustRightInd w:val="0"/>
              <w:rPr>
                <w:rFonts w:eastAsiaTheme="minorHAnsi"/>
                <w:sz w:val="18"/>
                <w:szCs w:val="18"/>
                <w:lang w:eastAsia="en-US"/>
              </w:rPr>
            </w:pPr>
          </w:p>
        </w:tc>
      </w:tr>
      <w:tr w:rsidR="00F66C3F" w:rsidRPr="005A35C8" w14:paraId="57374463" w14:textId="77777777" w:rsidTr="001D79EC">
        <w:tc>
          <w:tcPr>
            <w:tcW w:w="9154" w:type="dxa"/>
            <w:gridSpan w:val="3"/>
            <w:tcBorders>
              <w:right w:val="single" w:sz="4" w:space="0" w:color="auto"/>
            </w:tcBorders>
            <w:vAlign w:val="bottom"/>
          </w:tcPr>
          <w:p w14:paraId="0306EC2B" w14:textId="77777777" w:rsidR="00F66C3F" w:rsidRPr="005A35C8" w:rsidRDefault="00F66C3F" w:rsidP="001D79EC">
            <w:pPr>
              <w:autoSpaceDE w:val="0"/>
              <w:autoSpaceDN w:val="0"/>
              <w:adjustRightInd w:val="0"/>
              <w:rPr>
                <w:rFonts w:eastAsiaTheme="minorHAnsi"/>
                <w:sz w:val="20"/>
                <w:szCs w:val="20"/>
                <w:lang w:eastAsia="en-US"/>
              </w:rPr>
            </w:pPr>
            <w:r w:rsidRPr="005A35C8">
              <w:rPr>
                <w:rFonts w:eastAsiaTheme="minorHAnsi"/>
                <w:sz w:val="20"/>
                <w:szCs w:val="20"/>
                <w:lang w:eastAsia="en-US"/>
              </w:rPr>
              <w:t xml:space="preserve">Единица измерения: руб.                                                                                      </w:t>
            </w:r>
            <w:r>
              <w:rPr>
                <w:rFonts w:eastAsiaTheme="minorHAnsi"/>
                <w:sz w:val="20"/>
                <w:szCs w:val="20"/>
                <w:lang w:eastAsia="en-US"/>
              </w:rPr>
              <w:t xml:space="preserve">                                 </w:t>
            </w:r>
            <w:r w:rsidRPr="005A35C8">
              <w:rPr>
                <w:rFonts w:eastAsiaTheme="minorHAnsi"/>
                <w:sz w:val="20"/>
                <w:szCs w:val="20"/>
                <w:lang w:eastAsia="en-US"/>
              </w:rPr>
              <w:t>по ОКЕИ</w:t>
            </w:r>
          </w:p>
        </w:tc>
        <w:tc>
          <w:tcPr>
            <w:tcW w:w="1134" w:type="dxa"/>
            <w:tcBorders>
              <w:top w:val="single" w:sz="4" w:space="0" w:color="auto"/>
              <w:left w:val="single" w:sz="4" w:space="0" w:color="auto"/>
              <w:bottom w:val="single" w:sz="4" w:space="0" w:color="auto"/>
              <w:right w:val="single" w:sz="4" w:space="0" w:color="auto"/>
            </w:tcBorders>
            <w:vAlign w:val="bottom"/>
          </w:tcPr>
          <w:p w14:paraId="3B9ED3FC" w14:textId="77777777" w:rsidR="00F66C3F" w:rsidRPr="005A35C8" w:rsidRDefault="007C4391" w:rsidP="001D79EC">
            <w:pPr>
              <w:autoSpaceDE w:val="0"/>
              <w:autoSpaceDN w:val="0"/>
              <w:adjustRightInd w:val="0"/>
              <w:jc w:val="center"/>
              <w:rPr>
                <w:rFonts w:eastAsiaTheme="minorHAnsi"/>
                <w:sz w:val="18"/>
                <w:szCs w:val="18"/>
                <w:lang w:eastAsia="en-US"/>
              </w:rPr>
            </w:pPr>
            <w:hyperlink r:id="rId26" w:history="1">
              <w:r w:rsidR="00F66C3F" w:rsidRPr="00C30AC2">
                <w:rPr>
                  <w:rFonts w:eastAsiaTheme="minorHAnsi"/>
                  <w:sz w:val="18"/>
                  <w:szCs w:val="18"/>
                  <w:lang w:eastAsia="en-US"/>
                </w:rPr>
                <w:t>383</w:t>
              </w:r>
            </w:hyperlink>
          </w:p>
        </w:tc>
      </w:tr>
    </w:tbl>
    <w:p w14:paraId="05C08B53" w14:textId="6B62591C" w:rsidR="006A5BB1" w:rsidRDefault="006A5BB1" w:rsidP="006A5BB1">
      <w:pPr>
        <w:widowControl w:val="0"/>
        <w:autoSpaceDE w:val="0"/>
        <w:autoSpaceDN w:val="0"/>
        <w:rPr>
          <w:rFonts w:ascii="Courier New" w:hAnsi="Courier New" w:cs="Courier New"/>
          <w:sz w:val="20"/>
          <w:szCs w:val="20"/>
        </w:rPr>
      </w:pPr>
    </w:p>
    <w:p w14:paraId="3701867A" w14:textId="4FE67371" w:rsidR="008D6EF1" w:rsidRDefault="008D6EF1" w:rsidP="008D6EF1">
      <w:pPr>
        <w:widowControl w:val="0"/>
        <w:autoSpaceDE w:val="0"/>
        <w:autoSpaceDN w:val="0"/>
        <w:jc w:val="center"/>
        <w:rPr>
          <w:sz w:val="20"/>
          <w:szCs w:val="20"/>
        </w:rPr>
      </w:pPr>
      <w:r w:rsidRPr="008D6EF1">
        <w:rPr>
          <w:sz w:val="20"/>
          <w:szCs w:val="20"/>
        </w:rPr>
        <w:t>1</w:t>
      </w:r>
      <w:r>
        <w:rPr>
          <w:sz w:val="20"/>
          <w:szCs w:val="20"/>
        </w:rPr>
        <w:t>. ОПЕРАЦИИ С БЮДЖЕТНЫМИ АССИГНОВАНИЯМИ</w:t>
      </w:r>
    </w:p>
    <w:p w14:paraId="56E79A61" w14:textId="57871FB8" w:rsidR="008D6EF1" w:rsidRDefault="008D6EF1" w:rsidP="008D6EF1">
      <w:pPr>
        <w:widowControl w:val="0"/>
        <w:autoSpaceDE w:val="0"/>
        <w:autoSpaceDN w:val="0"/>
        <w:jc w:val="center"/>
        <w:rPr>
          <w:sz w:val="20"/>
          <w:szCs w:val="20"/>
        </w:rPr>
      </w:pPr>
      <w:r>
        <w:rPr>
          <w:sz w:val="20"/>
          <w:szCs w:val="20"/>
        </w:rPr>
        <w:t>1.1. ОСТАТКИ БЮДЖЕТНЫХ АССИГНОВАНИЙ</w:t>
      </w:r>
    </w:p>
    <w:tbl>
      <w:tblPr>
        <w:tblStyle w:val="a8"/>
        <w:tblW w:w="10343" w:type="dxa"/>
        <w:tblLook w:val="04A0" w:firstRow="1" w:lastRow="0" w:firstColumn="1" w:lastColumn="0" w:noHBand="0" w:noVBand="1"/>
      </w:tblPr>
      <w:tblGrid>
        <w:gridCol w:w="3230"/>
        <w:gridCol w:w="2802"/>
        <w:gridCol w:w="2185"/>
        <w:gridCol w:w="2126"/>
      </w:tblGrid>
      <w:tr w:rsidR="008D6EF1" w14:paraId="2F84774E" w14:textId="77777777" w:rsidTr="008D6EF1">
        <w:tc>
          <w:tcPr>
            <w:tcW w:w="0" w:type="auto"/>
            <w:vMerge w:val="restart"/>
          </w:tcPr>
          <w:p w14:paraId="2C8681EF" w14:textId="77777777" w:rsidR="008D6EF1" w:rsidRDefault="008D6EF1" w:rsidP="008D6EF1">
            <w:pPr>
              <w:widowControl w:val="0"/>
              <w:autoSpaceDE w:val="0"/>
              <w:autoSpaceDN w:val="0"/>
              <w:jc w:val="center"/>
              <w:rPr>
                <w:sz w:val="20"/>
                <w:szCs w:val="20"/>
              </w:rPr>
            </w:pPr>
          </w:p>
        </w:tc>
        <w:tc>
          <w:tcPr>
            <w:tcW w:w="0" w:type="auto"/>
            <w:vMerge w:val="restart"/>
          </w:tcPr>
          <w:p w14:paraId="67561D24" w14:textId="77777777" w:rsidR="008D6EF1" w:rsidRDefault="008D6EF1" w:rsidP="008D6EF1">
            <w:pPr>
              <w:widowControl w:val="0"/>
              <w:autoSpaceDE w:val="0"/>
              <w:autoSpaceDN w:val="0"/>
              <w:jc w:val="center"/>
              <w:rPr>
                <w:sz w:val="20"/>
                <w:szCs w:val="20"/>
              </w:rPr>
            </w:pPr>
            <w:r>
              <w:rPr>
                <w:sz w:val="20"/>
                <w:szCs w:val="20"/>
              </w:rPr>
              <w:t>Сумма на ___текущий</w:t>
            </w:r>
          </w:p>
          <w:p w14:paraId="3F3380CF" w14:textId="2778FB86" w:rsidR="008D6EF1" w:rsidRDefault="008D6EF1" w:rsidP="008D6EF1">
            <w:pPr>
              <w:widowControl w:val="0"/>
              <w:autoSpaceDE w:val="0"/>
              <w:autoSpaceDN w:val="0"/>
              <w:jc w:val="center"/>
              <w:rPr>
                <w:sz w:val="20"/>
                <w:szCs w:val="20"/>
              </w:rPr>
            </w:pPr>
            <w:r>
              <w:rPr>
                <w:sz w:val="20"/>
                <w:szCs w:val="20"/>
              </w:rPr>
              <w:t xml:space="preserve"> финансовый год</w:t>
            </w:r>
          </w:p>
        </w:tc>
        <w:tc>
          <w:tcPr>
            <w:tcW w:w="4311" w:type="dxa"/>
            <w:gridSpan w:val="2"/>
          </w:tcPr>
          <w:p w14:paraId="201DBA65" w14:textId="6467045D" w:rsidR="008D6EF1" w:rsidRDefault="008D6EF1" w:rsidP="008D6EF1">
            <w:pPr>
              <w:widowControl w:val="0"/>
              <w:autoSpaceDE w:val="0"/>
              <w:autoSpaceDN w:val="0"/>
              <w:jc w:val="center"/>
              <w:rPr>
                <w:sz w:val="20"/>
                <w:szCs w:val="20"/>
              </w:rPr>
            </w:pPr>
            <w:r>
              <w:rPr>
                <w:sz w:val="20"/>
                <w:szCs w:val="20"/>
              </w:rPr>
              <w:t>Сумма на плановый период ___ годов</w:t>
            </w:r>
          </w:p>
        </w:tc>
      </w:tr>
      <w:tr w:rsidR="008D6EF1" w14:paraId="706083A7" w14:textId="77777777" w:rsidTr="008D6EF1">
        <w:tc>
          <w:tcPr>
            <w:tcW w:w="0" w:type="auto"/>
            <w:vMerge/>
          </w:tcPr>
          <w:p w14:paraId="07E1B12C" w14:textId="77777777" w:rsidR="008D6EF1" w:rsidRDefault="008D6EF1" w:rsidP="008D6EF1">
            <w:pPr>
              <w:widowControl w:val="0"/>
              <w:autoSpaceDE w:val="0"/>
              <w:autoSpaceDN w:val="0"/>
              <w:jc w:val="center"/>
              <w:rPr>
                <w:sz w:val="20"/>
                <w:szCs w:val="20"/>
              </w:rPr>
            </w:pPr>
          </w:p>
        </w:tc>
        <w:tc>
          <w:tcPr>
            <w:tcW w:w="0" w:type="auto"/>
            <w:vMerge/>
          </w:tcPr>
          <w:p w14:paraId="7856A38C" w14:textId="77777777" w:rsidR="008D6EF1" w:rsidRDefault="008D6EF1" w:rsidP="008D6EF1">
            <w:pPr>
              <w:widowControl w:val="0"/>
              <w:autoSpaceDE w:val="0"/>
              <w:autoSpaceDN w:val="0"/>
              <w:jc w:val="center"/>
              <w:rPr>
                <w:sz w:val="20"/>
                <w:szCs w:val="20"/>
              </w:rPr>
            </w:pPr>
          </w:p>
        </w:tc>
        <w:tc>
          <w:tcPr>
            <w:tcW w:w="2185" w:type="dxa"/>
          </w:tcPr>
          <w:p w14:paraId="2ECD2566" w14:textId="40E89116" w:rsidR="008D6EF1" w:rsidRDefault="008D6EF1" w:rsidP="008D6EF1">
            <w:pPr>
              <w:widowControl w:val="0"/>
              <w:autoSpaceDE w:val="0"/>
              <w:autoSpaceDN w:val="0"/>
              <w:jc w:val="center"/>
              <w:rPr>
                <w:sz w:val="20"/>
                <w:szCs w:val="20"/>
              </w:rPr>
            </w:pPr>
            <w:r>
              <w:rPr>
                <w:sz w:val="20"/>
                <w:szCs w:val="20"/>
              </w:rPr>
              <w:t>первый год</w:t>
            </w:r>
          </w:p>
        </w:tc>
        <w:tc>
          <w:tcPr>
            <w:tcW w:w="2126" w:type="dxa"/>
          </w:tcPr>
          <w:p w14:paraId="0F20977E" w14:textId="65EB00D1" w:rsidR="008D6EF1" w:rsidRDefault="008D6EF1" w:rsidP="008D6EF1">
            <w:pPr>
              <w:widowControl w:val="0"/>
              <w:autoSpaceDE w:val="0"/>
              <w:autoSpaceDN w:val="0"/>
              <w:jc w:val="center"/>
              <w:rPr>
                <w:sz w:val="20"/>
                <w:szCs w:val="20"/>
              </w:rPr>
            </w:pPr>
            <w:r>
              <w:rPr>
                <w:sz w:val="20"/>
                <w:szCs w:val="20"/>
              </w:rPr>
              <w:t>второй год</w:t>
            </w:r>
          </w:p>
        </w:tc>
      </w:tr>
      <w:tr w:rsidR="008D6EF1" w14:paraId="0754E13B" w14:textId="77777777" w:rsidTr="008D6EF1">
        <w:tc>
          <w:tcPr>
            <w:tcW w:w="0" w:type="auto"/>
          </w:tcPr>
          <w:p w14:paraId="41A7976D" w14:textId="0D8C8739" w:rsidR="008D6EF1" w:rsidRDefault="008D6EF1" w:rsidP="008D6EF1">
            <w:pPr>
              <w:widowControl w:val="0"/>
              <w:autoSpaceDE w:val="0"/>
              <w:autoSpaceDN w:val="0"/>
              <w:jc w:val="center"/>
              <w:rPr>
                <w:sz w:val="20"/>
                <w:szCs w:val="20"/>
              </w:rPr>
            </w:pPr>
            <w:r>
              <w:rPr>
                <w:sz w:val="20"/>
                <w:szCs w:val="20"/>
              </w:rPr>
              <w:t>1</w:t>
            </w:r>
          </w:p>
        </w:tc>
        <w:tc>
          <w:tcPr>
            <w:tcW w:w="0" w:type="auto"/>
          </w:tcPr>
          <w:p w14:paraId="556910E1" w14:textId="632C4C07" w:rsidR="008D6EF1" w:rsidRDefault="008D6EF1" w:rsidP="008D6EF1">
            <w:pPr>
              <w:widowControl w:val="0"/>
              <w:autoSpaceDE w:val="0"/>
              <w:autoSpaceDN w:val="0"/>
              <w:jc w:val="center"/>
              <w:rPr>
                <w:sz w:val="20"/>
                <w:szCs w:val="20"/>
              </w:rPr>
            </w:pPr>
            <w:r>
              <w:rPr>
                <w:sz w:val="20"/>
                <w:szCs w:val="20"/>
              </w:rPr>
              <w:t>2</w:t>
            </w:r>
          </w:p>
        </w:tc>
        <w:tc>
          <w:tcPr>
            <w:tcW w:w="2185" w:type="dxa"/>
          </w:tcPr>
          <w:p w14:paraId="3AB9713D" w14:textId="356D9CD5" w:rsidR="008D6EF1" w:rsidRDefault="008D6EF1" w:rsidP="008D6EF1">
            <w:pPr>
              <w:widowControl w:val="0"/>
              <w:autoSpaceDE w:val="0"/>
              <w:autoSpaceDN w:val="0"/>
              <w:jc w:val="center"/>
              <w:rPr>
                <w:sz w:val="20"/>
                <w:szCs w:val="20"/>
              </w:rPr>
            </w:pPr>
            <w:r>
              <w:rPr>
                <w:sz w:val="20"/>
                <w:szCs w:val="20"/>
              </w:rPr>
              <w:t>3</w:t>
            </w:r>
          </w:p>
        </w:tc>
        <w:tc>
          <w:tcPr>
            <w:tcW w:w="2126" w:type="dxa"/>
          </w:tcPr>
          <w:p w14:paraId="773A0168" w14:textId="49266D9F" w:rsidR="008D6EF1" w:rsidRDefault="008D6EF1" w:rsidP="008D6EF1">
            <w:pPr>
              <w:widowControl w:val="0"/>
              <w:autoSpaceDE w:val="0"/>
              <w:autoSpaceDN w:val="0"/>
              <w:jc w:val="center"/>
              <w:rPr>
                <w:sz w:val="20"/>
                <w:szCs w:val="20"/>
              </w:rPr>
            </w:pPr>
            <w:r>
              <w:rPr>
                <w:sz w:val="20"/>
                <w:szCs w:val="20"/>
              </w:rPr>
              <w:t>4</w:t>
            </w:r>
          </w:p>
        </w:tc>
      </w:tr>
      <w:tr w:rsidR="008D6EF1" w14:paraId="33529616" w14:textId="77777777" w:rsidTr="008D6EF1">
        <w:tc>
          <w:tcPr>
            <w:tcW w:w="0" w:type="auto"/>
          </w:tcPr>
          <w:p w14:paraId="5E513E04" w14:textId="5D1E440E" w:rsidR="008D6EF1" w:rsidRDefault="008D6EF1" w:rsidP="008D6EF1">
            <w:pPr>
              <w:widowControl w:val="0"/>
              <w:autoSpaceDE w:val="0"/>
              <w:autoSpaceDN w:val="0"/>
              <w:jc w:val="center"/>
              <w:rPr>
                <w:sz w:val="20"/>
                <w:szCs w:val="20"/>
              </w:rPr>
            </w:pPr>
            <w:r>
              <w:rPr>
                <w:sz w:val="20"/>
                <w:szCs w:val="20"/>
              </w:rPr>
              <w:t>Остаток на отчетную дату</w:t>
            </w:r>
          </w:p>
        </w:tc>
        <w:tc>
          <w:tcPr>
            <w:tcW w:w="0" w:type="auto"/>
          </w:tcPr>
          <w:p w14:paraId="6DC51863" w14:textId="77777777" w:rsidR="008D6EF1" w:rsidRDefault="008D6EF1" w:rsidP="008D6EF1">
            <w:pPr>
              <w:widowControl w:val="0"/>
              <w:autoSpaceDE w:val="0"/>
              <w:autoSpaceDN w:val="0"/>
              <w:jc w:val="center"/>
              <w:rPr>
                <w:sz w:val="20"/>
                <w:szCs w:val="20"/>
              </w:rPr>
            </w:pPr>
          </w:p>
        </w:tc>
        <w:tc>
          <w:tcPr>
            <w:tcW w:w="2185" w:type="dxa"/>
          </w:tcPr>
          <w:p w14:paraId="3D456E40" w14:textId="77777777" w:rsidR="008D6EF1" w:rsidRDefault="008D6EF1" w:rsidP="008D6EF1">
            <w:pPr>
              <w:widowControl w:val="0"/>
              <w:autoSpaceDE w:val="0"/>
              <w:autoSpaceDN w:val="0"/>
              <w:jc w:val="center"/>
              <w:rPr>
                <w:sz w:val="20"/>
                <w:szCs w:val="20"/>
              </w:rPr>
            </w:pPr>
          </w:p>
        </w:tc>
        <w:tc>
          <w:tcPr>
            <w:tcW w:w="2126" w:type="dxa"/>
          </w:tcPr>
          <w:p w14:paraId="2BA35076" w14:textId="77777777" w:rsidR="008D6EF1" w:rsidRDefault="008D6EF1" w:rsidP="008D6EF1">
            <w:pPr>
              <w:widowControl w:val="0"/>
              <w:autoSpaceDE w:val="0"/>
              <w:autoSpaceDN w:val="0"/>
              <w:jc w:val="center"/>
              <w:rPr>
                <w:sz w:val="20"/>
                <w:szCs w:val="20"/>
              </w:rPr>
            </w:pPr>
          </w:p>
        </w:tc>
      </w:tr>
    </w:tbl>
    <w:p w14:paraId="75D8B214" w14:textId="77777777" w:rsidR="008D6EF1" w:rsidRDefault="008D6EF1" w:rsidP="008D6EF1">
      <w:pPr>
        <w:widowControl w:val="0"/>
        <w:autoSpaceDE w:val="0"/>
        <w:autoSpaceDN w:val="0"/>
        <w:jc w:val="center"/>
        <w:rPr>
          <w:sz w:val="20"/>
          <w:szCs w:val="20"/>
        </w:rPr>
      </w:pPr>
    </w:p>
    <w:p w14:paraId="15D97EDF" w14:textId="77777777" w:rsidR="008D6EF1" w:rsidRPr="008D6EF1" w:rsidRDefault="008D6EF1" w:rsidP="008D6EF1">
      <w:pPr>
        <w:widowControl w:val="0"/>
        <w:autoSpaceDE w:val="0"/>
        <w:autoSpaceDN w:val="0"/>
        <w:jc w:val="center"/>
        <w:rPr>
          <w:sz w:val="20"/>
          <w:szCs w:val="20"/>
        </w:rPr>
      </w:pPr>
    </w:p>
    <w:p w14:paraId="20D27B4A" w14:textId="44DD9155" w:rsidR="006A5BB1" w:rsidRDefault="000C6D7D" w:rsidP="006A5BB1">
      <w:pPr>
        <w:widowControl w:val="0"/>
        <w:autoSpaceDE w:val="0"/>
        <w:autoSpaceDN w:val="0"/>
        <w:jc w:val="center"/>
        <w:rPr>
          <w:sz w:val="20"/>
          <w:szCs w:val="20"/>
        </w:rPr>
      </w:pPr>
      <w:bookmarkStart w:id="66" w:name="P1583"/>
      <w:bookmarkEnd w:id="66"/>
      <w:r>
        <w:rPr>
          <w:sz w:val="20"/>
          <w:szCs w:val="20"/>
        </w:rPr>
        <w:t>1.2. ДОВЕДЕННЫЕ БЮДЖЕТНЫЕ АССИГНОВАНИЯ</w:t>
      </w:r>
    </w:p>
    <w:tbl>
      <w:tblPr>
        <w:tblStyle w:val="a8"/>
        <w:tblW w:w="10343" w:type="dxa"/>
        <w:tblLook w:val="04A0" w:firstRow="1" w:lastRow="0" w:firstColumn="1" w:lastColumn="0" w:noHBand="0" w:noVBand="1"/>
      </w:tblPr>
      <w:tblGrid>
        <w:gridCol w:w="2972"/>
        <w:gridCol w:w="1134"/>
        <w:gridCol w:w="2268"/>
        <w:gridCol w:w="1843"/>
        <w:gridCol w:w="1134"/>
        <w:gridCol w:w="992"/>
      </w:tblGrid>
      <w:tr w:rsidR="009123BD" w14:paraId="51BA883E" w14:textId="77777777" w:rsidTr="009123BD">
        <w:tc>
          <w:tcPr>
            <w:tcW w:w="2972" w:type="dxa"/>
            <w:vMerge w:val="restart"/>
          </w:tcPr>
          <w:p w14:paraId="27049BEA" w14:textId="160A1F74" w:rsidR="009123BD" w:rsidRDefault="009123BD" w:rsidP="006A5BB1">
            <w:pPr>
              <w:widowControl w:val="0"/>
              <w:autoSpaceDE w:val="0"/>
              <w:autoSpaceDN w:val="0"/>
              <w:jc w:val="center"/>
              <w:rPr>
                <w:sz w:val="20"/>
                <w:szCs w:val="20"/>
              </w:rPr>
            </w:pPr>
            <w:r>
              <w:rPr>
                <w:sz w:val="20"/>
                <w:szCs w:val="20"/>
              </w:rPr>
              <w:t>Код по БК</w:t>
            </w:r>
          </w:p>
        </w:tc>
        <w:tc>
          <w:tcPr>
            <w:tcW w:w="5245" w:type="dxa"/>
            <w:gridSpan w:val="3"/>
          </w:tcPr>
          <w:p w14:paraId="073BB736" w14:textId="7D1C2DAF" w:rsidR="009123BD" w:rsidRDefault="009123BD" w:rsidP="006A5BB1">
            <w:pPr>
              <w:widowControl w:val="0"/>
              <w:autoSpaceDE w:val="0"/>
              <w:autoSpaceDN w:val="0"/>
              <w:jc w:val="center"/>
              <w:rPr>
                <w:sz w:val="20"/>
                <w:szCs w:val="20"/>
              </w:rPr>
            </w:pPr>
            <w:r>
              <w:rPr>
                <w:sz w:val="20"/>
                <w:szCs w:val="20"/>
              </w:rPr>
              <w:t>Сумма на текущий финансовый год</w:t>
            </w:r>
          </w:p>
        </w:tc>
        <w:tc>
          <w:tcPr>
            <w:tcW w:w="2126" w:type="dxa"/>
            <w:gridSpan w:val="2"/>
            <w:vMerge w:val="restart"/>
          </w:tcPr>
          <w:p w14:paraId="72E218AD" w14:textId="77777777" w:rsidR="009123BD" w:rsidRDefault="009123BD" w:rsidP="006A5BB1">
            <w:pPr>
              <w:widowControl w:val="0"/>
              <w:autoSpaceDE w:val="0"/>
              <w:autoSpaceDN w:val="0"/>
              <w:jc w:val="center"/>
              <w:rPr>
                <w:sz w:val="20"/>
                <w:szCs w:val="20"/>
              </w:rPr>
            </w:pPr>
            <w:r>
              <w:rPr>
                <w:sz w:val="20"/>
                <w:szCs w:val="20"/>
              </w:rPr>
              <w:t xml:space="preserve">Сумма </w:t>
            </w:r>
          </w:p>
          <w:p w14:paraId="54A3F98E" w14:textId="026835BC" w:rsidR="009123BD" w:rsidRDefault="009123BD" w:rsidP="006A5BB1">
            <w:pPr>
              <w:widowControl w:val="0"/>
              <w:autoSpaceDE w:val="0"/>
              <w:autoSpaceDN w:val="0"/>
              <w:jc w:val="center"/>
              <w:rPr>
                <w:sz w:val="20"/>
                <w:szCs w:val="20"/>
              </w:rPr>
            </w:pPr>
            <w:r>
              <w:rPr>
                <w:sz w:val="20"/>
                <w:szCs w:val="20"/>
              </w:rPr>
              <w:t>на плановый период</w:t>
            </w:r>
          </w:p>
        </w:tc>
      </w:tr>
      <w:tr w:rsidR="009123BD" w14:paraId="3C5363DF" w14:textId="77777777" w:rsidTr="009123BD">
        <w:tc>
          <w:tcPr>
            <w:tcW w:w="2972" w:type="dxa"/>
            <w:vMerge/>
          </w:tcPr>
          <w:p w14:paraId="7C099DF8" w14:textId="77777777" w:rsidR="009123BD" w:rsidRDefault="009123BD" w:rsidP="006A5BB1">
            <w:pPr>
              <w:widowControl w:val="0"/>
              <w:autoSpaceDE w:val="0"/>
              <w:autoSpaceDN w:val="0"/>
              <w:jc w:val="center"/>
              <w:rPr>
                <w:sz w:val="20"/>
                <w:szCs w:val="20"/>
              </w:rPr>
            </w:pPr>
          </w:p>
        </w:tc>
        <w:tc>
          <w:tcPr>
            <w:tcW w:w="3402" w:type="dxa"/>
            <w:gridSpan w:val="2"/>
          </w:tcPr>
          <w:p w14:paraId="0AFA9F47" w14:textId="779BC57B" w:rsidR="009123BD" w:rsidRDefault="009123BD" w:rsidP="006A5BB1">
            <w:pPr>
              <w:widowControl w:val="0"/>
              <w:autoSpaceDE w:val="0"/>
              <w:autoSpaceDN w:val="0"/>
              <w:jc w:val="center"/>
              <w:rPr>
                <w:sz w:val="20"/>
                <w:szCs w:val="20"/>
              </w:rPr>
            </w:pPr>
            <w:r>
              <w:rPr>
                <w:sz w:val="20"/>
                <w:szCs w:val="20"/>
              </w:rPr>
              <w:t>за исключением связанных кредитов</w:t>
            </w:r>
          </w:p>
        </w:tc>
        <w:tc>
          <w:tcPr>
            <w:tcW w:w="1843" w:type="dxa"/>
            <w:vMerge w:val="restart"/>
          </w:tcPr>
          <w:p w14:paraId="4BBD20F0" w14:textId="0C8183A6" w:rsidR="009123BD" w:rsidRDefault="009123BD" w:rsidP="006A5BB1">
            <w:pPr>
              <w:widowControl w:val="0"/>
              <w:autoSpaceDE w:val="0"/>
              <w:autoSpaceDN w:val="0"/>
              <w:jc w:val="center"/>
              <w:rPr>
                <w:sz w:val="20"/>
                <w:szCs w:val="20"/>
              </w:rPr>
            </w:pPr>
            <w:r>
              <w:rPr>
                <w:sz w:val="20"/>
                <w:szCs w:val="20"/>
              </w:rPr>
              <w:t>за счет связанных кредитов</w:t>
            </w:r>
          </w:p>
        </w:tc>
        <w:tc>
          <w:tcPr>
            <w:tcW w:w="2126" w:type="dxa"/>
            <w:gridSpan w:val="2"/>
            <w:vMerge/>
          </w:tcPr>
          <w:p w14:paraId="32A8EE52" w14:textId="77777777" w:rsidR="009123BD" w:rsidRDefault="009123BD" w:rsidP="006A5BB1">
            <w:pPr>
              <w:widowControl w:val="0"/>
              <w:autoSpaceDE w:val="0"/>
              <w:autoSpaceDN w:val="0"/>
              <w:jc w:val="center"/>
              <w:rPr>
                <w:sz w:val="20"/>
                <w:szCs w:val="20"/>
              </w:rPr>
            </w:pPr>
          </w:p>
        </w:tc>
      </w:tr>
      <w:tr w:rsidR="009123BD" w14:paraId="48CF9ED3" w14:textId="77777777" w:rsidTr="009123BD">
        <w:tc>
          <w:tcPr>
            <w:tcW w:w="2972" w:type="dxa"/>
            <w:vMerge/>
          </w:tcPr>
          <w:p w14:paraId="662B358E" w14:textId="77777777" w:rsidR="009123BD" w:rsidRDefault="009123BD" w:rsidP="006A5BB1">
            <w:pPr>
              <w:widowControl w:val="0"/>
              <w:autoSpaceDE w:val="0"/>
              <w:autoSpaceDN w:val="0"/>
              <w:jc w:val="center"/>
              <w:rPr>
                <w:sz w:val="20"/>
                <w:szCs w:val="20"/>
              </w:rPr>
            </w:pPr>
          </w:p>
        </w:tc>
        <w:tc>
          <w:tcPr>
            <w:tcW w:w="1134" w:type="dxa"/>
          </w:tcPr>
          <w:p w14:paraId="22B276BC" w14:textId="4D910480" w:rsidR="009123BD" w:rsidRDefault="009123BD" w:rsidP="006A5BB1">
            <w:pPr>
              <w:widowControl w:val="0"/>
              <w:autoSpaceDE w:val="0"/>
              <w:autoSpaceDN w:val="0"/>
              <w:jc w:val="center"/>
              <w:rPr>
                <w:sz w:val="20"/>
                <w:szCs w:val="20"/>
              </w:rPr>
            </w:pPr>
            <w:r>
              <w:rPr>
                <w:sz w:val="20"/>
                <w:szCs w:val="20"/>
              </w:rPr>
              <w:t>всего</w:t>
            </w:r>
          </w:p>
        </w:tc>
        <w:tc>
          <w:tcPr>
            <w:tcW w:w="2268" w:type="dxa"/>
          </w:tcPr>
          <w:p w14:paraId="39BB4D11" w14:textId="77777777" w:rsidR="009123BD" w:rsidRDefault="009123BD" w:rsidP="006A5BB1">
            <w:pPr>
              <w:widowControl w:val="0"/>
              <w:autoSpaceDE w:val="0"/>
              <w:autoSpaceDN w:val="0"/>
              <w:jc w:val="center"/>
              <w:rPr>
                <w:sz w:val="20"/>
                <w:szCs w:val="20"/>
              </w:rPr>
            </w:pPr>
            <w:r>
              <w:rPr>
                <w:sz w:val="20"/>
                <w:szCs w:val="20"/>
              </w:rPr>
              <w:t>из них с отложенной</w:t>
            </w:r>
          </w:p>
          <w:p w14:paraId="3381BE39" w14:textId="318AED38" w:rsidR="009123BD" w:rsidRDefault="009123BD" w:rsidP="006A5BB1">
            <w:pPr>
              <w:widowControl w:val="0"/>
              <w:autoSpaceDE w:val="0"/>
              <w:autoSpaceDN w:val="0"/>
              <w:jc w:val="center"/>
              <w:rPr>
                <w:sz w:val="20"/>
                <w:szCs w:val="20"/>
              </w:rPr>
            </w:pPr>
            <w:r>
              <w:rPr>
                <w:sz w:val="20"/>
                <w:szCs w:val="20"/>
              </w:rPr>
              <w:t xml:space="preserve"> датой ввода в действие</w:t>
            </w:r>
          </w:p>
        </w:tc>
        <w:tc>
          <w:tcPr>
            <w:tcW w:w="1843" w:type="dxa"/>
            <w:vMerge/>
          </w:tcPr>
          <w:p w14:paraId="136B65D4" w14:textId="77777777" w:rsidR="009123BD" w:rsidRDefault="009123BD" w:rsidP="006A5BB1">
            <w:pPr>
              <w:widowControl w:val="0"/>
              <w:autoSpaceDE w:val="0"/>
              <w:autoSpaceDN w:val="0"/>
              <w:jc w:val="center"/>
              <w:rPr>
                <w:sz w:val="20"/>
                <w:szCs w:val="20"/>
              </w:rPr>
            </w:pPr>
          </w:p>
        </w:tc>
        <w:tc>
          <w:tcPr>
            <w:tcW w:w="1134" w:type="dxa"/>
          </w:tcPr>
          <w:p w14:paraId="1A2E36AE" w14:textId="38A9FAD2" w:rsidR="009123BD" w:rsidRDefault="009123BD" w:rsidP="006A5BB1">
            <w:pPr>
              <w:widowControl w:val="0"/>
              <w:autoSpaceDE w:val="0"/>
              <w:autoSpaceDN w:val="0"/>
              <w:jc w:val="center"/>
              <w:rPr>
                <w:sz w:val="20"/>
                <w:szCs w:val="20"/>
              </w:rPr>
            </w:pPr>
            <w:r>
              <w:rPr>
                <w:sz w:val="20"/>
                <w:szCs w:val="20"/>
              </w:rPr>
              <w:t>первый год</w:t>
            </w:r>
          </w:p>
        </w:tc>
        <w:tc>
          <w:tcPr>
            <w:tcW w:w="992" w:type="dxa"/>
          </w:tcPr>
          <w:p w14:paraId="79F481AE" w14:textId="6CCBB97C" w:rsidR="009123BD" w:rsidRDefault="009123BD" w:rsidP="006A5BB1">
            <w:pPr>
              <w:widowControl w:val="0"/>
              <w:autoSpaceDE w:val="0"/>
              <w:autoSpaceDN w:val="0"/>
              <w:jc w:val="center"/>
              <w:rPr>
                <w:sz w:val="20"/>
                <w:szCs w:val="20"/>
              </w:rPr>
            </w:pPr>
            <w:r>
              <w:rPr>
                <w:sz w:val="20"/>
                <w:szCs w:val="20"/>
              </w:rPr>
              <w:t>второй год</w:t>
            </w:r>
          </w:p>
        </w:tc>
      </w:tr>
      <w:tr w:rsidR="009123BD" w14:paraId="50F01A59" w14:textId="77777777" w:rsidTr="009123BD">
        <w:tc>
          <w:tcPr>
            <w:tcW w:w="2972" w:type="dxa"/>
          </w:tcPr>
          <w:p w14:paraId="600CD161" w14:textId="6933BB09" w:rsidR="000C6D7D" w:rsidRDefault="009123BD" w:rsidP="006A5BB1">
            <w:pPr>
              <w:widowControl w:val="0"/>
              <w:autoSpaceDE w:val="0"/>
              <w:autoSpaceDN w:val="0"/>
              <w:jc w:val="center"/>
              <w:rPr>
                <w:sz w:val="20"/>
                <w:szCs w:val="20"/>
              </w:rPr>
            </w:pPr>
            <w:r>
              <w:rPr>
                <w:sz w:val="20"/>
                <w:szCs w:val="20"/>
              </w:rPr>
              <w:t>1</w:t>
            </w:r>
          </w:p>
        </w:tc>
        <w:tc>
          <w:tcPr>
            <w:tcW w:w="1134" w:type="dxa"/>
          </w:tcPr>
          <w:p w14:paraId="66C95013" w14:textId="009B39B7" w:rsidR="000C6D7D" w:rsidRDefault="009123BD" w:rsidP="006A5BB1">
            <w:pPr>
              <w:widowControl w:val="0"/>
              <w:autoSpaceDE w:val="0"/>
              <w:autoSpaceDN w:val="0"/>
              <w:jc w:val="center"/>
              <w:rPr>
                <w:sz w:val="20"/>
                <w:szCs w:val="20"/>
              </w:rPr>
            </w:pPr>
            <w:r>
              <w:rPr>
                <w:sz w:val="20"/>
                <w:szCs w:val="20"/>
              </w:rPr>
              <w:t>2</w:t>
            </w:r>
          </w:p>
        </w:tc>
        <w:tc>
          <w:tcPr>
            <w:tcW w:w="2268" w:type="dxa"/>
          </w:tcPr>
          <w:p w14:paraId="5411E0F0" w14:textId="5E01D51B" w:rsidR="000C6D7D" w:rsidRDefault="009123BD" w:rsidP="006A5BB1">
            <w:pPr>
              <w:widowControl w:val="0"/>
              <w:autoSpaceDE w:val="0"/>
              <w:autoSpaceDN w:val="0"/>
              <w:jc w:val="center"/>
              <w:rPr>
                <w:sz w:val="20"/>
                <w:szCs w:val="20"/>
              </w:rPr>
            </w:pPr>
            <w:r>
              <w:rPr>
                <w:sz w:val="20"/>
                <w:szCs w:val="20"/>
              </w:rPr>
              <w:t>3</w:t>
            </w:r>
          </w:p>
        </w:tc>
        <w:tc>
          <w:tcPr>
            <w:tcW w:w="1843" w:type="dxa"/>
          </w:tcPr>
          <w:p w14:paraId="4CEF3094" w14:textId="07594C6C" w:rsidR="000C6D7D" w:rsidRDefault="009123BD" w:rsidP="006A5BB1">
            <w:pPr>
              <w:widowControl w:val="0"/>
              <w:autoSpaceDE w:val="0"/>
              <w:autoSpaceDN w:val="0"/>
              <w:jc w:val="center"/>
              <w:rPr>
                <w:sz w:val="20"/>
                <w:szCs w:val="20"/>
              </w:rPr>
            </w:pPr>
            <w:r>
              <w:rPr>
                <w:sz w:val="20"/>
                <w:szCs w:val="20"/>
              </w:rPr>
              <w:t>4</w:t>
            </w:r>
          </w:p>
        </w:tc>
        <w:tc>
          <w:tcPr>
            <w:tcW w:w="1134" w:type="dxa"/>
          </w:tcPr>
          <w:p w14:paraId="0F276BFE" w14:textId="07D5817C" w:rsidR="000C6D7D" w:rsidRDefault="009123BD" w:rsidP="006A5BB1">
            <w:pPr>
              <w:widowControl w:val="0"/>
              <w:autoSpaceDE w:val="0"/>
              <w:autoSpaceDN w:val="0"/>
              <w:jc w:val="center"/>
              <w:rPr>
                <w:sz w:val="20"/>
                <w:szCs w:val="20"/>
              </w:rPr>
            </w:pPr>
            <w:r>
              <w:rPr>
                <w:sz w:val="20"/>
                <w:szCs w:val="20"/>
              </w:rPr>
              <w:t>5</w:t>
            </w:r>
          </w:p>
        </w:tc>
        <w:tc>
          <w:tcPr>
            <w:tcW w:w="992" w:type="dxa"/>
          </w:tcPr>
          <w:p w14:paraId="7666BB06" w14:textId="24D53902" w:rsidR="000C6D7D" w:rsidRDefault="009123BD" w:rsidP="006A5BB1">
            <w:pPr>
              <w:widowControl w:val="0"/>
              <w:autoSpaceDE w:val="0"/>
              <w:autoSpaceDN w:val="0"/>
              <w:jc w:val="center"/>
              <w:rPr>
                <w:sz w:val="20"/>
                <w:szCs w:val="20"/>
              </w:rPr>
            </w:pPr>
            <w:r>
              <w:rPr>
                <w:sz w:val="20"/>
                <w:szCs w:val="20"/>
              </w:rPr>
              <w:t>6</w:t>
            </w:r>
          </w:p>
        </w:tc>
      </w:tr>
      <w:tr w:rsidR="009123BD" w14:paraId="0AAC4921" w14:textId="77777777" w:rsidTr="009123BD">
        <w:tc>
          <w:tcPr>
            <w:tcW w:w="2972" w:type="dxa"/>
          </w:tcPr>
          <w:p w14:paraId="262FAACA" w14:textId="77777777" w:rsidR="000C6D7D" w:rsidRDefault="000C6D7D" w:rsidP="006A5BB1">
            <w:pPr>
              <w:widowControl w:val="0"/>
              <w:autoSpaceDE w:val="0"/>
              <w:autoSpaceDN w:val="0"/>
              <w:jc w:val="center"/>
              <w:rPr>
                <w:sz w:val="20"/>
                <w:szCs w:val="20"/>
              </w:rPr>
            </w:pPr>
          </w:p>
        </w:tc>
        <w:tc>
          <w:tcPr>
            <w:tcW w:w="1134" w:type="dxa"/>
          </w:tcPr>
          <w:p w14:paraId="0DB7D4CA" w14:textId="77777777" w:rsidR="000C6D7D" w:rsidRDefault="000C6D7D" w:rsidP="006A5BB1">
            <w:pPr>
              <w:widowControl w:val="0"/>
              <w:autoSpaceDE w:val="0"/>
              <w:autoSpaceDN w:val="0"/>
              <w:jc w:val="center"/>
              <w:rPr>
                <w:sz w:val="20"/>
                <w:szCs w:val="20"/>
              </w:rPr>
            </w:pPr>
          </w:p>
        </w:tc>
        <w:tc>
          <w:tcPr>
            <w:tcW w:w="2268" w:type="dxa"/>
          </w:tcPr>
          <w:p w14:paraId="606AEED8" w14:textId="77777777" w:rsidR="000C6D7D" w:rsidRDefault="000C6D7D" w:rsidP="006A5BB1">
            <w:pPr>
              <w:widowControl w:val="0"/>
              <w:autoSpaceDE w:val="0"/>
              <w:autoSpaceDN w:val="0"/>
              <w:jc w:val="center"/>
              <w:rPr>
                <w:sz w:val="20"/>
                <w:szCs w:val="20"/>
              </w:rPr>
            </w:pPr>
          </w:p>
        </w:tc>
        <w:tc>
          <w:tcPr>
            <w:tcW w:w="1843" w:type="dxa"/>
          </w:tcPr>
          <w:p w14:paraId="0159CDC8" w14:textId="77777777" w:rsidR="000C6D7D" w:rsidRDefault="000C6D7D" w:rsidP="006A5BB1">
            <w:pPr>
              <w:widowControl w:val="0"/>
              <w:autoSpaceDE w:val="0"/>
              <w:autoSpaceDN w:val="0"/>
              <w:jc w:val="center"/>
              <w:rPr>
                <w:sz w:val="20"/>
                <w:szCs w:val="20"/>
              </w:rPr>
            </w:pPr>
          </w:p>
        </w:tc>
        <w:tc>
          <w:tcPr>
            <w:tcW w:w="1134" w:type="dxa"/>
          </w:tcPr>
          <w:p w14:paraId="6D38280D" w14:textId="77777777" w:rsidR="000C6D7D" w:rsidRDefault="000C6D7D" w:rsidP="006A5BB1">
            <w:pPr>
              <w:widowControl w:val="0"/>
              <w:autoSpaceDE w:val="0"/>
              <w:autoSpaceDN w:val="0"/>
              <w:jc w:val="center"/>
              <w:rPr>
                <w:sz w:val="20"/>
                <w:szCs w:val="20"/>
              </w:rPr>
            </w:pPr>
          </w:p>
        </w:tc>
        <w:tc>
          <w:tcPr>
            <w:tcW w:w="992" w:type="dxa"/>
          </w:tcPr>
          <w:p w14:paraId="1E6575FC" w14:textId="77777777" w:rsidR="000C6D7D" w:rsidRDefault="000C6D7D" w:rsidP="006A5BB1">
            <w:pPr>
              <w:widowControl w:val="0"/>
              <w:autoSpaceDE w:val="0"/>
              <w:autoSpaceDN w:val="0"/>
              <w:jc w:val="center"/>
              <w:rPr>
                <w:sz w:val="20"/>
                <w:szCs w:val="20"/>
              </w:rPr>
            </w:pPr>
          </w:p>
        </w:tc>
      </w:tr>
      <w:tr w:rsidR="009123BD" w14:paraId="18C7F238" w14:textId="77777777" w:rsidTr="009123BD">
        <w:tc>
          <w:tcPr>
            <w:tcW w:w="2972" w:type="dxa"/>
            <w:tcBorders>
              <w:bottom w:val="single" w:sz="4" w:space="0" w:color="auto"/>
            </w:tcBorders>
          </w:tcPr>
          <w:p w14:paraId="0E7E39E7" w14:textId="77777777" w:rsidR="000C6D7D" w:rsidRDefault="000C6D7D" w:rsidP="006A5BB1">
            <w:pPr>
              <w:widowControl w:val="0"/>
              <w:autoSpaceDE w:val="0"/>
              <w:autoSpaceDN w:val="0"/>
              <w:jc w:val="center"/>
              <w:rPr>
                <w:sz w:val="20"/>
                <w:szCs w:val="20"/>
              </w:rPr>
            </w:pPr>
          </w:p>
        </w:tc>
        <w:tc>
          <w:tcPr>
            <w:tcW w:w="1134" w:type="dxa"/>
          </w:tcPr>
          <w:p w14:paraId="1B800E44" w14:textId="77777777" w:rsidR="000C6D7D" w:rsidRDefault="000C6D7D" w:rsidP="006A5BB1">
            <w:pPr>
              <w:widowControl w:val="0"/>
              <w:autoSpaceDE w:val="0"/>
              <w:autoSpaceDN w:val="0"/>
              <w:jc w:val="center"/>
              <w:rPr>
                <w:sz w:val="20"/>
                <w:szCs w:val="20"/>
              </w:rPr>
            </w:pPr>
          </w:p>
        </w:tc>
        <w:tc>
          <w:tcPr>
            <w:tcW w:w="2268" w:type="dxa"/>
          </w:tcPr>
          <w:p w14:paraId="1AAFF4C9" w14:textId="77777777" w:rsidR="000C6D7D" w:rsidRDefault="000C6D7D" w:rsidP="006A5BB1">
            <w:pPr>
              <w:widowControl w:val="0"/>
              <w:autoSpaceDE w:val="0"/>
              <w:autoSpaceDN w:val="0"/>
              <w:jc w:val="center"/>
              <w:rPr>
                <w:sz w:val="20"/>
                <w:szCs w:val="20"/>
              </w:rPr>
            </w:pPr>
          </w:p>
        </w:tc>
        <w:tc>
          <w:tcPr>
            <w:tcW w:w="1843" w:type="dxa"/>
          </w:tcPr>
          <w:p w14:paraId="6B4E91B1" w14:textId="77777777" w:rsidR="000C6D7D" w:rsidRDefault="000C6D7D" w:rsidP="006A5BB1">
            <w:pPr>
              <w:widowControl w:val="0"/>
              <w:autoSpaceDE w:val="0"/>
              <w:autoSpaceDN w:val="0"/>
              <w:jc w:val="center"/>
              <w:rPr>
                <w:sz w:val="20"/>
                <w:szCs w:val="20"/>
              </w:rPr>
            </w:pPr>
          </w:p>
        </w:tc>
        <w:tc>
          <w:tcPr>
            <w:tcW w:w="1134" w:type="dxa"/>
          </w:tcPr>
          <w:p w14:paraId="403828DD" w14:textId="77777777" w:rsidR="000C6D7D" w:rsidRDefault="000C6D7D" w:rsidP="006A5BB1">
            <w:pPr>
              <w:widowControl w:val="0"/>
              <w:autoSpaceDE w:val="0"/>
              <w:autoSpaceDN w:val="0"/>
              <w:jc w:val="center"/>
              <w:rPr>
                <w:sz w:val="20"/>
                <w:szCs w:val="20"/>
              </w:rPr>
            </w:pPr>
          </w:p>
        </w:tc>
        <w:tc>
          <w:tcPr>
            <w:tcW w:w="992" w:type="dxa"/>
          </w:tcPr>
          <w:p w14:paraId="45847FF9" w14:textId="77777777" w:rsidR="000C6D7D" w:rsidRDefault="000C6D7D" w:rsidP="006A5BB1">
            <w:pPr>
              <w:widowControl w:val="0"/>
              <w:autoSpaceDE w:val="0"/>
              <w:autoSpaceDN w:val="0"/>
              <w:jc w:val="center"/>
              <w:rPr>
                <w:sz w:val="20"/>
                <w:szCs w:val="20"/>
              </w:rPr>
            </w:pPr>
          </w:p>
        </w:tc>
      </w:tr>
      <w:tr w:rsidR="009123BD" w14:paraId="4A3385F3" w14:textId="77777777" w:rsidTr="009123BD">
        <w:tc>
          <w:tcPr>
            <w:tcW w:w="2972" w:type="dxa"/>
            <w:tcBorders>
              <w:left w:val="nil"/>
              <w:bottom w:val="nil"/>
            </w:tcBorders>
          </w:tcPr>
          <w:p w14:paraId="49A41BD2" w14:textId="0D2E0DBD" w:rsidR="000C6D7D" w:rsidRDefault="009123BD" w:rsidP="009123BD">
            <w:pPr>
              <w:widowControl w:val="0"/>
              <w:autoSpaceDE w:val="0"/>
              <w:autoSpaceDN w:val="0"/>
              <w:jc w:val="right"/>
              <w:rPr>
                <w:sz w:val="20"/>
                <w:szCs w:val="20"/>
              </w:rPr>
            </w:pPr>
            <w:r>
              <w:rPr>
                <w:sz w:val="20"/>
                <w:szCs w:val="20"/>
              </w:rPr>
              <w:t>Итого</w:t>
            </w:r>
          </w:p>
        </w:tc>
        <w:tc>
          <w:tcPr>
            <w:tcW w:w="1134" w:type="dxa"/>
          </w:tcPr>
          <w:p w14:paraId="37CC1A16" w14:textId="77777777" w:rsidR="000C6D7D" w:rsidRDefault="000C6D7D" w:rsidP="006A5BB1">
            <w:pPr>
              <w:widowControl w:val="0"/>
              <w:autoSpaceDE w:val="0"/>
              <w:autoSpaceDN w:val="0"/>
              <w:jc w:val="center"/>
              <w:rPr>
                <w:sz w:val="20"/>
                <w:szCs w:val="20"/>
              </w:rPr>
            </w:pPr>
          </w:p>
        </w:tc>
        <w:tc>
          <w:tcPr>
            <w:tcW w:w="2268" w:type="dxa"/>
          </w:tcPr>
          <w:p w14:paraId="2C118CD1" w14:textId="77777777" w:rsidR="000C6D7D" w:rsidRDefault="000C6D7D" w:rsidP="006A5BB1">
            <w:pPr>
              <w:widowControl w:val="0"/>
              <w:autoSpaceDE w:val="0"/>
              <w:autoSpaceDN w:val="0"/>
              <w:jc w:val="center"/>
              <w:rPr>
                <w:sz w:val="20"/>
                <w:szCs w:val="20"/>
              </w:rPr>
            </w:pPr>
          </w:p>
        </w:tc>
        <w:tc>
          <w:tcPr>
            <w:tcW w:w="1843" w:type="dxa"/>
          </w:tcPr>
          <w:p w14:paraId="38540B10" w14:textId="77777777" w:rsidR="000C6D7D" w:rsidRDefault="000C6D7D" w:rsidP="006A5BB1">
            <w:pPr>
              <w:widowControl w:val="0"/>
              <w:autoSpaceDE w:val="0"/>
              <w:autoSpaceDN w:val="0"/>
              <w:jc w:val="center"/>
              <w:rPr>
                <w:sz w:val="20"/>
                <w:szCs w:val="20"/>
              </w:rPr>
            </w:pPr>
          </w:p>
        </w:tc>
        <w:tc>
          <w:tcPr>
            <w:tcW w:w="1134" w:type="dxa"/>
          </w:tcPr>
          <w:p w14:paraId="0B393630" w14:textId="77777777" w:rsidR="000C6D7D" w:rsidRDefault="000C6D7D" w:rsidP="006A5BB1">
            <w:pPr>
              <w:widowControl w:val="0"/>
              <w:autoSpaceDE w:val="0"/>
              <w:autoSpaceDN w:val="0"/>
              <w:jc w:val="center"/>
              <w:rPr>
                <w:sz w:val="20"/>
                <w:szCs w:val="20"/>
              </w:rPr>
            </w:pPr>
          </w:p>
        </w:tc>
        <w:tc>
          <w:tcPr>
            <w:tcW w:w="992" w:type="dxa"/>
          </w:tcPr>
          <w:p w14:paraId="2CE08CF5" w14:textId="77777777" w:rsidR="000C6D7D" w:rsidRDefault="000C6D7D" w:rsidP="006A5BB1">
            <w:pPr>
              <w:widowControl w:val="0"/>
              <w:autoSpaceDE w:val="0"/>
              <w:autoSpaceDN w:val="0"/>
              <w:jc w:val="center"/>
              <w:rPr>
                <w:sz w:val="20"/>
                <w:szCs w:val="20"/>
              </w:rPr>
            </w:pPr>
          </w:p>
        </w:tc>
      </w:tr>
    </w:tbl>
    <w:p w14:paraId="031D3171" w14:textId="3C2688B6" w:rsidR="000C6D7D" w:rsidRDefault="000C6D7D" w:rsidP="006A5BB1">
      <w:pPr>
        <w:widowControl w:val="0"/>
        <w:autoSpaceDE w:val="0"/>
        <w:autoSpaceDN w:val="0"/>
        <w:jc w:val="center"/>
        <w:rPr>
          <w:sz w:val="20"/>
          <w:szCs w:val="20"/>
        </w:rPr>
      </w:pPr>
    </w:p>
    <w:p w14:paraId="2D57712E" w14:textId="11581F7A" w:rsidR="009123BD" w:rsidRDefault="009123BD" w:rsidP="006A5BB1">
      <w:pPr>
        <w:widowControl w:val="0"/>
        <w:autoSpaceDE w:val="0"/>
        <w:autoSpaceDN w:val="0"/>
        <w:jc w:val="center"/>
        <w:rPr>
          <w:sz w:val="20"/>
          <w:szCs w:val="20"/>
        </w:rPr>
      </w:pPr>
    </w:p>
    <w:p w14:paraId="7CBC39FF" w14:textId="5C09F20F" w:rsidR="00314372" w:rsidRDefault="00314372" w:rsidP="006A5BB1">
      <w:pPr>
        <w:widowControl w:val="0"/>
        <w:autoSpaceDE w:val="0"/>
        <w:autoSpaceDN w:val="0"/>
        <w:jc w:val="center"/>
        <w:rPr>
          <w:sz w:val="20"/>
          <w:szCs w:val="20"/>
        </w:rPr>
      </w:pPr>
    </w:p>
    <w:p w14:paraId="0497FE32" w14:textId="55FF8859" w:rsidR="00314372" w:rsidRDefault="00314372" w:rsidP="006A5BB1">
      <w:pPr>
        <w:widowControl w:val="0"/>
        <w:autoSpaceDE w:val="0"/>
        <w:autoSpaceDN w:val="0"/>
        <w:jc w:val="center"/>
        <w:rPr>
          <w:sz w:val="20"/>
          <w:szCs w:val="20"/>
        </w:rPr>
      </w:pPr>
    </w:p>
    <w:p w14:paraId="471EA369" w14:textId="77777777" w:rsidR="00314372" w:rsidRDefault="00314372" w:rsidP="006A5BB1">
      <w:pPr>
        <w:widowControl w:val="0"/>
        <w:autoSpaceDE w:val="0"/>
        <w:autoSpaceDN w:val="0"/>
        <w:jc w:val="center"/>
        <w:rPr>
          <w:sz w:val="20"/>
          <w:szCs w:val="20"/>
        </w:rPr>
      </w:pPr>
    </w:p>
    <w:p w14:paraId="541B6E7A" w14:textId="3B6A0DBF" w:rsidR="009123BD" w:rsidRDefault="009123BD" w:rsidP="006A5BB1">
      <w:pPr>
        <w:widowControl w:val="0"/>
        <w:autoSpaceDE w:val="0"/>
        <w:autoSpaceDN w:val="0"/>
        <w:jc w:val="center"/>
        <w:rPr>
          <w:sz w:val="20"/>
          <w:szCs w:val="20"/>
        </w:rPr>
      </w:pPr>
    </w:p>
    <w:p w14:paraId="6E9E208A" w14:textId="74E2FD79" w:rsidR="009123BD" w:rsidRPr="008D6EF1" w:rsidRDefault="009123BD" w:rsidP="006A5BB1">
      <w:pPr>
        <w:widowControl w:val="0"/>
        <w:autoSpaceDE w:val="0"/>
        <w:autoSpaceDN w:val="0"/>
        <w:jc w:val="center"/>
        <w:rPr>
          <w:sz w:val="20"/>
          <w:szCs w:val="20"/>
        </w:rPr>
      </w:pPr>
      <w:r>
        <w:rPr>
          <w:sz w:val="20"/>
          <w:szCs w:val="20"/>
        </w:rPr>
        <w:lastRenderedPageBreak/>
        <w:t>1.3. НЕИСПОЛЬЗОВАННЫЕ БЮДЖЕТНЫЕ АССИГНОВАНИЯ ТЕКУЩЕГО ФИНАНСОВОГО ГОДА</w:t>
      </w:r>
    </w:p>
    <w:p w14:paraId="45D09A54" w14:textId="77777777" w:rsidR="006A5BB1" w:rsidRPr="008D6EF1" w:rsidRDefault="006A5BB1" w:rsidP="006A5BB1">
      <w:pPr>
        <w:widowControl w:val="0"/>
        <w:autoSpaceDE w:val="0"/>
        <w:autoSpaceDN w:val="0"/>
        <w:rPr>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15"/>
        <w:gridCol w:w="5528"/>
      </w:tblGrid>
      <w:tr w:rsidR="009123BD" w:rsidRPr="008D6EF1" w14:paraId="4F1027C5" w14:textId="77777777" w:rsidTr="009261C7">
        <w:trPr>
          <w:trHeight w:val="313"/>
        </w:trPr>
        <w:tc>
          <w:tcPr>
            <w:tcW w:w="4815" w:type="dxa"/>
          </w:tcPr>
          <w:p w14:paraId="6EBD5730" w14:textId="77777777" w:rsidR="009123BD" w:rsidRPr="008D6EF1" w:rsidRDefault="009123BD" w:rsidP="006A5BB1">
            <w:pPr>
              <w:widowControl w:val="0"/>
              <w:autoSpaceDE w:val="0"/>
              <w:autoSpaceDN w:val="0"/>
              <w:jc w:val="center"/>
              <w:rPr>
                <w:sz w:val="20"/>
                <w:szCs w:val="20"/>
              </w:rPr>
            </w:pPr>
            <w:r w:rsidRPr="008D6EF1">
              <w:rPr>
                <w:sz w:val="20"/>
                <w:szCs w:val="20"/>
              </w:rPr>
              <w:t>Коды бюджетной классификации</w:t>
            </w:r>
          </w:p>
        </w:tc>
        <w:tc>
          <w:tcPr>
            <w:tcW w:w="5528" w:type="dxa"/>
          </w:tcPr>
          <w:p w14:paraId="5E50711C" w14:textId="77777777" w:rsidR="009123BD" w:rsidRPr="008D6EF1" w:rsidRDefault="009123BD" w:rsidP="006A5BB1">
            <w:pPr>
              <w:widowControl w:val="0"/>
              <w:autoSpaceDE w:val="0"/>
              <w:autoSpaceDN w:val="0"/>
              <w:jc w:val="center"/>
              <w:rPr>
                <w:sz w:val="20"/>
                <w:szCs w:val="20"/>
              </w:rPr>
            </w:pPr>
            <w:r w:rsidRPr="008D6EF1">
              <w:rPr>
                <w:sz w:val="20"/>
                <w:szCs w:val="20"/>
              </w:rPr>
              <w:t>Неиспользованные бюджетные ассигнования</w:t>
            </w:r>
          </w:p>
        </w:tc>
      </w:tr>
      <w:tr w:rsidR="009123BD" w:rsidRPr="008D6EF1" w14:paraId="6B978CC3" w14:textId="77777777" w:rsidTr="009123BD">
        <w:tc>
          <w:tcPr>
            <w:tcW w:w="4815" w:type="dxa"/>
          </w:tcPr>
          <w:p w14:paraId="0D8A3982" w14:textId="4D56762C" w:rsidR="009123BD" w:rsidRPr="008D6EF1" w:rsidRDefault="009261C7" w:rsidP="009261C7">
            <w:pPr>
              <w:widowControl w:val="0"/>
              <w:autoSpaceDE w:val="0"/>
              <w:autoSpaceDN w:val="0"/>
              <w:jc w:val="center"/>
              <w:rPr>
                <w:sz w:val="20"/>
                <w:szCs w:val="20"/>
              </w:rPr>
            </w:pPr>
            <w:r>
              <w:rPr>
                <w:sz w:val="20"/>
                <w:szCs w:val="20"/>
              </w:rPr>
              <w:t>1</w:t>
            </w:r>
          </w:p>
        </w:tc>
        <w:tc>
          <w:tcPr>
            <w:tcW w:w="5528" w:type="dxa"/>
          </w:tcPr>
          <w:p w14:paraId="29B04D70" w14:textId="0900675B" w:rsidR="009123BD" w:rsidRPr="008D6EF1" w:rsidRDefault="009261C7" w:rsidP="009261C7">
            <w:pPr>
              <w:widowControl w:val="0"/>
              <w:autoSpaceDE w:val="0"/>
              <w:autoSpaceDN w:val="0"/>
              <w:jc w:val="center"/>
              <w:rPr>
                <w:sz w:val="20"/>
                <w:szCs w:val="20"/>
              </w:rPr>
            </w:pPr>
            <w:r>
              <w:rPr>
                <w:sz w:val="20"/>
                <w:szCs w:val="20"/>
              </w:rPr>
              <w:t>2</w:t>
            </w:r>
          </w:p>
        </w:tc>
      </w:tr>
      <w:tr w:rsidR="009123BD" w:rsidRPr="008D6EF1" w14:paraId="0CCAE160" w14:textId="77777777" w:rsidTr="009123BD">
        <w:tc>
          <w:tcPr>
            <w:tcW w:w="4815" w:type="dxa"/>
          </w:tcPr>
          <w:p w14:paraId="30001531" w14:textId="77777777" w:rsidR="009123BD" w:rsidRPr="008D6EF1" w:rsidRDefault="009123BD" w:rsidP="006A5BB1">
            <w:pPr>
              <w:widowControl w:val="0"/>
              <w:autoSpaceDE w:val="0"/>
              <w:autoSpaceDN w:val="0"/>
              <w:rPr>
                <w:sz w:val="20"/>
                <w:szCs w:val="20"/>
              </w:rPr>
            </w:pPr>
          </w:p>
        </w:tc>
        <w:tc>
          <w:tcPr>
            <w:tcW w:w="5528" w:type="dxa"/>
          </w:tcPr>
          <w:p w14:paraId="184AE89F" w14:textId="77777777" w:rsidR="009123BD" w:rsidRPr="008D6EF1" w:rsidRDefault="009123BD" w:rsidP="006A5BB1">
            <w:pPr>
              <w:widowControl w:val="0"/>
              <w:autoSpaceDE w:val="0"/>
              <w:autoSpaceDN w:val="0"/>
              <w:rPr>
                <w:sz w:val="20"/>
                <w:szCs w:val="20"/>
              </w:rPr>
            </w:pPr>
          </w:p>
        </w:tc>
      </w:tr>
      <w:tr w:rsidR="009123BD" w:rsidRPr="008D6EF1" w14:paraId="54517A95" w14:textId="77777777" w:rsidTr="000E66DD">
        <w:tc>
          <w:tcPr>
            <w:tcW w:w="4815" w:type="dxa"/>
            <w:tcBorders>
              <w:bottom w:val="single" w:sz="4" w:space="0" w:color="auto"/>
            </w:tcBorders>
          </w:tcPr>
          <w:p w14:paraId="5E34C989" w14:textId="77777777" w:rsidR="009123BD" w:rsidRPr="008D6EF1" w:rsidRDefault="009123BD" w:rsidP="006A5BB1">
            <w:pPr>
              <w:widowControl w:val="0"/>
              <w:autoSpaceDE w:val="0"/>
              <w:autoSpaceDN w:val="0"/>
              <w:rPr>
                <w:sz w:val="20"/>
                <w:szCs w:val="20"/>
              </w:rPr>
            </w:pPr>
          </w:p>
        </w:tc>
        <w:tc>
          <w:tcPr>
            <w:tcW w:w="5528" w:type="dxa"/>
          </w:tcPr>
          <w:p w14:paraId="6E6FDBD5" w14:textId="77777777" w:rsidR="009123BD" w:rsidRPr="008D6EF1" w:rsidRDefault="009123BD" w:rsidP="006A5BB1">
            <w:pPr>
              <w:widowControl w:val="0"/>
              <w:autoSpaceDE w:val="0"/>
              <w:autoSpaceDN w:val="0"/>
              <w:rPr>
                <w:sz w:val="20"/>
                <w:szCs w:val="20"/>
              </w:rPr>
            </w:pPr>
          </w:p>
        </w:tc>
      </w:tr>
      <w:tr w:rsidR="009123BD" w:rsidRPr="008D6EF1" w14:paraId="231EC199" w14:textId="77777777" w:rsidTr="000E66DD">
        <w:tc>
          <w:tcPr>
            <w:tcW w:w="4815" w:type="dxa"/>
            <w:tcBorders>
              <w:left w:val="nil"/>
              <w:bottom w:val="nil"/>
            </w:tcBorders>
          </w:tcPr>
          <w:p w14:paraId="4F22DB8A" w14:textId="7D634A01" w:rsidR="009123BD" w:rsidRPr="008D6EF1" w:rsidRDefault="009123BD" w:rsidP="000E66DD">
            <w:pPr>
              <w:widowControl w:val="0"/>
              <w:autoSpaceDE w:val="0"/>
              <w:autoSpaceDN w:val="0"/>
              <w:jc w:val="right"/>
              <w:rPr>
                <w:sz w:val="20"/>
                <w:szCs w:val="20"/>
              </w:rPr>
            </w:pPr>
            <w:r w:rsidRPr="008D6EF1">
              <w:rPr>
                <w:sz w:val="20"/>
                <w:szCs w:val="20"/>
              </w:rPr>
              <w:t>Итого</w:t>
            </w:r>
          </w:p>
        </w:tc>
        <w:tc>
          <w:tcPr>
            <w:tcW w:w="5528" w:type="dxa"/>
          </w:tcPr>
          <w:p w14:paraId="37FA9479" w14:textId="77777777" w:rsidR="009123BD" w:rsidRPr="008D6EF1" w:rsidRDefault="009123BD" w:rsidP="006A5BB1">
            <w:pPr>
              <w:widowControl w:val="0"/>
              <w:autoSpaceDE w:val="0"/>
              <w:autoSpaceDN w:val="0"/>
              <w:rPr>
                <w:sz w:val="20"/>
                <w:szCs w:val="20"/>
              </w:rPr>
            </w:pPr>
          </w:p>
        </w:tc>
      </w:tr>
    </w:tbl>
    <w:p w14:paraId="6DF5C3AD" w14:textId="77777777" w:rsidR="006A5BB1" w:rsidRPr="006A5BB1" w:rsidRDefault="006A5BB1" w:rsidP="006A5BB1">
      <w:pPr>
        <w:widowControl w:val="0"/>
        <w:autoSpaceDE w:val="0"/>
        <w:autoSpaceDN w:val="0"/>
        <w:rPr>
          <w:rFonts w:ascii="Courier New" w:hAnsi="Courier New" w:cs="Courier New"/>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40"/>
        <w:gridCol w:w="340"/>
        <w:gridCol w:w="340"/>
        <w:gridCol w:w="1361"/>
        <w:gridCol w:w="510"/>
        <w:gridCol w:w="454"/>
        <w:gridCol w:w="1361"/>
        <w:gridCol w:w="340"/>
        <w:gridCol w:w="2324"/>
        <w:gridCol w:w="340"/>
        <w:gridCol w:w="1361"/>
      </w:tblGrid>
      <w:tr w:rsidR="006A5BB1" w:rsidRPr="000E66DD" w14:paraId="693D51C6" w14:textId="77777777" w:rsidTr="0031276C">
        <w:tc>
          <w:tcPr>
            <w:tcW w:w="3345" w:type="dxa"/>
            <w:gridSpan w:val="6"/>
            <w:tcBorders>
              <w:top w:val="nil"/>
              <w:left w:val="nil"/>
              <w:bottom w:val="nil"/>
              <w:right w:val="nil"/>
            </w:tcBorders>
          </w:tcPr>
          <w:p w14:paraId="0860AD6D" w14:textId="77777777" w:rsidR="006A5BB1" w:rsidRPr="000E66DD" w:rsidRDefault="006A5BB1" w:rsidP="006A5BB1">
            <w:pPr>
              <w:widowControl w:val="0"/>
              <w:autoSpaceDE w:val="0"/>
              <w:autoSpaceDN w:val="0"/>
              <w:rPr>
                <w:sz w:val="20"/>
                <w:szCs w:val="20"/>
              </w:rPr>
            </w:pPr>
            <w:r w:rsidRPr="000E66DD">
              <w:rPr>
                <w:sz w:val="20"/>
                <w:szCs w:val="20"/>
              </w:rPr>
              <w:t>Ответственный исполнитель</w:t>
            </w:r>
          </w:p>
        </w:tc>
        <w:tc>
          <w:tcPr>
            <w:tcW w:w="1361" w:type="dxa"/>
            <w:tcBorders>
              <w:top w:val="nil"/>
              <w:left w:val="nil"/>
              <w:bottom w:val="single" w:sz="4" w:space="0" w:color="auto"/>
              <w:right w:val="nil"/>
            </w:tcBorders>
          </w:tcPr>
          <w:p w14:paraId="7FE9DF86" w14:textId="77777777" w:rsidR="006A5BB1" w:rsidRPr="000E66DD" w:rsidRDefault="006A5BB1" w:rsidP="006A5BB1">
            <w:pPr>
              <w:widowControl w:val="0"/>
              <w:autoSpaceDE w:val="0"/>
              <w:autoSpaceDN w:val="0"/>
              <w:rPr>
                <w:sz w:val="20"/>
                <w:szCs w:val="20"/>
              </w:rPr>
            </w:pPr>
          </w:p>
        </w:tc>
        <w:tc>
          <w:tcPr>
            <w:tcW w:w="340" w:type="dxa"/>
            <w:tcBorders>
              <w:top w:val="nil"/>
              <w:left w:val="nil"/>
              <w:bottom w:val="nil"/>
              <w:right w:val="nil"/>
            </w:tcBorders>
          </w:tcPr>
          <w:p w14:paraId="4A3108F9" w14:textId="77777777" w:rsidR="006A5BB1" w:rsidRPr="000E66DD" w:rsidRDefault="006A5BB1" w:rsidP="006A5BB1">
            <w:pPr>
              <w:widowControl w:val="0"/>
              <w:autoSpaceDE w:val="0"/>
              <w:autoSpaceDN w:val="0"/>
              <w:rPr>
                <w:sz w:val="20"/>
                <w:szCs w:val="20"/>
              </w:rPr>
            </w:pPr>
          </w:p>
        </w:tc>
        <w:tc>
          <w:tcPr>
            <w:tcW w:w="2324" w:type="dxa"/>
            <w:tcBorders>
              <w:top w:val="nil"/>
              <w:left w:val="nil"/>
              <w:bottom w:val="single" w:sz="4" w:space="0" w:color="auto"/>
              <w:right w:val="nil"/>
            </w:tcBorders>
          </w:tcPr>
          <w:p w14:paraId="56320482" w14:textId="77777777" w:rsidR="006A5BB1" w:rsidRPr="000E66DD" w:rsidRDefault="006A5BB1" w:rsidP="006A5BB1">
            <w:pPr>
              <w:widowControl w:val="0"/>
              <w:autoSpaceDE w:val="0"/>
              <w:autoSpaceDN w:val="0"/>
              <w:rPr>
                <w:sz w:val="20"/>
                <w:szCs w:val="20"/>
              </w:rPr>
            </w:pPr>
          </w:p>
        </w:tc>
        <w:tc>
          <w:tcPr>
            <w:tcW w:w="340" w:type="dxa"/>
            <w:tcBorders>
              <w:top w:val="nil"/>
              <w:left w:val="nil"/>
              <w:bottom w:val="nil"/>
              <w:right w:val="nil"/>
            </w:tcBorders>
          </w:tcPr>
          <w:p w14:paraId="57E3D713" w14:textId="77777777" w:rsidR="006A5BB1" w:rsidRPr="000E66DD" w:rsidRDefault="006A5BB1" w:rsidP="006A5BB1">
            <w:pPr>
              <w:widowControl w:val="0"/>
              <w:autoSpaceDE w:val="0"/>
              <w:autoSpaceDN w:val="0"/>
              <w:rPr>
                <w:sz w:val="20"/>
                <w:szCs w:val="20"/>
              </w:rPr>
            </w:pPr>
          </w:p>
        </w:tc>
        <w:tc>
          <w:tcPr>
            <w:tcW w:w="1361" w:type="dxa"/>
            <w:tcBorders>
              <w:top w:val="nil"/>
              <w:left w:val="nil"/>
              <w:bottom w:val="single" w:sz="4" w:space="0" w:color="auto"/>
              <w:right w:val="nil"/>
            </w:tcBorders>
          </w:tcPr>
          <w:p w14:paraId="5ABEEAAA" w14:textId="77777777" w:rsidR="006A5BB1" w:rsidRPr="000E66DD" w:rsidRDefault="006A5BB1" w:rsidP="006A5BB1">
            <w:pPr>
              <w:widowControl w:val="0"/>
              <w:autoSpaceDE w:val="0"/>
              <w:autoSpaceDN w:val="0"/>
              <w:rPr>
                <w:sz w:val="20"/>
                <w:szCs w:val="20"/>
              </w:rPr>
            </w:pPr>
          </w:p>
        </w:tc>
      </w:tr>
      <w:tr w:rsidR="006A5BB1" w:rsidRPr="000E66DD" w14:paraId="5004A59E" w14:textId="77777777" w:rsidTr="0031276C">
        <w:tc>
          <w:tcPr>
            <w:tcW w:w="3345" w:type="dxa"/>
            <w:gridSpan w:val="6"/>
            <w:tcBorders>
              <w:top w:val="nil"/>
              <w:left w:val="nil"/>
              <w:bottom w:val="nil"/>
              <w:right w:val="nil"/>
            </w:tcBorders>
          </w:tcPr>
          <w:p w14:paraId="707706D9" w14:textId="77777777" w:rsidR="006A5BB1" w:rsidRPr="000E66DD" w:rsidRDefault="006A5BB1" w:rsidP="006A5BB1">
            <w:pPr>
              <w:widowControl w:val="0"/>
              <w:autoSpaceDE w:val="0"/>
              <w:autoSpaceDN w:val="0"/>
              <w:rPr>
                <w:sz w:val="20"/>
                <w:szCs w:val="20"/>
              </w:rPr>
            </w:pPr>
          </w:p>
        </w:tc>
        <w:tc>
          <w:tcPr>
            <w:tcW w:w="1361" w:type="dxa"/>
            <w:tcBorders>
              <w:top w:val="single" w:sz="4" w:space="0" w:color="auto"/>
              <w:left w:val="nil"/>
              <w:bottom w:val="nil"/>
              <w:right w:val="nil"/>
            </w:tcBorders>
          </w:tcPr>
          <w:p w14:paraId="214E9E95" w14:textId="77777777" w:rsidR="006A5BB1" w:rsidRPr="000E66DD" w:rsidRDefault="006A5BB1" w:rsidP="006A5BB1">
            <w:pPr>
              <w:widowControl w:val="0"/>
              <w:autoSpaceDE w:val="0"/>
              <w:autoSpaceDN w:val="0"/>
              <w:jc w:val="center"/>
              <w:rPr>
                <w:sz w:val="20"/>
                <w:szCs w:val="20"/>
              </w:rPr>
            </w:pPr>
            <w:r w:rsidRPr="000E66DD">
              <w:rPr>
                <w:sz w:val="20"/>
                <w:szCs w:val="20"/>
              </w:rPr>
              <w:t>(подпись)</w:t>
            </w:r>
          </w:p>
        </w:tc>
        <w:tc>
          <w:tcPr>
            <w:tcW w:w="340" w:type="dxa"/>
            <w:tcBorders>
              <w:top w:val="nil"/>
              <w:left w:val="nil"/>
              <w:bottom w:val="nil"/>
              <w:right w:val="nil"/>
            </w:tcBorders>
          </w:tcPr>
          <w:p w14:paraId="60267565" w14:textId="77777777" w:rsidR="006A5BB1" w:rsidRPr="000E66DD" w:rsidRDefault="006A5BB1" w:rsidP="006A5BB1">
            <w:pPr>
              <w:widowControl w:val="0"/>
              <w:autoSpaceDE w:val="0"/>
              <w:autoSpaceDN w:val="0"/>
              <w:rPr>
                <w:sz w:val="20"/>
                <w:szCs w:val="20"/>
              </w:rPr>
            </w:pPr>
          </w:p>
        </w:tc>
        <w:tc>
          <w:tcPr>
            <w:tcW w:w="2324" w:type="dxa"/>
            <w:tcBorders>
              <w:top w:val="single" w:sz="4" w:space="0" w:color="auto"/>
              <w:left w:val="nil"/>
              <w:bottom w:val="nil"/>
              <w:right w:val="nil"/>
            </w:tcBorders>
          </w:tcPr>
          <w:p w14:paraId="3E729788" w14:textId="77777777" w:rsidR="006A5BB1" w:rsidRPr="000E66DD" w:rsidRDefault="006A5BB1" w:rsidP="006A5BB1">
            <w:pPr>
              <w:widowControl w:val="0"/>
              <w:autoSpaceDE w:val="0"/>
              <w:autoSpaceDN w:val="0"/>
              <w:jc w:val="center"/>
              <w:rPr>
                <w:sz w:val="20"/>
                <w:szCs w:val="20"/>
              </w:rPr>
            </w:pPr>
            <w:r w:rsidRPr="000E66DD">
              <w:rPr>
                <w:sz w:val="20"/>
                <w:szCs w:val="20"/>
              </w:rPr>
              <w:t>(расшифровка подписи)</w:t>
            </w:r>
          </w:p>
        </w:tc>
        <w:tc>
          <w:tcPr>
            <w:tcW w:w="340" w:type="dxa"/>
            <w:tcBorders>
              <w:top w:val="nil"/>
              <w:left w:val="nil"/>
              <w:bottom w:val="nil"/>
              <w:right w:val="nil"/>
            </w:tcBorders>
          </w:tcPr>
          <w:p w14:paraId="4D2C0F34" w14:textId="77777777" w:rsidR="006A5BB1" w:rsidRPr="000E66DD" w:rsidRDefault="006A5BB1" w:rsidP="006A5BB1">
            <w:pPr>
              <w:widowControl w:val="0"/>
              <w:autoSpaceDE w:val="0"/>
              <w:autoSpaceDN w:val="0"/>
              <w:rPr>
                <w:sz w:val="20"/>
                <w:szCs w:val="20"/>
              </w:rPr>
            </w:pPr>
          </w:p>
        </w:tc>
        <w:tc>
          <w:tcPr>
            <w:tcW w:w="1361" w:type="dxa"/>
            <w:tcBorders>
              <w:top w:val="single" w:sz="4" w:space="0" w:color="auto"/>
              <w:left w:val="nil"/>
              <w:bottom w:val="nil"/>
              <w:right w:val="nil"/>
            </w:tcBorders>
          </w:tcPr>
          <w:p w14:paraId="2E500CB7" w14:textId="77777777" w:rsidR="006A5BB1" w:rsidRPr="000E66DD" w:rsidRDefault="006A5BB1" w:rsidP="006A5BB1">
            <w:pPr>
              <w:widowControl w:val="0"/>
              <w:autoSpaceDE w:val="0"/>
              <w:autoSpaceDN w:val="0"/>
              <w:jc w:val="center"/>
              <w:rPr>
                <w:sz w:val="20"/>
                <w:szCs w:val="20"/>
              </w:rPr>
            </w:pPr>
            <w:r w:rsidRPr="000E66DD">
              <w:rPr>
                <w:sz w:val="20"/>
                <w:szCs w:val="20"/>
              </w:rPr>
              <w:t>(телефон)</w:t>
            </w:r>
          </w:p>
        </w:tc>
      </w:tr>
      <w:tr w:rsidR="006A5BB1" w:rsidRPr="000E66DD" w14:paraId="0A1A84D4" w14:textId="77777777" w:rsidTr="0031276C">
        <w:tc>
          <w:tcPr>
            <w:tcW w:w="3345" w:type="dxa"/>
            <w:gridSpan w:val="6"/>
            <w:tcBorders>
              <w:top w:val="nil"/>
              <w:left w:val="nil"/>
              <w:bottom w:val="nil"/>
              <w:right w:val="nil"/>
            </w:tcBorders>
          </w:tcPr>
          <w:p w14:paraId="5D526FC5" w14:textId="77777777" w:rsidR="006A5BB1" w:rsidRPr="000E66DD" w:rsidRDefault="006A5BB1" w:rsidP="006A5BB1">
            <w:pPr>
              <w:widowControl w:val="0"/>
              <w:autoSpaceDE w:val="0"/>
              <w:autoSpaceDN w:val="0"/>
              <w:rPr>
                <w:sz w:val="20"/>
                <w:szCs w:val="20"/>
              </w:rPr>
            </w:pPr>
          </w:p>
        </w:tc>
        <w:tc>
          <w:tcPr>
            <w:tcW w:w="1361" w:type="dxa"/>
            <w:tcBorders>
              <w:top w:val="nil"/>
              <w:left w:val="nil"/>
              <w:bottom w:val="nil"/>
              <w:right w:val="nil"/>
            </w:tcBorders>
          </w:tcPr>
          <w:p w14:paraId="3E96BC72" w14:textId="77777777" w:rsidR="006A5BB1" w:rsidRPr="000E66DD" w:rsidRDefault="006A5BB1" w:rsidP="006A5BB1">
            <w:pPr>
              <w:widowControl w:val="0"/>
              <w:autoSpaceDE w:val="0"/>
              <w:autoSpaceDN w:val="0"/>
              <w:rPr>
                <w:sz w:val="20"/>
                <w:szCs w:val="20"/>
              </w:rPr>
            </w:pPr>
          </w:p>
        </w:tc>
        <w:tc>
          <w:tcPr>
            <w:tcW w:w="340" w:type="dxa"/>
            <w:tcBorders>
              <w:top w:val="nil"/>
              <w:left w:val="nil"/>
              <w:bottom w:val="nil"/>
              <w:right w:val="nil"/>
            </w:tcBorders>
          </w:tcPr>
          <w:p w14:paraId="37C84020" w14:textId="77777777" w:rsidR="006A5BB1" w:rsidRPr="000E66DD" w:rsidRDefault="006A5BB1" w:rsidP="006A5BB1">
            <w:pPr>
              <w:widowControl w:val="0"/>
              <w:autoSpaceDE w:val="0"/>
              <w:autoSpaceDN w:val="0"/>
              <w:rPr>
                <w:sz w:val="20"/>
                <w:szCs w:val="20"/>
              </w:rPr>
            </w:pPr>
          </w:p>
        </w:tc>
        <w:tc>
          <w:tcPr>
            <w:tcW w:w="2324" w:type="dxa"/>
            <w:tcBorders>
              <w:top w:val="nil"/>
              <w:left w:val="nil"/>
              <w:bottom w:val="nil"/>
              <w:right w:val="nil"/>
            </w:tcBorders>
          </w:tcPr>
          <w:p w14:paraId="1850D5E2" w14:textId="77777777" w:rsidR="006A5BB1" w:rsidRPr="000E66DD" w:rsidRDefault="006A5BB1" w:rsidP="006A5BB1">
            <w:pPr>
              <w:widowControl w:val="0"/>
              <w:autoSpaceDE w:val="0"/>
              <w:autoSpaceDN w:val="0"/>
              <w:rPr>
                <w:sz w:val="20"/>
                <w:szCs w:val="20"/>
              </w:rPr>
            </w:pPr>
          </w:p>
        </w:tc>
        <w:tc>
          <w:tcPr>
            <w:tcW w:w="340" w:type="dxa"/>
            <w:tcBorders>
              <w:top w:val="nil"/>
              <w:left w:val="nil"/>
              <w:bottom w:val="nil"/>
              <w:right w:val="nil"/>
            </w:tcBorders>
          </w:tcPr>
          <w:p w14:paraId="7029F2CD" w14:textId="77777777" w:rsidR="006A5BB1" w:rsidRPr="000E66DD" w:rsidRDefault="006A5BB1" w:rsidP="006A5BB1">
            <w:pPr>
              <w:widowControl w:val="0"/>
              <w:autoSpaceDE w:val="0"/>
              <w:autoSpaceDN w:val="0"/>
              <w:rPr>
                <w:sz w:val="20"/>
                <w:szCs w:val="20"/>
              </w:rPr>
            </w:pPr>
          </w:p>
        </w:tc>
        <w:tc>
          <w:tcPr>
            <w:tcW w:w="1361" w:type="dxa"/>
            <w:tcBorders>
              <w:top w:val="nil"/>
              <w:left w:val="nil"/>
              <w:bottom w:val="nil"/>
              <w:right w:val="nil"/>
            </w:tcBorders>
          </w:tcPr>
          <w:p w14:paraId="1454890D" w14:textId="77777777" w:rsidR="006A5BB1" w:rsidRPr="000E66DD" w:rsidRDefault="006A5BB1" w:rsidP="006A5BB1">
            <w:pPr>
              <w:widowControl w:val="0"/>
              <w:autoSpaceDE w:val="0"/>
              <w:autoSpaceDN w:val="0"/>
              <w:rPr>
                <w:sz w:val="20"/>
                <w:szCs w:val="20"/>
              </w:rPr>
            </w:pPr>
          </w:p>
        </w:tc>
      </w:tr>
      <w:tr w:rsidR="006A5BB1" w:rsidRPr="000E66DD" w14:paraId="267C4DA7" w14:textId="77777777" w:rsidTr="0031276C">
        <w:tc>
          <w:tcPr>
            <w:tcW w:w="340" w:type="dxa"/>
            <w:tcBorders>
              <w:top w:val="nil"/>
              <w:left w:val="nil"/>
              <w:bottom w:val="nil"/>
              <w:right w:val="nil"/>
            </w:tcBorders>
          </w:tcPr>
          <w:p w14:paraId="366668F8" w14:textId="77777777" w:rsidR="006A5BB1" w:rsidRPr="000E66DD" w:rsidRDefault="006A5BB1" w:rsidP="006A5BB1">
            <w:pPr>
              <w:widowControl w:val="0"/>
              <w:autoSpaceDE w:val="0"/>
              <w:autoSpaceDN w:val="0"/>
              <w:jc w:val="right"/>
              <w:rPr>
                <w:sz w:val="20"/>
                <w:szCs w:val="20"/>
              </w:rPr>
            </w:pPr>
            <w:r w:rsidRPr="000E66DD">
              <w:rPr>
                <w:sz w:val="20"/>
                <w:szCs w:val="20"/>
              </w:rPr>
              <w:t>"</w:t>
            </w:r>
          </w:p>
        </w:tc>
        <w:tc>
          <w:tcPr>
            <w:tcW w:w="340" w:type="dxa"/>
            <w:tcBorders>
              <w:top w:val="nil"/>
              <w:left w:val="nil"/>
              <w:bottom w:val="single" w:sz="4" w:space="0" w:color="auto"/>
              <w:right w:val="nil"/>
            </w:tcBorders>
          </w:tcPr>
          <w:p w14:paraId="11D5D587" w14:textId="77777777" w:rsidR="006A5BB1" w:rsidRPr="000E66DD" w:rsidRDefault="006A5BB1" w:rsidP="006A5BB1">
            <w:pPr>
              <w:widowControl w:val="0"/>
              <w:autoSpaceDE w:val="0"/>
              <w:autoSpaceDN w:val="0"/>
              <w:rPr>
                <w:sz w:val="20"/>
                <w:szCs w:val="20"/>
              </w:rPr>
            </w:pPr>
          </w:p>
        </w:tc>
        <w:tc>
          <w:tcPr>
            <w:tcW w:w="340" w:type="dxa"/>
            <w:tcBorders>
              <w:top w:val="nil"/>
              <w:left w:val="nil"/>
              <w:bottom w:val="nil"/>
              <w:right w:val="nil"/>
            </w:tcBorders>
          </w:tcPr>
          <w:p w14:paraId="536D50F1" w14:textId="77777777" w:rsidR="006A5BB1" w:rsidRPr="000E66DD" w:rsidRDefault="006A5BB1" w:rsidP="006A5BB1">
            <w:pPr>
              <w:widowControl w:val="0"/>
              <w:autoSpaceDE w:val="0"/>
              <w:autoSpaceDN w:val="0"/>
              <w:rPr>
                <w:sz w:val="20"/>
                <w:szCs w:val="20"/>
              </w:rPr>
            </w:pPr>
            <w:r w:rsidRPr="000E66DD">
              <w:rPr>
                <w:sz w:val="20"/>
                <w:szCs w:val="20"/>
              </w:rPr>
              <w:t>"</w:t>
            </w:r>
          </w:p>
        </w:tc>
        <w:tc>
          <w:tcPr>
            <w:tcW w:w="1361" w:type="dxa"/>
            <w:tcBorders>
              <w:top w:val="nil"/>
              <w:left w:val="nil"/>
              <w:bottom w:val="single" w:sz="4" w:space="0" w:color="auto"/>
              <w:right w:val="nil"/>
            </w:tcBorders>
          </w:tcPr>
          <w:p w14:paraId="23C71088" w14:textId="77777777" w:rsidR="006A5BB1" w:rsidRPr="000E66DD" w:rsidRDefault="006A5BB1" w:rsidP="006A5BB1">
            <w:pPr>
              <w:widowControl w:val="0"/>
              <w:autoSpaceDE w:val="0"/>
              <w:autoSpaceDN w:val="0"/>
              <w:rPr>
                <w:sz w:val="20"/>
                <w:szCs w:val="20"/>
              </w:rPr>
            </w:pPr>
          </w:p>
        </w:tc>
        <w:tc>
          <w:tcPr>
            <w:tcW w:w="510" w:type="dxa"/>
            <w:tcBorders>
              <w:top w:val="nil"/>
              <w:left w:val="nil"/>
              <w:bottom w:val="nil"/>
              <w:right w:val="nil"/>
            </w:tcBorders>
          </w:tcPr>
          <w:p w14:paraId="26D20939" w14:textId="77777777" w:rsidR="006A5BB1" w:rsidRPr="000E66DD" w:rsidRDefault="006A5BB1" w:rsidP="006A5BB1">
            <w:pPr>
              <w:widowControl w:val="0"/>
              <w:autoSpaceDE w:val="0"/>
              <w:autoSpaceDN w:val="0"/>
              <w:jc w:val="right"/>
              <w:rPr>
                <w:sz w:val="20"/>
                <w:szCs w:val="20"/>
              </w:rPr>
            </w:pPr>
            <w:r w:rsidRPr="000E66DD">
              <w:rPr>
                <w:sz w:val="20"/>
                <w:szCs w:val="20"/>
              </w:rPr>
              <w:t>20</w:t>
            </w:r>
          </w:p>
        </w:tc>
        <w:tc>
          <w:tcPr>
            <w:tcW w:w="454" w:type="dxa"/>
            <w:tcBorders>
              <w:top w:val="nil"/>
              <w:left w:val="nil"/>
              <w:bottom w:val="single" w:sz="4" w:space="0" w:color="auto"/>
              <w:right w:val="nil"/>
            </w:tcBorders>
          </w:tcPr>
          <w:p w14:paraId="62B8A50C" w14:textId="77777777" w:rsidR="006A5BB1" w:rsidRPr="000E66DD" w:rsidRDefault="006A5BB1" w:rsidP="006A5BB1">
            <w:pPr>
              <w:widowControl w:val="0"/>
              <w:autoSpaceDE w:val="0"/>
              <w:autoSpaceDN w:val="0"/>
              <w:rPr>
                <w:sz w:val="20"/>
                <w:szCs w:val="20"/>
              </w:rPr>
            </w:pPr>
          </w:p>
        </w:tc>
        <w:tc>
          <w:tcPr>
            <w:tcW w:w="1361" w:type="dxa"/>
            <w:tcBorders>
              <w:top w:val="nil"/>
              <w:left w:val="nil"/>
              <w:bottom w:val="nil"/>
              <w:right w:val="nil"/>
            </w:tcBorders>
          </w:tcPr>
          <w:p w14:paraId="60A0B94A" w14:textId="77777777" w:rsidR="006A5BB1" w:rsidRPr="000E66DD" w:rsidRDefault="006A5BB1" w:rsidP="006A5BB1">
            <w:pPr>
              <w:widowControl w:val="0"/>
              <w:autoSpaceDE w:val="0"/>
              <w:autoSpaceDN w:val="0"/>
              <w:rPr>
                <w:sz w:val="20"/>
                <w:szCs w:val="20"/>
              </w:rPr>
            </w:pPr>
          </w:p>
        </w:tc>
        <w:tc>
          <w:tcPr>
            <w:tcW w:w="340" w:type="dxa"/>
            <w:tcBorders>
              <w:top w:val="nil"/>
              <w:left w:val="nil"/>
              <w:bottom w:val="nil"/>
              <w:right w:val="nil"/>
            </w:tcBorders>
          </w:tcPr>
          <w:p w14:paraId="10F1365C" w14:textId="77777777" w:rsidR="006A5BB1" w:rsidRPr="000E66DD" w:rsidRDefault="006A5BB1" w:rsidP="006A5BB1">
            <w:pPr>
              <w:widowControl w:val="0"/>
              <w:autoSpaceDE w:val="0"/>
              <w:autoSpaceDN w:val="0"/>
              <w:rPr>
                <w:sz w:val="20"/>
                <w:szCs w:val="20"/>
              </w:rPr>
            </w:pPr>
          </w:p>
        </w:tc>
        <w:tc>
          <w:tcPr>
            <w:tcW w:w="2324" w:type="dxa"/>
            <w:tcBorders>
              <w:top w:val="nil"/>
              <w:left w:val="nil"/>
              <w:bottom w:val="nil"/>
              <w:right w:val="nil"/>
            </w:tcBorders>
          </w:tcPr>
          <w:p w14:paraId="10BF1F2C" w14:textId="77777777" w:rsidR="006A5BB1" w:rsidRPr="000E66DD" w:rsidRDefault="006A5BB1" w:rsidP="006A5BB1">
            <w:pPr>
              <w:widowControl w:val="0"/>
              <w:autoSpaceDE w:val="0"/>
              <w:autoSpaceDN w:val="0"/>
              <w:rPr>
                <w:sz w:val="20"/>
                <w:szCs w:val="20"/>
              </w:rPr>
            </w:pPr>
          </w:p>
        </w:tc>
        <w:tc>
          <w:tcPr>
            <w:tcW w:w="340" w:type="dxa"/>
            <w:tcBorders>
              <w:top w:val="nil"/>
              <w:left w:val="nil"/>
              <w:bottom w:val="nil"/>
              <w:right w:val="nil"/>
            </w:tcBorders>
          </w:tcPr>
          <w:p w14:paraId="0F1B93DC" w14:textId="77777777" w:rsidR="006A5BB1" w:rsidRPr="000E66DD" w:rsidRDefault="006A5BB1" w:rsidP="006A5BB1">
            <w:pPr>
              <w:widowControl w:val="0"/>
              <w:autoSpaceDE w:val="0"/>
              <w:autoSpaceDN w:val="0"/>
              <w:rPr>
                <w:sz w:val="20"/>
                <w:szCs w:val="20"/>
              </w:rPr>
            </w:pPr>
          </w:p>
        </w:tc>
        <w:tc>
          <w:tcPr>
            <w:tcW w:w="1361" w:type="dxa"/>
            <w:tcBorders>
              <w:top w:val="nil"/>
              <w:left w:val="nil"/>
              <w:bottom w:val="nil"/>
              <w:right w:val="nil"/>
            </w:tcBorders>
          </w:tcPr>
          <w:p w14:paraId="30040D3B" w14:textId="77777777" w:rsidR="006A5BB1" w:rsidRPr="000E66DD" w:rsidRDefault="006A5BB1" w:rsidP="006A5BB1">
            <w:pPr>
              <w:widowControl w:val="0"/>
              <w:autoSpaceDE w:val="0"/>
              <w:autoSpaceDN w:val="0"/>
              <w:rPr>
                <w:sz w:val="20"/>
                <w:szCs w:val="20"/>
              </w:rPr>
            </w:pPr>
          </w:p>
        </w:tc>
      </w:tr>
    </w:tbl>
    <w:p w14:paraId="09BBC282" w14:textId="77777777" w:rsidR="006A5BB1" w:rsidRPr="000E66DD" w:rsidRDefault="006A5BB1" w:rsidP="006A5BB1">
      <w:pPr>
        <w:widowControl w:val="0"/>
        <w:autoSpaceDE w:val="0"/>
        <w:autoSpaceDN w:val="0"/>
        <w:rPr>
          <w:sz w:val="20"/>
          <w:szCs w:val="20"/>
        </w:rPr>
      </w:pPr>
    </w:p>
    <w:p w14:paraId="68A1CF20" w14:textId="77777777" w:rsidR="008458CD" w:rsidRDefault="008458CD" w:rsidP="008458CD">
      <w:pPr>
        <w:pStyle w:val="ConsPlusNonformat"/>
        <w:jc w:val="right"/>
      </w:pPr>
    </w:p>
    <w:p w14:paraId="1EB00A36" w14:textId="77777777" w:rsidR="008458CD" w:rsidRDefault="008458CD" w:rsidP="008458CD">
      <w:pPr>
        <w:pStyle w:val="ConsPlusNonformat"/>
        <w:jc w:val="right"/>
      </w:pPr>
    </w:p>
    <w:p w14:paraId="6655B1BF" w14:textId="77777777" w:rsidR="005621BA" w:rsidRDefault="005621BA" w:rsidP="00983DE4">
      <w:pPr>
        <w:pStyle w:val="ConsPlusNonformat"/>
        <w:jc w:val="right"/>
      </w:pPr>
    </w:p>
    <w:p w14:paraId="51897D45" w14:textId="2AEF6B6B" w:rsidR="005621BA" w:rsidRDefault="005621BA" w:rsidP="00983DE4">
      <w:pPr>
        <w:pStyle w:val="ConsPlusNonformat"/>
        <w:jc w:val="right"/>
      </w:pPr>
    </w:p>
    <w:p w14:paraId="3DF89FFE" w14:textId="061EAEFD" w:rsidR="000E66DD" w:rsidRDefault="000E66DD" w:rsidP="00983DE4">
      <w:pPr>
        <w:pStyle w:val="ConsPlusNonformat"/>
        <w:jc w:val="right"/>
      </w:pPr>
    </w:p>
    <w:p w14:paraId="622BDFF9" w14:textId="483C38E9" w:rsidR="000E66DD" w:rsidRDefault="000E66DD" w:rsidP="00983DE4">
      <w:pPr>
        <w:pStyle w:val="ConsPlusNonformat"/>
        <w:jc w:val="right"/>
      </w:pPr>
    </w:p>
    <w:p w14:paraId="49601A3C" w14:textId="06DB569A" w:rsidR="000E66DD" w:rsidRDefault="000E66DD" w:rsidP="00983DE4">
      <w:pPr>
        <w:pStyle w:val="ConsPlusNonformat"/>
        <w:jc w:val="right"/>
      </w:pPr>
    </w:p>
    <w:p w14:paraId="27960D84" w14:textId="429143F0" w:rsidR="000E66DD" w:rsidRDefault="000E66DD" w:rsidP="00983DE4">
      <w:pPr>
        <w:pStyle w:val="ConsPlusNonformat"/>
        <w:jc w:val="right"/>
      </w:pPr>
    </w:p>
    <w:p w14:paraId="59E836DC" w14:textId="3C8D8C9C" w:rsidR="000E66DD" w:rsidRDefault="000E66DD" w:rsidP="00983DE4">
      <w:pPr>
        <w:pStyle w:val="ConsPlusNonformat"/>
        <w:jc w:val="right"/>
      </w:pPr>
    </w:p>
    <w:p w14:paraId="1D580BB9" w14:textId="55C683E2" w:rsidR="000E66DD" w:rsidRDefault="000E66DD" w:rsidP="00983DE4">
      <w:pPr>
        <w:pStyle w:val="ConsPlusNonformat"/>
        <w:jc w:val="right"/>
      </w:pPr>
    </w:p>
    <w:p w14:paraId="3BBE6079" w14:textId="1187E6F7" w:rsidR="000E66DD" w:rsidRDefault="000E66DD" w:rsidP="00983DE4">
      <w:pPr>
        <w:pStyle w:val="ConsPlusNonformat"/>
        <w:jc w:val="right"/>
      </w:pPr>
    </w:p>
    <w:p w14:paraId="25B43F83" w14:textId="0EF55DC2" w:rsidR="000E66DD" w:rsidRDefault="000E66DD" w:rsidP="00983DE4">
      <w:pPr>
        <w:pStyle w:val="ConsPlusNonformat"/>
        <w:jc w:val="right"/>
      </w:pPr>
    </w:p>
    <w:p w14:paraId="761A94CB" w14:textId="74CB2E39" w:rsidR="000E66DD" w:rsidRDefault="000E66DD" w:rsidP="00983DE4">
      <w:pPr>
        <w:pStyle w:val="ConsPlusNonformat"/>
        <w:jc w:val="right"/>
      </w:pPr>
    </w:p>
    <w:p w14:paraId="31B931ED" w14:textId="28BD1642" w:rsidR="000E66DD" w:rsidRDefault="000E66DD" w:rsidP="00983DE4">
      <w:pPr>
        <w:pStyle w:val="ConsPlusNonformat"/>
        <w:jc w:val="right"/>
      </w:pPr>
    </w:p>
    <w:p w14:paraId="790BAE8D" w14:textId="5034497D" w:rsidR="000E66DD" w:rsidRDefault="000E66DD" w:rsidP="00983DE4">
      <w:pPr>
        <w:pStyle w:val="ConsPlusNonformat"/>
        <w:jc w:val="right"/>
      </w:pPr>
    </w:p>
    <w:p w14:paraId="00F41A67" w14:textId="2FA59AAA" w:rsidR="000E66DD" w:rsidRDefault="000E66DD" w:rsidP="00983DE4">
      <w:pPr>
        <w:pStyle w:val="ConsPlusNonformat"/>
        <w:jc w:val="right"/>
      </w:pPr>
    </w:p>
    <w:p w14:paraId="7F2B3CE7" w14:textId="38CC6AC2" w:rsidR="000E66DD" w:rsidRDefault="000E66DD" w:rsidP="00983DE4">
      <w:pPr>
        <w:pStyle w:val="ConsPlusNonformat"/>
        <w:jc w:val="right"/>
      </w:pPr>
    </w:p>
    <w:p w14:paraId="152867E0" w14:textId="4A25B638" w:rsidR="000E66DD" w:rsidRDefault="000E66DD" w:rsidP="00983DE4">
      <w:pPr>
        <w:pStyle w:val="ConsPlusNonformat"/>
        <w:jc w:val="right"/>
      </w:pPr>
    </w:p>
    <w:p w14:paraId="23CC64E0" w14:textId="7346B9BE" w:rsidR="000E66DD" w:rsidRDefault="000E66DD" w:rsidP="00983DE4">
      <w:pPr>
        <w:pStyle w:val="ConsPlusNonformat"/>
        <w:jc w:val="right"/>
      </w:pPr>
    </w:p>
    <w:p w14:paraId="7B509C17" w14:textId="5E81181D" w:rsidR="000E66DD" w:rsidRDefault="000E66DD" w:rsidP="00983DE4">
      <w:pPr>
        <w:pStyle w:val="ConsPlusNonformat"/>
        <w:jc w:val="right"/>
      </w:pPr>
    </w:p>
    <w:p w14:paraId="1986F0D2" w14:textId="68D16B6C" w:rsidR="000E66DD" w:rsidRDefault="000E66DD" w:rsidP="00983DE4">
      <w:pPr>
        <w:pStyle w:val="ConsPlusNonformat"/>
        <w:jc w:val="right"/>
      </w:pPr>
    </w:p>
    <w:p w14:paraId="451304D9" w14:textId="05ADC0EB" w:rsidR="000E66DD" w:rsidRDefault="000E66DD" w:rsidP="00983DE4">
      <w:pPr>
        <w:pStyle w:val="ConsPlusNonformat"/>
        <w:jc w:val="right"/>
      </w:pPr>
    </w:p>
    <w:p w14:paraId="75CEA0CE" w14:textId="12FBE9D6" w:rsidR="000E66DD" w:rsidRDefault="000E66DD" w:rsidP="00983DE4">
      <w:pPr>
        <w:pStyle w:val="ConsPlusNonformat"/>
        <w:jc w:val="right"/>
      </w:pPr>
    </w:p>
    <w:p w14:paraId="654678E7" w14:textId="5B991EAB" w:rsidR="000E66DD" w:rsidRDefault="000E66DD" w:rsidP="00983DE4">
      <w:pPr>
        <w:pStyle w:val="ConsPlusNonformat"/>
        <w:jc w:val="right"/>
      </w:pPr>
    </w:p>
    <w:p w14:paraId="1C3A5D6A" w14:textId="061E7671" w:rsidR="000E66DD" w:rsidRDefault="000E66DD" w:rsidP="00983DE4">
      <w:pPr>
        <w:pStyle w:val="ConsPlusNonformat"/>
        <w:jc w:val="right"/>
      </w:pPr>
    </w:p>
    <w:p w14:paraId="59B272BD" w14:textId="2DE8A483" w:rsidR="000E66DD" w:rsidRDefault="000E66DD" w:rsidP="00983DE4">
      <w:pPr>
        <w:pStyle w:val="ConsPlusNonformat"/>
        <w:jc w:val="right"/>
      </w:pPr>
    </w:p>
    <w:p w14:paraId="50FC05FD" w14:textId="6F7E90ED" w:rsidR="000E66DD" w:rsidRDefault="000E66DD" w:rsidP="00983DE4">
      <w:pPr>
        <w:pStyle w:val="ConsPlusNonformat"/>
        <w:jc w:val="right"/>
      </w:pPr>
    </w:p>
    <w:p w14:paraId="658AC204" w14:textId="1741FF47" w:rsidR="000E66DD" w:rsidRDefault="000E66DD" w:rsidP="00983DE4">
      <w:pPr>
        <w:pStyle w:val="ConsPlusNonformat"/>
        <w:jc w:val="right"/>
      </w:pPr>
    </w:p>
    <w:p w14:paraId="59EB08E1" w14:textId="28C08185" w:rsidR="000E66DD" w:rsidRDefault="000E66DD" w:rsidP="00983DE4">
      <w:pPr>
        <w:pStyle w:val="ConsPlusNonformat"/>
        <w:jc w:val="right"/>
      </w:pPr>
    </w:p>
    <w:p w14:paraId="7C35A6BA" w14:textId="314A1E7D" w:rsidR="000E66DD" w:rsidRDefault="000E66DD" w:rsidP="00983DE4">
      <w:pPr>
        <w:pStyle w:val="ConsPlusNonformat"/>
        <w:jc w:val="right"/>
      </w:pPr>
    </w:p>
    <w:p w14:paraId="03807110" w14:textId="717E2982" w:rsidR="000E66DD" w:rsidRDefault="000E66DD" w:rsidP="00983DE4">
      <w:pPr>
        <w:pStyle w:val="ConsPlusNonformat"/>
        <w:jc w:val="right"/>
      </w:pPr>
    </w:p>
    <w:p w14:paraId="100B50FF" w14:textId="1D2F085A" w:rsidR="000E66DD" w:rsidRDefault="000E66DD" w:rsidP="00983DE4">
      <w:pPr>
        <w:pStyle w:val="ConsPlusNonformat"/>
        <w:jc w:val="right"/>
      </w:pPr>
    </w:p>
    <w:p w14:paraId="306023A3" w14:textId="7343EDDE" w:rsidR="000E66DD" w:rsidRDefault="000E66DD" w:rsidP="00983DE4">
      <w:pPr>
        <w:pStyle w:val="ConsPlusNonformat"/>
        <w:jc w:val="right"/>
      </w:pPr>
    </w:p>
    <w:p w14:paraId="10094CB2" w14:textId="4FD003A2" w:rsidR="000E66DD" w:rsidRDefault="000E66DD" w:rsidP="00983DE4">
      <w:pPr>
        <w:pStyle w:val="ConsPlusNonformat"/>
        <w:jc w:val="right"/>
      </w:pPr>
    </w:p>
    <w:p w14:paraId="7A2835D0" w14:textId="73A57634" w:rsidR="000E66DD" w:rsidRDefault="000E66DD" w:rsidP="00983DE4">
      <w:pPr>
        <w:pStyle w:val="ConsPlusNonformat"/>
        <w:jc w:val="right"/>
      </w:pPr>
    </w:p>
    <w:p w14:paraId="2DB49CA8" w14:textId="04EAA4F0" w:rsidR="000E66DD" w:rsidRDefault="000E66DD" w:rsidP="00983DE4">
      <w:pPr>
        <w:pStyle w:val="ConsPlusNonformat"/>
        <w:jc w:val="right"/>
      </w:pPr>
    </w:p>
    <w:p w14:paraId="38C63EBD" w14:textId="2861B14D" w:rsidR="000E66DD" w:rsidRDefault="000E66DD" w:rsidP="00983DE4">
      <w:pPr>
        <w:pStyle w:val="ConsPlusNonformat"/>
        <w:jc w:val="right"/>
      </w:pPr>
    </w:p>
    <w:p w14:paraId="46DBAC3E" w14:textId="746B951F" w:rsidR="000E66DD" w:rsidRDefault="000E66DD" w:rsidP="00983DE4">
      <w:pPr>
        <w:pStyle w:val="ConsPlusNonformat"/>
        <w:jc w:val="right"/>
      </w:pPr>
    </w:p>
    <w:p w14:paraId="5E44B4DB" w14:textId="0CDB134C" w:rsidR="000E66DD" w:rsidRDefault="000E66DD" w:rsidP="00983DE4">
      <w:pPr>
        <w:pStyle w:val="ConsPlusNonformat"/>
        <w:jc w:val="right"/>
      </w:pPr>
    </w:p>
    <w:p w14:paraId="4B800700" w14:textId="09997447" w:rsidR="000E66DD" w:rsidRDefault="000E66DD" w:rsidP="00983DE4">
      <w:pPr>
        <w:pStyle w:val="ConsPlusNonformat"/>
        <w:jc w:val="right"/>
      </w:pPr>
    </w:p>
    <w:p w14:paraId="5F0E8322" w14:textId="4AC9AA29" w:rsidR="000E66DD" w:rsidRDefault="000E66DD" w:rsidP="00983DE4">
      <w:pPr>
        <w:pStyle w:val="ConsPlusNonformat"/>
        <w:jc w:val="right"/>
      </w:pPr>
    </w:p>
    <w:p w14:paraId="3591B592" w14:textId="31EF713D" w:rsidR="000E66DD" w:rsidRDefault="000E66DD" w:rsidP="00983DE4">
      <w:pPr>
        <w:pStyle w:val="ConsPlusNonformat"/>
        <w:jc w:val="right"/>
      </w:pPr>
    </w:p>
    <w:p w14:paraId="619E36FD" w14:textId="1FBC890A" w:rsidR="00983DE4" w:rsidRPr="00F9700A" w:rsidRDefault="00983DE4" w:rsidP="00983DE4">
      <w:pPr>
        <w:pStyle w:val="ConsPlusNonformat"/>
        <w:jc w:val="right"/>
        <w:rPr>
          <w:rFonts w:ascii="Times New Roman" w:hAnsi="Times New Roman" w:cs="Times New Roman"/>
          <w:sz w:val="18"/>
          <w:szCs w:val="18"/>
        </w:rPr>
      </w:pPr>
      <w:r w:rsidRPr="00F9700A">
        <w:rPr>
          <w:rFonts w:ascii="Times New Roman" w:hAnsi="Times New Roman" w:cs="Times New Roman"/>
          <w:sz w:val="18"/>
          <w:szCs w:val="18"/>
        </w:rPr>
        <w:lastRenderedPageBreak/>
        <w:t>Приложение №1</w:t>
      </w:r>
      <w:r w:rsidR="00874944" w:rsidRPr="00F9700A">
        <w:rPr>
          <w:rFonts w:ascii="Times New Roman" w:hAnsi="Times New Roman" w:cs="Times New Roman"/>
          <w:sz w:val="18"/>
          <w:szCs w:val="18"/>
        </w:rPr>
        <w:t>4</w:t>
      </w:r>
    </w:p>
    <w:p w14:paraId="0DB08532" w14:textId="77777777" w:rsidR="00983DE4" w:rsidRPr="00F9700A" w:rsidRDefault="00983DE4" w:rsidP="00983DE4">
      <w:pPr>
        <w:pStyle w:val="ConsPlusNonformat"/>
        <w:jc w:val="right"/>
        <w:rPr>
          <w:rFonts w:ascii="Times New Roman" w:hAnsi="Times New Roman" w:cs="Times New Roman"/>
          <w:sz w:val="18"/>
          <w:szCs w:val="18"/>
        </w:rPr>
      </w:pPr>
      <w:r w:rsidRPr="00F9700A">
        <w:rPr>
          <w:rFonts w:ascii="Times New Roman" w:hAnsi="Times New Roman" w:cs="Times New Roman"/>
          <w:sz w:val="18"/>
          <w:szCs w:val="18"/>
        </w:rPr>
        <w:t>к Порядку открытия</w:t>
      </w:r>
    </w:p>
    <w:p w14:paraId="47F27740" w14:textId="77777777" w:rsidR="00983DE4" w:rsidRPr="00F9700A" w:rsidRDefault="00983DE4" w:rsidP="00983DE4">
      <w:pPr>
        <w:pStyle w:val="ConsPlusNonformat"/>
        <w:jc w:val="right"/>
        <w:rPr>
          <w:rFonts w:ascii="Times New Roman" w:hAnsi="Times New Roman" w:cs="Times New Roman"/>
          <w:sz w:val="18"/>
          <w:szCs w:val="18"/>
        </w:rPr>
      </w:pPr>
      <w:r w:rsidRPr="00F9700A">
        <w:rPr>
          <w:rFonts w:ascii="Times New Roman" w:hAnsi="Times New Roman" w:cs="Times New Roman"/>
          <w:sz w:val="18"/>
          <w:szCs w:val="18"/>
        </w:rPr>
        <w:t>и ведения лицевых счетов</w:t>
      </w:r>
    </w:p>
    <w:p w14:paraId="3BD5B2E8" w14:textId="77777777" w:rsidR="00983DE4" w:rsidRPr="00F9700A" w:rsidRDefault="00983DE4" w:rsidP="00983DE4">
      <w:pPr>
        <w:pStyle w:val="ConsPlusNonformat"/>
        <w:jc w:val="right"/>
        <w:rPr>
          <w:rFonts w:ascii="Times New Roman" w:hAnsi="Times New Roman" w:cs="Times New Roman"/>
          <w:sz w:val="18"/>
          <w:szCs w:val="18"/>
        </w:rPr>
      </w:pPr>
      <w:r w:rsidRPr="00F9700A">
        <w:rPr>
          <w:rFonts w:ascii="Times New Roman" w:hAnsi="Times New Roman" w:cs="Times New Roman"/>
          <w:sz w:val="18"/>
          <w:szCs w:val="18"/>
        </w:rPr>
        <w:t xml:space="preserve">в Финансовом управлении </w:t>
      </w:r>
    </w:p>
    <w:p w14:paraId="103D5443" w14:textId="77777777" w:rsidR="00983DE4" w:rsidRPr="00F9700A" w:rsidRDefault="00983DE4" w:rsidP="00983DE4">
      <w:pPr>
        <w:pStyle w:val="ConsPlusNonformat"/>
        <w:jc w:val="right"/>
        <w:rPr>
          <w:rFonts w:ascii="Times New Roman" w:hAnsi="Times New Roman" w:cs="Times New Roman"/>
          <w:sz w:val="18"/>
          <w:szCs w:val="18"/>
        </w:rPr>
      </w:pPr>
      <w:r w:rsidRPr="00F9700A">
        <w:rPr>
          <w:rFonts w:ascii="Times New Roman" w:hAnsi="Times New Roman" w:cs="Times New Roman"/>
          <w:sz w:val="18"/>
          <w:szCs w:val="18"/>
        </w:rPr>
        <w:t>Администрации Байкаловского</w:t>
      </w:r>
    </w:p>
    <w:p w14:paraId="1BD649FC" w14:textId="77777777" w:rsidR="00983DE4" w:rsidRPr="00F9700A" w:rsidRDefault="00983DE4" w:rsidP="00983DE4">
      <w:pPr>
        <w:pStyle w:val="ConsPlusNonformat"/>
        <w:jc w:val="right"/>
        <w:rPr>
          <w:rFonts w:ascii="Times New Roman" w:hAnsi="Times New Roman" w:cs="Times New Roman"/>
          <w:sz w:val="18"/>
          <w:szCs w:val="18"/>
        </w:rPr>
      </w:pPr>
      <w:r w:rsidRPr="00F9700A">
        <w:rPr>
          <w:rFonts w:ascii="Times New Roman" w:hAnsi="Times New Roman" w:cs="Times New Roman"/>
          <w:sz w:val="18"/>
          <w:szCs w:val="18"/>
        </w:rPr>
        <w:t>муниципального района</w:t>
      </w:r>
    </w:p>
    <w:p w14:paraId="06E11281" w14:textId="77777777" w:rsidR="00983DE4" w:rsidRPr="00F9700A" w:rsidRDefault="00983DE4" w:rsidP="00983DE4">
      <w:pPr>
        <w:pStyle w:val="ConsPlusNonformat"/>
        <w:jc w:val="right"/>
        <w:rPr>
          <w:rFonts w:ascii="Times New Roman" w:hAnsi="Times New Roman" w:cs="Times New Roman"/>
          <w:sz w:val="18"/>
          <w:szCs w:val="18"/>
        </w:rPr>
      </w:pPr>
      <w:r w:rsidRPr="00F9700A">
        <w:rPr>
          <w:rFonts w:ascii="Times New Roman" w:hAnsi="Times New Roman" w:cs="Times New Roman"/>
          <w:sz w:val="18"/>
          <w:szCs w:val="18"/>
        </w:rPr>
        <w:t>Свердловской области,</w:t>
      </w:r>
    </w:p>
    <w:p w14:paraId="038F9D0F" w14:textId="77777777" w:rsidR="00983DE4" w:rsidRPr="00F9700A" w:rsidRDefault="00983DE4" w:rsidP="00983DE4">
      <w:pPr>
        <w:pStyle w:val="ConsPlusNonformat"/>
        <w:jc w:val="right"/>
        <w:rPr>
          <w:rFonts w:ascii="Times New Roman" w:hAnsi="Times New Roman" w:cs="Times New Roman"/>
          <w:sz w:val="18"/>
          <w:szCs w:val="18"/>
        </w:rPr>
      </w:pPr>
      <w:r w:rsidRPr="00F9700A">
        <w:rPr>
          <w:rFonts w:ascii="Times New Roman" w:hAnsi="Times New Roman" w:cs="Times New Roman"/>
          <w:sz w:val="18"/>
          <w:szCs w:val="18"/>
        </w:rPr>
        <w:t>утвержденному Приказом</w:t>
      </w:r>
    </w:p>
    <w:p w14:paraId="3788F2C9" w14:textId="656D45CA" w:rsidR="00983DE4" w:rsidRPr="00F9700A" w:rsidRDefault="0018223F" w:rsidP="00983DE4">
      <w:pPr>
        <w:pStyle w:val="ConsPlusNonformat"/>
        <w:jc w:val="right"/>
        <w:rPr>
          <w:rFonts w:ascii="Times New Roman" w:hAnsi="Times New Roman" w:cs="Times New Roman"/>
          <w:sz w:val="18"/>
          <w:szCs w:val="18"/>
        </w:rPr>
      </w:pPr>
      <w:r w:rsidRPr="00F9700A">
        <w:rPr>
          <w:rFonts w:ascii="Times New Roman" w:hAnsi="Times New Roman" w:cs="Times New Roman"/>
          <w:sz w:val="18"/>
          <w:szCs w:val="18"/>
        </w:rPr>
        <w:t>Ф</w:t>
      </w:r>
      <w:r w:rsidR="00983DE4" w:rsidRPr="00F9700A">
        <w:rPr>
          <w:rFonts w:ascii="Times New Roman" w:hAnsi="Times New Roman" w:cs="Times New Roman"/>
          <w:sz w:val="18"/>
          <w:szCs w:val="18"/>
        </w:rPr>
        <w:t>инансового управления</w:t>
      </w:r>
    </w:p>
    <w:p w14:paraId="1BD6D48D" w14:textId="6A0BCBD2" w:rsidR="00983DE4" w:rsidRDefault="00983DE4" w:rsidP="00983DE4">
      <w:pPr>
        <w:pStyle w:val="ConsPlusNonformat"/>
        <w:jc w:val="right"/>
      </w:pPr>
      <w:r w:rsidRPr="00F9700A">
        <w:rPr>
          <w:rFonts w:ascii="Times New Roman" w:hAnsi="Times New Roman" w:cs="Times New Roman"/>
          <w:sz w:val="18"/>
          <w:szCs w:val="18"/>
        </w:rPr>
        <w:t xml:space="preserve">от </w:t>
      </w:r>
      <w:r w:rsidR="0018223F" w:rsidRPr="00F9700A">
        <w:rPr>
          <w:rFonts w:ascii="Times New Roman" w:hAnsi="Times New Roman" w:cs="Times New Roman"/>
          <w:sz w:val="18"/>
          <w:szCs w:val="18"/>
        </w:rPr>
        <w:t>23</w:t>
      </w:r>
      <w:r w:rsidRPr="00F9700A">
        <w:rPr>
          <w:rFonts w:ascii="Times New Roman" w:hAnsi="Times New Roman" w:cs="Times New Roman"/>
          <w:sz w:val="18"/>
          <w:szCs w:val="18"/>
        </w:rPr>
        <w:t>.0</w:t>
      </w:r>
      <w:r w:rsidR="0018223F" w:rsidRPr="00F9700A">
        <w:rPr>
          <w:rFonts w:ascii="Times New Roman" w:hAnsi="Times New Roman" w:cs="Times New Roman"/>
          <w:sz w:val="18"/>
          <w:szCs w:val="18"/>
        </w:rPr>
        <w:t>3</w:t>
      </w:r>
      <w:r w:rsidRPr="00F9700A">
        <w:rPr>
          <w:rFonts w:ascii="Times New Roman" w:hAnsi="Times New Roman" w:cs="Times New Roman"/>
          <w:sz w:val="18"/>
          <w:szCs w:val="18"/>
        </w:rPr>
        <w:t>.20</w:t>
      </w:r>
      <w:r w:rsidR="00DF7F44" w:rsidRPr="00F9700A">
        <w:rPr>
          <w:rFonts w:ascii="Times New Roman" w:hAnsi="Times New Roman" w:cs="Times New Roman"/>
          <w:sz w:val="18"/>
          <w:szCs w:val="18"/>
        </w:rPr>
        <w:t>22</w:t>
      </w:r>
      <w:r w:rsidRPr="00F9700A">
        <w:rPr>
          <w:rFonts w:ascii="Times New Roman" w:hAnsi="Times New Roman" w:cs="Times New Roman"/>
          <w:sz w:val="18"/>
          <w:szCs w:val="18"/>
        </w:rPr>
        <w:t xml:space="preserve"> № </w:t>
      </w:r>
      <w:r w:rsidR="0018223F" w:rsidRPr="00F9700A">
        <w:rPr>
          <w:rFonts w:ascii="Times New Roman" w:hAnsi="Times New Roman" w:cs="Times New Roman"/>
          <w:sz w:val="18"/>
          <w:szCs w:val="18"/>
        </w:rPr>
        <w:t>44</w:t>
      </w:r>
    </w:p>
    <w:p w14:paraId="332C1DE1" w14:textId="48C7FDB5" w:rsidR="008458CD" w:rsidRDefault="008458CD" w:rsidP="008458CD">
      <w:pPr>
        <w:pStyle w:val="ConsPlusNonformat"/>
        <w:jc w:val="right"/>
      </w:pPr>
      <w:r>
        <w:t xml:space="preserve">                                </w:t>
      </w:r>
    </w:p>
    <w:p w14:paraId="1E55DFC2" w14:textId="77777777" w:rsidR="00751105" w:rsidRPr="00F9700A" w:rsidRDefault="00751105" w:rsidP="007548EF">
      <w:pPr>
        <w:pStyle w:val="ConsPlusNormal"/>
        <w:jc w:val="center"/>
        <w:rPr>
          <w:rFonts w:ascii="Times New Roman" w:hAnsi="Times New Roman" w:cs="Times New Roman"/>
          <w:sz w:val="20"/>
        </w:rPr>
      </w:pPr>
      <w:bookmarkStart w:id="67" w:name="P1769"/>
      <w:bookmarkEnd w:id="67"/>
      <w:r w:rsidRPr="00F9700A">
        <w:rPr>
          <w:rFonts w:ascii="Times New Roman" w:hAnsi="Times New Roman" w:cs="Times New Roman"/>
          <w:sz w:val="20"/>
        </w:rPr>
        <w:t>АКТ</w:t>
      </w:r>
    </w:p>
    <w:p w14:paraId="5F75D1F1" w14:textId="77777777" w:rsidR="00751105" w:rsidRPr="00F9700A" w:rsidRDefault="00751105">
      <w:pPr>
        <w:pStyle w:val="ConsPlusNormal"/>
        <w:jc w:val="center"/>
        <w:rPr>
          <w:rFonts w:ascii="Times New Roman" w:hAnsi="Times New Roman" w:cs="Times New Roman"/>
          <w:sz w:val="20"/>
        </w:rPr>
      </w:pPr>
      <w:r w:rsidRPr="00F9700A">
        <w:rPr>
          <w:rFonts w:ascii="Times New Roman" w:hAnsi="Times New Roman" w:cs="Times New Roman"/>
          <w:sz w:val="20"/>
        </w:rPr>
        <w:t>приемки-передачи кассовых выплат и поступлений</w:t>
      </w:r>
    </w:p>
    <w:p w14:paraId="4603FACB" w14:textId="77777777" w:rsidR="00751105" w:rsidRPr="00F9700A" w:rsidRDefault="00751105">
      <w:pPr>
        <w:pStyle w:val="ConsPlusNormal"/>
        <w:jc w:val="center"/>
        <w:rPr>
          <w:rFonts w:ascii="Times New Roman" w:hAnsi="Times New Roman" w:cs="Times New Roman"/>
          <w:sz w:val="20"/>
        </w:rPr>
      </w:pPr>
      <w:r w:rsidRPr="00F9700A">
        <w:rPr>
          <w:rFonts w:ascii="Times New Roman" w:hAnsi="Times New Roman" w:cs="Times New Roman"/>
          <w:sz w:val="20"/>
        </w:rPr>
        <w:t>при реорганизации участников бюджетного процесса</w:t>
      </w:r>
    </w:p>
    <w:p w14:paraId="21B91B55" w14:textId="77777777" w:rsidR="00751105" w:rsidRPr="00F9700A" w:rsidRDefault="00751105">
      <w:pPr>
        <w:pStyle w:val="ConsPlusNormal"/>
        <w:jc w:val="both"/>
        <w:rPr>
          <w:rFonts w:ascii="Times New Roman" w:hAnsi="Times New Roman" w:cs="Times New Roman"/>
          <w:sz w:val="20"/>
        </w:rPr>
      </w:pPr>
    </w:p>
    <w:p w14:paraId="555A60B2" w14:textId="77777777" w:rsidR="00751105" w:rsidRPr="00F9700A" w:rsidRDefault="00751105">
      <w:pPr>
        <w:pStyle w:val="ConsPlusNormal"/>
        <w:jc w:val="both"/>
        <w:rPr>
          <w:rFonts w:ascii="Times New Roman" w:hAnsi="Times New Roman" w:cs="Times New Roman"/>
          <w:sz w:val="20"/>
        </w:rPr>
      </w:pPr>
      <w:r w:rsidRPr="00F9700A">
        <w:rPr>
          <w:rFonts w:ascii="Times New Roman" w:hAnsi="Times New Roman" w:cs="Times New Roman"/>
          <w:sz w:val="20"/>
        </w:rPr>
        <w:t>Учреждение, принимающее расходы ____________________________</w:t>
      </w:r>
    </w:p>
    <w:p w14:paraId="073C7E2F" w14:textId="77777777" w:rsidR="00751105" w:rsidRPr="00F9700A" w:rsidRDefault="00751105">
      <w:pPr>
        <w:pStyle w:val="ConsPlusNormal"/>
        <w:spacing w:before="220"/>
        <w:jc w:val="both"/>
        <w:rPr>
          <w:rFonts w:ascii="Times New Roman" w:hAnsi="Times New Roman" w:cs="Times New Roman"/>
          <w:sz w:val="20"/>
        </w:rPr>
      </w:pPr>
      <w:r w:rsidRPr="00F9700A">
        <w:rPr>
          <w:rFonts w:ascii="Times New Roman" w:hAnsi="Times New Roman" w:cs="Times New Roman"/>
          <w:sz w:val="20"/>
        </w:rPr>
        <w:t>Учреждение, передающее расходы _____________________________</w:t>
      </w:r>
    </w:p>
    <w:p w14:paraId="36C18BAB" w14:textId="77777777" w:rsidR="00751105" w:rsidRPr="00F9700A" w:rsidRDefault="00751105">
      <w:pPr>
        <w:pStyle w:val="ConsPlusNormal"/>
        <w:spacing w:before="220"/>
        <w:jc w:val="both"/>
        <w:rPr>
          <w:rFonts w:ascii="Times New Roman" w:hAnsi="Times New Roman" w:cs="Times New Roman"/>
        </w:rPr>
      </w:pPr>
      <w:r w:rsidRPr="00F9700A">
        <w:rPr>
          <w:rFonts w:ascii="Times New Roman" w:hAnsi="Times New Roman" w:cs="Times New Roman"/>
          <w:sz w:val="20"/>
        </w:rPr>
        <w:t>Единица измерения: рублей</w:t>
      </w:r>
      <w:r w:rsidRPr="00F9700A">
        <w:rPr>
          <w:rFonts w:ascii="Times New Roman" w:hAnsi="Times New Roman" w:cs="Times New Roman"/>
        </w:rPr>
        <w:t xml:space="preserve"> </w:t>
      </w:r>
      <w:r w:rsidRPr="00F9700A">
        <w:rPr>
          <w:rFonts w:ascii="Times New Roman" w:hAnsi="Times New Roman" w:cs="Times New Roman"/>
          <w:sz w:val="18"/>
          <w:szCs w:val="18"/>
        </w:rPr>
        <w:t>(с точностью до второго десятичного знака)</w:t>
      </w:r>
    </w:p>
    <w:p w14:paraId="3A17FA9C" w14:textId="77777777" w:rsidR="00751105" w:rsidRPr="00983DE4" w:rsidRDefault="00751105">
      <w:pPr>
        <w:pStyle w:val="ConsPlusNormal"/>
        <w:spacing w:before="220"/>
        <w:jc w:val="both"/>
        <w:rPr>
          <w:rFonts w:ascii="Courier New" w:hAnsi="Courier New" w:cs="Courier New"/>
        </w:rPr>
      </w:pPr>
      <w:r w:rsidRPr="00F9700A">
        <w:rPr>
          <w:rFonts w:ascii="Times New Roman" w:hAnsi="Times New Roman" w:cs="Times New Roman"/>
          <w:sz w:val="20"/>
        </w:rPr>
        <w:t>Основание для передачи расходов</w:t>
      </w:r>
      <w:r w:rsidRPr="00F9700A">
        <w:rPr>
          <w:rFonts w:ascii="Times New Roman" w:hAnsi="Times New Roman" w:cs="Times New Roman"/>
        </w:rPr>
        <w:t xml:space="preserve"> ____________________________</w:t>
      </w:r>
    </w:p>
    <w:p w14:paraId="44F60432" w14:textId="77777777" w:rsidR="00751105" w:rsidRPr="00983DE4" w:rsidRDefault="00751105">
      <w:pPr>
        <w:pStyle w:val="ConsPlusNormal"/>
        <w:jc w:val="both"/>
        <w:rPr>
          <w:rFonts w:ascii="Courier New" w:hAnsi="Courier New" w:cs="Courier New"/>
        </w:rPr>
      </w:pPr>
    </w:p>
    <w:p w14:paraId="2D0BBD9E" w14:textId="77777777" w:rsidR="00751105" w:rsidRPr="00F9700A" w:rsidRDefault="00751105" w:rsidP="007548EF">
      <w:pPr>
        <w:pStyle w:val="ConsPlusNormal"/>
        <w:numPr>
          <w:ilvl w:val="0"/>
          <w:numId w:val="1"/>
        </w:numPr>
        <w:jc w:val="center"/>
        <w:outlineLvl w:val="2"/>
        <w:rPr>
          <w:rFonts w:ascii="Times New Roman" w:hAnsi="Times New Roman" w:cs="Times New Roman"/>
          <w:sz w:val="18"/>
          <w:szCs w:val="18"/>
        </w:rPr>
      </w:pPr>
      <w:r w:rsidRPr="00F9700A">
        <w:rPr>
          <w:rFonts w:ascii="Times New Roman" w:hAnsi="Times New Roman" w:cs="Times New Roman"/>
          <w:sz w:val="18"/>
          <w:szCs w:val="18"/>
        </w:rPr>
        <w:t>БЮДЖЕТНЫЕ СРЕДСТВА</w:t>
      </w:r>
    </w:p>
    <w:tbl>
      <w:tblPr>
        <w:tblpPr w:leftFromText="180" w:rightFromText="180" w:vertAnchor="text" w:horzAnchor="margin" w:tblpXSpec="center" w:tblpY="174"/>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8"/>
        <w:gridCol w:w="686"/>
        <w:gridCol w:w="590"/>
        <w:gridCol w:w="567"/>
        <w:gridCol w:w="708"/>
        <w:gridCol w:w="709"/>
        <w:gridCol w:w="568"/>
        <w:gridCol w:w="567"/>
        <w:gridCol w:w="567"/>
        <w:gridCol w:w="708"/>
        <w:gridCol w:w="709"/>
        <w:gridCol w:w="567"/>
        <w:gridCol w:w="709"/>
        <w:gridCol w:w="850"/>
        <w:gridCol w:w="567"/>
      </w:tblGrid>
      <w:tr w:rsidR="007548EF" w:rsidRPr="00F9700A" w14:paraId="20AFA6B1" w14:textId="77777777" w:rsidTr="00F9700A">
        <w:tc>
          <w:tcPr>
            <w:tcW w:w="4178" w:type="dxa"/>
            <w:gridSpan w:val="6"/>
            <w:tcBorders>
              <w:top w:val="single" w:sz="4" w:space="0" w:color="auto"/>
              <w:left w:val="single" w:sz="4" w:space="0" w:color="auto"/>
              <w:bottom w:val="single" w:sz="4" w:space="0" w:color="auto"/>
              <w:right w:val="single" w:sz="4" w:space="0" w:color="auto"/>
            </w:tcBorders>
          </w:tcPr>
          <w:p w14:paraId="36762CDE" w14:textId="77777777" w:rsidR="007548EF" w:rsidRPr="00F9700A" w:rsidRDefault="007548EF" w:rsidP="00EE4150">
            <w:pPr>
              <w:pStyle w:val="ConsPlusNormal"/>
              <w:ind w:left="-426" w:firstLine="426"/>
              <w:jc w:val="center"/>
              <w:rPr>
                <w:rFonts w:ascii="Times New Roman" w:hAnsi="Times New Roman" w:cs="Times New Roman"/>
                <w:sz w:val="18"/>
                <w:szCs w:val="18"/>
              </w:rPr>
            </w:pPr>
            <w:r w:rsidRPr="00F9700A">
              <w:rPr>
                <w:rFonts w:ascii="Times New Roman" w:hAnsi="Times New Roman" w:cs="Times New Roman"/>
                <w:sz w:val="18"/>
                <w:szCs w:val="18"/>
              </w:rPr>
              <w:t>Коды классификации расходов, передаваемых учреждением (по отчету)</w:t>
            </w:r>
          </w:p>
        </w:tc>
        <w:tc>
          <w:tcPr>
            <w:tcW w:w="568" w:type="dxa"/>
            <w:vMerge w:val="restart"/>
            <w:tcBorders>
              <w:top w:val="single" w:sz="4" w:space="0" w:color="auto"/>
              <w:left w:val="single" w:sz="4" w:space="0" w:color="auto"/>
              <w:bottom w:val="single" w:sz="4" w:space="0" w:color="auto"/>
              <w:right w:val="single" w:sz="4" w:space="0" w:color="auto"/>
            </w:tcBorders>
            <w:textDirection w:val="btLr"/>
          </w:tcPr>
          <w:p w14:paraId="6EA40BA6" w14:textId="369D8CD8" w:rsidR="007548EF" w:rsidRPr="00F9700A" w:rsidRDefault="007548EF" w:rsidP="008B4311">
            <w:pPr>
              <w:pStyle w:val="ConsPlusNormal"/>
              <w:ind w:left="113" w:right="113"/>
              <w:jc w:val="center"/>
              <w:rPr>
                <w:rFonts w:ascii="Times New Roman" w:hAnsi="Times New Roman" w:cs="Times New Roman"/>
                <w:sz w:val="18"/>
                <w:szCs w:val="18"/>
              </w:rPr>
            </w:pPr>
            <w:r w:rsidRPr="00F9700A">
              <w:rPr>
                <w:rFonts w:ascii="Times New Roman" w:hAnsi="Times New Roman" w:cs="Times New Roman"/>
                <w:sz w:val="18"/>
                <w:szCs w:val="18"/>
              </w:rPr>
              <w:t xml:space="preserve">Учетный номер </w:t>
            </w:r>
            <w:r w:rsidR="00983DE4" w:rsidRPr="00F9700A">
              <w:rPr>
                <w:rFonts w:ascii="Times New Roman" w:hAnsi="Times New Roman" w:cs="Times New Roman"/>
                <w:sz w:val="18"/>
                <w:szCs w:val="18"/>
              </w:rPr>
              <w:t>денежного</w:t>
            </w:r>
            <w:r w:rsidRPr="00F9700A">
              <w:rPr>
                <w:rFonts w:ascii="Times New Roman" w:hAnsi="Times New Roman" w:cs="Times New Roman"/>
                <w:sz w:val="18"/>
                <w:szCs w:val="18"/>
              </w:rPr>
              <w:t xml:space="preserve"> обязательства</w:t>
            </w:r>
          </w:p>
        </w:tc>
        <w:tc>
          <w:tcPr>
            <w:tcW w:w="3827" w:type="dxa"/>
            <w:gridSpan w:val="6"/>
            <w:tcBorders>
              <w:top w:val="single" w:sz="4" w:space="0" w:color="auto"/>
              <w:left w:val="single" w:sz="4" w:space="0" w:color="auto"/>
              <w:bottom w:val="single" w:sz="4" w:space="0" w:color="auto"/>
              <w:right w:val="single" w:sz="4" w:space="0" w:color="auto"/>
            </w:tcBorders>
          </w:tcPr>
          <w:p w14:paraId="265FD8B1" w14:textId="77777777" w:rsidR="007548EF" w:rsidRPr="00F9700A" w:rsidRDefault="007548EF" w:rsidP="007548EF">
            <w:pPr>
              <w:pStyle w:val="ConsPlusNormal"/>
              <w:jc w:val="center"/>
              <w:rPr>
                <w:rFonts w:ascii="Times New Roman" w:hAnsi="Times New Roman" w:cs="Times New Roman"/>
                <w:sz w:val="18"/>
                <w:szCs w:val="18"/>
              </w:rPr>
            </w:pPr>
            <w:r w:rsidRPr="00F9700A">
              <w:rPr>
                <w:rFonts w:ascii="Times New Roman" w:hAnsi="Times New Roman" w:cs="Times New Roman"/>
                <w:sz w:val="18"/>
                <w:szCs w:val="18"/>
              </w:rPr>
              <w:t>Коды классификации расходов, принимаемых учреждением к учету</w:t>
            </w:r>
          </w:p>
        </w:tc>
        <w:tc>
          <w:tcPr>
            <w:tcW w:w="850" w:type="dxa"/>
            <w:vMerge w:val="restart"/>
            <w:tcBorders>
              <w:top w:val="single" w:sz="4" w:space="0" w:color="auto"/>
              <w:left w:val="single" w:sz="4" w:space="0" w:color="auto"/>
              <w:bottom w:val="single" w:sz="4" w:space="0" w:color="auto"/>
              <w:right w:val="single" w:sz="4" w:space="0" w:color="auto"/>
            </w:tcBorders>
            <w:textDirection w:val="btLr"/>
          </w:tcPr>
          <w:p w14:paraId="4608BBAB" w14:textId="56AA2D7A" w:rsidR="007548EF" w:rsidRPr="00F9700A" w:rsidRDefault="007548EF" w:rsidP="00174B82">
            <w:pPr>
              <w:pStyle w:val="ConsPlusNormal"/>
              <w:ind w:left="113" w:right="113"/>
              <w:jc w:val="center"/>
              <w:rPr>
                <w:rFonts w:ascii="Times New Roman" w:hAnsi="Times New Roman" w:cs="Times New Roman"/>
                <w:sz w:val="18"/>
                <w:szCs w:val="18"/>
              </w:rPr>
            </w:pPr>
            <w:r w:rsidRPr="00F9700A">
              <w:rPr>
                <w:rFonts w:ascii="Times New Roman" w:hAnsi="Times New Roman" w:cs="Times New Roman"/>
                <w:sz w:val="18"/>
                <w:szCs w:val="18"/>
              </w:rPr>
              <w:t xml:space="preserve">Учетный номер </w:t>
            </w:r>
            <w:r w:rsidR="008B4311" w:rsidRPr="00F9700A">
              <w:rPr>
                <w:rFonts w:ascii="Times New Roman" w:hAnsi="Times New Roman" w:cs="Times New Roman"/>
                <w:sz w:val="18"/>
                <w:szCs w:val="18"/>
              </w:rPr>
              <w:t>денежного</w:t>
            </w:r>
            <w:r w:rsidRPr="00F9700A">
              <w:rPr>
                <w:rFonts w:ascii="Times New Roman" w:hAnsi="Times New Roman" w:cs="Times New Roman"/>
                <w:sz w:val="18"/>
                <w:szCs w:val="18"/>
              </w:rPr>
              <w:t xml:space="preserve"> обязательства</w:t>
            </w:r>
          </w:p>
        </w:tc>
        <w:tc>
          <w:tcPr>
            <w:tcW w:w="567" w:type="dxa"/>
            <w:vMerge w:val="restart"/>
            <w:tcBorders>
              <w:top w:val="single" w:sz="4" w:space="0" w:color="auto"/>
              <w:left w:val="single" w:sz="4" w:space="0" w:color="auto"/>
              <w:bottom w:val="single" w:sz="4" w:space="0" w:color="auto"/>
              <w:right w:val="single" w:sz="4" w:space="0" w:color="auto"/>
            </w:tcBorders>
            <w:textDirection w:val="btLr"/>
          </w:tcPr>
          <w:p w14:paraId="58145FE5" w14:textId="77777777" w:rsidR="007548EF" w:rsidRPr="00F9700A" w:rsidRDefault="007548EF" w:rsidP="00174B82">
            <w:pPr>
              <w:pStyle w:val="ConsPlusNormal"/>
              <w:ind w:left="113" w:right="113"/>
              <w:jc w:val="center"/>
              <w:rPr>
                <w:rFonts w:ascii="Times New Roman" w:hAnsi="Times New Roman" w:cs="Times New Roman"/>
                <w:sz w:val="18"/>
                <w:szCs w:val="18"/>
              </w:rPr>
            </w:pPr>
            <w:r w:rsidRPr="00F9700A">
              <w:rPr>
                <w:rFonts w:ascii="Times New Roman" w:hAnsi="Times New Roman" w:cs="Times New Roman"/>
                <w:sz w:val="18"/>
                <w:szCs w:val="18"/>
              </w:rPr>
              <w:t>Кассовые выплаты</w:t>
            </w:r>
          </w:p>
        </w:tc>
      </w:tr>
      <w:tr w:rsidR="007548EF" w:rsidRPr="00F9700A" w14:paraId="37362476" w14:textId="77777777" w:rsidTr="00F9700A">
        <w:trPr>
          <w:cantSplit/>
          <w:trHeight w:val="1868"/>
        </w:trPr>
        <w:tc>
          <w:tcPr>
            <w:tcW w:w="918" w:type="dxa"/>
            <w:textDirection w:val="btLr"/>
          </w:tcPr>
          <w:p w14:paraId="0D9A8741" w14:textId="77777777" w:rsidR="007548EF" w:rsidRPr="00F9700A" w:rsidRDefault="007548EF" w:rsidP="008B4311">
            <w:pPr>
              <w:pStyle w:val="ConsPlusNormal"/>
              <w:ind w:left="113" w:right="113"/>
              <w:jc w:val="center"/>
              <w:rPr>
                <w:rFonts w:ascii="Times New Roman" w:hAnsi="Times New Roman" w:cs="Times New Roman"/>
                <w:sz w:val="18"/>
                <w:szCs w:val="18"/>
              </w:rPr>
            </w:pPr>
            <w:r w:rsidRPr="00F9700A">
              <w:rPr>
                <w:rFonts w:ascii="Times New Roman" w:hAnsi="Times New Roman" w:cs="Times New Roman"/>
                <w:sz w:val="18"/>
                <w:szCs w:val="18"/>
              </w:rPr>
              <w:t>ГРБС</w:t>
            </w:r>
          </w:p>
        </w:tc>
        <w:tc>
          <w:tcPr>
            <w:tcW w:w="686" w:type="dxa"/>
            <w:textDirection w:val="btLr"/>
          </w:tcPr>
          <w:p w14:paraId="7C438FDE" w14:textId="77777777" w:rsidR="007548EF" w:rsidRPr="00F9700A" w:rsidRDefault="007548EF" w:rsidP="008B4311">
            <w:pPr>
              <w:pStyle w:val="ConsPlusNormal"/>
              <w:ind w:left="113" w:right="113"/>
              <w:jc w:val="center"/>
              <w:rPr>
                <w:rFonts w:ascii="Times New Roman" w:hAnsi="Times New Roman" w:cs="Times New Roman"/>
                <w:sz w:val="18"/>
                <w:szCs w:val="18"/>
              </w:rPr>
            </w:pPr>
            <w:r w:rsidRPr="00F9700A">
              <w:rPr>
                <w:rFonts w:ascii="Times New Roman" w:hAnsi="Times New Roman" w:cs="Times New Roman"/>
                <w:sz w:val="18"/>
                <w:szCs w:val="18"/>
              </w:rPr>
              <w:t>раздела, подраздела</w:t>
            </w:r>
          </w:p>
        </w:tc>
        <w:tc>
          <w:tcPr>
            <w:tcW w:w="590" w:type="dxa"/>
            <w:textDirection w:val="btLr"/>
          </w:tcPr>
          <w:p w14:paraId="46F32DE3" w14:textId="77777777" w:rsidR="007548EF" w:rsidRPr="00F9700A" w:rsidRDefault="007548EF" w:rsidP="008B4311">
            <w:pPr>
              <w:pStyle w:val="ConsPlusNormal"/>
              <w:ind w:left="113" w:right="113"/>
              <w:jc w:val="center"/>
              <w:rPr>
                <w:rFonts w:ascii="Times New Roman" w:hAnsi="Times New Roman" w:cs="Times New Roman"/>
                <w:sz w:val="18"/>
                <w:szCs w:val="18"/>
              </w:rPr>
            </w:pPr>
            <w:r w:rsidRPr="00F9700A">
              <w:rPr>
                <w:rFonts w:ascii="Times New Roman" w:hAnsi="Times New Roman" w:cs="Times New Roman"/>
                <w:sz w:val="18"/>
                <w:szCs w:val="18"/>
              </w:rPr>
              <w:t>целевой статьи</w:t>
            </w:r>
          </w:p>
        </w:tc>
        <w:tc>
          <w:tcPr>
            <w:tcW w:w="567" w:type="dxa"/>
            <w:textDirection w:val="btLr"/>
          </w:tcPr>
          <w:p w14:paraId="7A342937" w14:textId="77777777" w:rsidR="007548EF" w:rsidRPr="00F9700A" w:rsidRDefault="007548EF" w:rsidP="008B4311">
            <w:pPr>
              <w:pStyle w:val="ConsPlusNormal"/>
              <w:ind w:left="113" w:right="113"/>
              <w:jc w:val="center"/>
              <w:rPr>
                <w:rFonts w:ascii="Times New Roman" w:hAnsi="Times New Roman" w:cs="Times New Roman"/>
                <w:sz w:val="18"/>
                <w:szCs w:val="18"/>
              </w:rPr>
            </w:pPr>
            <w:r w:rsidRPr="00F9700A">
              <w:rPr>
                <w:rFonts w:ascii="Times New Roman" w:hAnsi="Times New Roman" w:cs="Times New Roman"/>
                <w:sz w:val="18"/>
                <w:szCs w:val="18"/>
              </w:rPr>
              <w:t>вида расходов</w:t>
            </w:r>
          </w:p>
        </w:tc>
        <w:tc>
          <w:tcPr>
            <w:tcW w:w="708" w:type="dxa"/>
            <w:textDirection w:val="btLr"/>
          </w:tcPr>
          <w:p w14:paraId="3E1E1552" w14:textId="77777777" w:rsidR="007548EF" w:rsidRPr="00F9700A" w:rsidRDefault="007548EF" w:rsidP="008B4311">
            <w:pPr>
              <w:pStyle w:val="ConsPlusNormal"/>
              <w:ind w:left="113" w:right="113"/>
              <w:jc w:val="center"/>
              <w:rPr>
                <w:rFonts w:ascii="Times New Roman" w:hAnsi="Times New Roman" w:cs="Times New Roman"/>
                <w:sz w:val="18"/>
                <w:szCs w:val="18"/>
              </w:rPr>
            </w:pPr>
            <w:r w:rsidRPr="00F9700A">
              <w:rPr>
                <w:rFonts w:ascii="Times New Roman" w:hAnsi="Times New Roman" w:cs="Times New Roman"/>
                <w:sz w:val="18"/>
                <w:szCs w:val="18"/>
              </w:rPr>
              <w:t>Дополнительной классификации</w:t>
            </w:r>
          </w:p>
        </w:tc>
        <w:tc>
          <w:tcPr>
            <w:tcW w:w="709" w:type="dxa"/>
            <w:textDirection w:val="btLr"/>
          </w:tcPr>
          <w:p w14:paraId="2324CBD3" w14:textId="77777777" w:rsidR="007548EF" w:rsidRPr="00F9700A" w:rsidRDefault="007548EF" w:rsidP="008B4311">
            <w:pPr>
              <w:pStyle w:val="ConsPlusNormal"/>
              <w:ind w:left="113" w:right="113"/>
              <w:jc w:val="center"/>
              <w:rPr>
                <w:rFonts w:ascii="Times New Roman" w:hAnsi="Times New Roman" w:cs="Times New Roman"/>
                <w:sz w:val="18"/>
                <w:szCs w:val="18"/>
              </w:rPr>
            </w:pPr>
            <w:r w:rsidRPr="00F9700A">
              <w:rPr>
                <w:rFonts w:ascii="Times New Roman" w:hAnsi="Times New Roman" w:cs="Times New Roman"/>
                <w:sz w:val="18"/>
                <w:szCs w:val="18"/>
              </w:rPr>
              <w:t>региональной классификации</w:t>
            </w:r>
          </w:p>
        </w:tc>
        <w:tc>
          <w:tcPr>
            <w:tcW w:w="568" w:type="dxa"/>
            <w:vMerge/>
          </w:tcPr>
          <w:p w14:paraId="55AC19BE" w14:textId="77777777" w:rsidR="007548EF" w:rsidRPr="00F9700A" w:rsidRDefault="007548EF" w:rsidP="007548EF">
            <w:pPr>
              <w:rPr>
                <w:sz w:val="18"/>
                <w:szCs w:val="18"/>
              </w:rPr>
            </w:pPr>
          </w:p>
        </w:tc>
        <w:tc>
          <w:tcPr>
            <w:tcW w:w="567" w:type="dxa"/>
            <w:textDirection w:val="btLr"/>
          </w:tcPr>
          <w:p w14:paraId="466481CA" w14:textId="77777777" w:rsidR="007548EF" w:rsidRPr="00F9700A" w:rsidRDefault="007548EF" w:rsidP="00174B82">
            <w:pPr>
              <w:pStyle w:val="ConsPlusNormal"/>
              <w:ind w:left="113" w:right="113"/>
              <w:jc w:val="center"/>
              <w:rPr>
                <w:rFonts w:ascii="Times New Roman" w:hAnsi="Times New Roman" w:cs="Times New Roman"/>
                <w:sz w:val="18"/>
                <w:szCs w:val="18"/>
              </w:rPr>
            </w:pPr>
            <w:r w:rsidRPr="00F9700A">
              <w:rPr>
                <w:rFonts w:ascii="Times New Roman" w:hAnsi="Times New Roman" w:cs="Times New Roman"/>
                <w:sz w:val="18"/>
                <w:szCs w:val="18"/>
              </w:rPr>
              <w:t>ГРБС</w:t>
            </w:r>
          </w:p>
        </w:tc>
        <w:tc>
          <w:tcPr>
            <w:tcW w:w="567" w:type="dxa"/>
            <w:textDirection w:val="btLr"/>
          </w:tcPr>
          <w:p w14:paraId="18D3EE37" w14:textId="77777777" w:rsidR="007548EF" w:rsidRPr="00F9700A" w:rsidRDefault="007548EF" w:rsidP="00174B82">
            <w:pPr>
              <w:pStyle w:val="ConsPlusNormal"/>
              <w:ind w:left="113" w:right="113"/>
              <w:jc w:val="center"/>
              <w:rPr>
                <w:rFonts w:ascii="Times New Roman" w:hAnsi="Times New Roman" w:cs="Times New Roman"/>
                <w:sz w:val="18"/>
                <w:szCs w:val="18"/>
              </w:rPr>
            </w:pPr>
            <w:r w:rsidRPr="00F9700A">
              <w:rPr>
                <w:rFonts w:ascii="Times New Roman" w:hAnsi="Times New Roman" w:cs="Times New Roman"/>
                <w:sz w:val="18"/>
                <w:szCs w:val="18"/>
              </w:rPr>
              <w:t>раздела, подраздела</w:t>
            </w:r>
          </w:p>
        </w:tc>
        <w:tc>
          <w:tcPr>
            <w:tcW w:w="708" w:type="dxa"/>
            <w:textDirection w:val="btLr"/>
          </w:tcPr>
          <w:p w14:paraId="15666091" w14:textId="77777777" w:rsidR="007548EF" w:rsidRPr="00F9700A" w:rsidRDefault="007548EF" w:rsidP="00174B82">
            <w:pPr>
              <w:pStyle w:val="ConsPlusNormal"/>
              <w:ind w:left="113" w:right="113"/>
              <w:jc w:val="center"/>
              <w:rPr>
                <w:rFonts w:ascii="Times New Roman" w:hAnsi="Times New Roman" w:cs="Times New Roman"/>
                <w:sz w:val="18"/>
                <w:szCs w:val="18"/>
              </w:rPr>
            </w:pPr>
            <w:r w:rsidRPr="00F9700A">
              <w:rPr>
                <w:rFonts w:ascii="Times New Roman" w:hAnsi="Times New Roman" w:cs="Times New Roman"/>
                <w:sz w:val="18"/>
                <w:szCs w:val="18"/>
              </w:rPr>
              <w:t>целевой статьи</w:t>
            </w:r>
          </w:p>
        </w:tc>
        <w:tc>
          <w:tcPr>
            <w:tcW w:w="709" w:type="dxa"/>
            <w:textDirection w:val="btLr"/>
          </w:tcPr>
          <w:p w14:paraId="13935114" w14:textId="77777777" w:rsidR="007548EF" w:rsidRPr="00F9700A" w:rsidRDefault="007548EF" w:rsidP="00174B82">
            <w:pPr>
              <w:pStyle w:val="ConsPlusNormal"/>
              <w:ind w:left="113" w:right="113"/>
              <w:jc w:val="center"/>
              <w:rPr>
                <w:rFonts w:ascii="Times New Roman" w:hAnsi="Times New Roman" w:cs="Times New Roman"/>
                <w:sz w:val="18"/>
                <w:szCs w:val="18"/>
              </w:rPr>
            </w:pPr>
            <w:r w:rsidRPr="00F9700A">
              <w:rPr>
                <w:rFonts w:ascii="Times New Roman" w:hAnsi="Times New Roman" w:cs="Times New Roman"/>
                <w:sz w:val="18"/>
                <w:szCs w:val="18"/>
              </w:rPr>
              <w:t>вида расходов</w:t>
            </w:r>
          </w:p>
        </w:tc>
        <w:tc>
          <w:tcPr>
            <w:tcW w:w="567" w:type="dxa"/>
            <w:textDirection w:val="btLr"/>
          </w:tcPr>
          <w:p w14:paraId="159A1ACD" w14:textId="77777777" w:rsidR="007548EF" w:rsidRPr="00F9700A" w:rsidRDefault="007548EF" w:rsidP="00174B82">
            <w:pPr>
              <w:pStyle w:val="ConsPlusNormal"/>
              <w:ind w:left="113" w:right="113"/>
              <w:jc w:val="center"/>
              <w:rPr>
                <w:rFonts w:ascii="Times New Roman" w:hAnsi="Times New Roman" w:cs="Times New Roman"/>
                <w:sz w:val="18"/>
                <w:szCs w:val="18"/>
              </w:rPr>
            </w:pPr>
            <w:r w:rsidRPr="00F9700A">
              <w:rPr>
                <w:rFonts w:ascii="Times New Roman" w:hAnsi="Times New Roman" w:cs="Times New Roman"/>
                <w:sz w:val="18"/>
                <w:szCs w:val="18"/>
              </w:rPr>
              <w:t>дополнительной классификации</w:t>
            </w:r>
          </w:p>
        </w:tc>
        <w:tc>
          <w:tcPr>
            <w:tcW w:w="709" w:type="dxa"/>
            <w:textDirection w:val="btLr"/>
          </w:tcPr>
          <w:p w14:paraId="5402D63B" w14:textId="77777777" w:rsidR="007548EF" w:rsidRPr="00F9700A" w:rsidRDefault="007548EF" w:rsidP="00174B82">
            <w:pPr>
              <w:pStyle w:val="ConsPlusNormal"/>
              <w:ind w:left="113" w:right="113"/>
              <w:jc w:val="center"/>
              <w:rPr>
                <w:rFonts w:ascii="Times New Roman" w:hAnsi="Times New Roman" w:cs="Times New Roman"/>
                <w:sz w:val="18"/>
                <w:szCs w:val="18"/>
              </w:rPr>
            </w:pPr>
            <w:r w:rsidRPr="00F9700A">
              <w:rPr>
                <w:rFonts w:ascii="Times New Roman" w:hAnsi="Times New Roman" w:cs="Times New Roman"/>
                <w:sz w:val="18"/>
                <w:szCs w:val="18"/>
              </w:rPr>
              <w:t>региональной классификации</w:t>
            </w:r>
          </w:p>
        </w:tc>
        <w:tc>
          <w:tcPr>
            <w:tcW w:w="850" w:type="dxa"/>
            <w:vMerge/>
            <w:textDirection w:val="btLr"/>
          </w:tcPr>
          <w:p w14:paraId="0BE17246" w14:textId="77777777" w:rsidR="007548EF" w:rsidRPr="00F9700A" w:rsidRDefault="007548EF" w:rsidP="00174B82">
            <w:pPr>
              <w:ind w:left="113" w:right="113"/>
              <w:rPr>
                <w:sz w:val="18"/>
                <w:szCs w:val="18"/>
              </w:rPr>
            </w:pPr>
          </w:p>
        </w:tc>
        <w:tc>
          <w:tcPr>
            <w:tcW w:w="567" w:type="dxa"/>
            <w:vMerge/>
            <w:textDirection w:val="btLr"/>
          </w:tcPr>
          <w:p w14:paraId="62E99CED" w14:textId="77777777" w:rsidR="007548EF" w:rsidRPr="00F9700A" w:rsidRDefault="007548EF" w:rsidP="00174B82">
            <w:pPr>
              <w:ind w:left="113" w:right="113"/>
              <w:rPr>
                <w:sz w:val="18"/>
                <w:szCs w:val="18"/>
              </w:rPr>
            </w:pPr>
          </w:p>
        </w:tc>
      </w:tr>
      <w:tr w:rsidR="007548EF" w:rsidRPr="00F9700A" w14:paraId="19CC30BA" w14:textId="77777777" w:rsidTr="00F9700A">
        <w:tc>
          <w:tcPr>
            <w:tcW w:w="918" w:type="dxa"/>
          </w:tcPr>
          <w:p w14:paraId="3321A014" w14:textId="77777777" w:rsidR="007548EF" w:rsidRPr="00F9700A" w:rsidRDefault="007548EF" w:rsidP="007548EF">
            <w:pPr>
              <w:pStyle w:val="ConsPlusNormal"/>
              <w:jc w:val="center"/>
              <w:rPr>
                <w:rFonts w:ascii="Times New Roman" w:hAnsi="Times New Roman" w:cs="Times New Roman"/>
                <w:sz w:val="18"/>
                <w:szCs w:val="18"/>
              </w:rPr>
            </w:pPr>
            <w:r w:rsidRPr="00F9700A">
              <w:rPr>
                <w:rFonts w:ascii="Times New Roman" w:hAnsi="Times New Roman" w:cs="Times New Roman"/>
                <w:sz w:val="18"/>
                <w:szCs w:val="18"/>
              </w:rPr>
              <w:t>1</w:t>
            </w:r>
          </w:p>
        </w:tc>
        <w:tc>
          <w:tcPr>
            <w:tcW w:w="686" w:type="dxa"/>
          </w:tcPr>
          <w:p w14:paraId="2C06F79C" w14:textId="77777777" w:rsidR="007548EF" w:rsidRPr="00F9700A" w:rsidRDefault="007548EF" w:rsidP="007548EF">
            <w:pPr>
              <w:pStyle w:val="ConsPlusNormal"/>
              <w:jc w:val="center"/>
              <w:rPr>
                <w:rFonts w:ascii="Times New Roman" w:hAnsi="Times New Roman" w:cs="Times New Roman"/>
                <w:sz w:val="18"/>
                <w:szCs w:val="18"/>
              </w:rPr>
            </w:pPr>
            <w:r w:rsidRPr="00F9700A">
              <w:rPr>
                <w:rFonts w:ascii="Times New Roman" w:hAnsi="Times New Roman" w:cs="Times New Roman"/>
                <w:sz w:val="18"/>
                <w:szCs w:val="18"/>
              </w:rPr>
              <w:t>2</w:t>
            </w:r>
          </w:p>
        </w:tc>
        <w:tc>
          <w:tcPr>
            <w:tcW w:w="590" w:type="dxa"/>
          </w:tcPr>
          <w:p w14:paraId="2255D512" w14:textId="77777777" w:rsidR="007548EF" w:rsidRPr="00F9700A" w:rsidRDefault="007548EF" w:rsidP="007548EF">
            <w:pPr>
              <w:pStyle w:val="ConsPlusNormal"/>
              <w:jc w:val="center"/>
              <w:rPr>
                <w:rFonts w:ascii="Times New Roman" w:hAnsi="Times New Roman" w:cs="Times New Roman"/>
                <w:sz w:val="18"/>
                <w:szCs w:val="18"/>
              </w:rPr>
            </w:pPr>
            <w:r w:rsidRPr="00F9700A">
              <w:rPr>
                <w:rFonts w:ascii="Times New Roman" w:hAnsi="Times New Roman" w:cs="Times New Roman"/>
                <w:sz w:val="18"/>
                <w:szCs w:val="18"/>
              </w:rPr>
              <w:t>3</w:t>
            </w:r>
          </w:p>
        </w:tc>
        <w:tc>
          <w:tcPr>
            <w:tcW w:w="567" w:type="dxa"/>
          </w:tcPr>
          <w:p w14:paraId="51DBCC42" w14:textId="77777777" w:rsidR="007548EF" w:rsidRPr="00F9700A" w:rsidRDefault="007548EF" w:rsidP="007548EF">
            <w:pPr>
              <w:pStyle w:val="ConsPlusNormal"/>
              <w:jc w:val="center"/>
              <w:rPr>
                <w:rFonts w:ascii="Times New Roman" w:hAnsi="Times New Roman" w:cs="Times New Roman"/>
                <w:sz w:val="18"/>
                <w:szCs w:val="18"/>
              </w:rPr>
            </w:pPr>
            <w:r w:rsidRPr="00F9700A">
              <w:rPr>
                <w:rFonts w:ascii="Times New Roman" w:hAnsi="Times New Roman" w:cs="Times New Roman"/>
                <w:sz w:val="18"/>
                <w:szCs w:val="18"/>
              </w:rPr>
              <w:t>4</w:t>
            </w:r>
          </w:p>
        </w:tc>
        <w:tc>
          <w:tcPr>
            <w:tcW w:w="708" w:type="dxa"/>
          </w:tcPr>
          <w:p w14:paraId="7837ED12" w14:textId="77777777" w:rsidR="007548EF" w:rsidRPr="00F9700A" w:rsidRDefault="007548EF" w:rsidP="007548EF">
            <w:pPr>
              <w:pStyle w:val="ConsPlusNormal"/>
              <w:jc w:val="center"/>
              <w:rPr>
                <w:rFonts w:ascii="Times New Roman" w:hAnsi="Times New Roman" w:cs="Times New Roman"/>
                <w:sz w:val="18"/>
                <w:szCs w:val="18"/>
              </w:rPr>
            </w:pPr>
            <w:r w:rsidRPr="00F9700A">
              <w:rPr>
                <w:rFonts w:ascii="Times New Roman" w:hAnsi="Times New Roman" w:cs="Times New Roman"/>
                <w:sz w:val="18"/>
                <w:szCs w:val="18"/>
              </w:rPr>
              <w:t>5</w:t>
            </w:r>
          </w:p>
        </w:tc>
        <w:tc>
          <w:tcPr>
            <w:tcW w:w="709" w:type="dxa"/>
          </w:tcPr>
          <w:p w14:paraId="148EB75D" w14:textId="77777777" w:rsidR="007548EF" w:rsidRPr="00F9700A" w:rsidRDefault="007548EF" w:rsidP="007548EF">
            <w:pPr>
              <w:pStyle w:val="ConsPlusNormal"/>
              <w:jc w:val="center"/>
              <w:rPr>
                <w:rFonts w:ascii="Times New Roman" w:hAnsi="Times New Roman" w:cs="Times New Roman"/>
                <w:sz w:val="18"/>
                <w:szCs w:val="18"/>
              </w:rPr>
            </w:pPr>
            <w:r w:rsidRPr="00F9700A">
              <w:rPr>
                <w:rFonts w:ascii="Times New Roman" w:hAnsi="Times New Roman" w:cs="Times New Roman"/>
                <w:sz w:val="18"/>
                <w:szCs w:val="18"/>
              </w:rPr>
              <w:t>6</w:t>
            </w:r>
          </w:p>
        </w:tc>
        <w:tc>
          <w:tcPr>
            <w:tcW w:w="568" w:type="dxa"/>
          </w:tcPr>
          <w:p w14:paraId="421D2CF2" w14:textId="77777777" w:rsidR="007548EF" w:rsidRPr="00F9700A" w:rsidRDefault="007548EF" w:rsidP="007548EF">
            <w:pPr>
              <w:pStyle w:val="ConsPlusNormal"/>
              <w:jc w:val="center"/>
              <w:rPr>
                <w:rFonts w:ascii="Times New Roman" w:hAnsi="Times New Roman" w:cs="Times New Roman"/>
                <w:sz w:val="18"/>
                <w:szCs w:val="18"/>
              </w:rPr>
            </w:pPr>
            <w:r w:rsidRPr="00F9700A">
              <w:rPr>
                <w:rFonts w:ascii="Times New Roman" w:hAnsi="Times New Roman" w:cs="Times New Roman"/>
                <w:sz w:val="18"/>
                <w:szCs w:val="18"/>
              </w:rPr>
              <w:t>7</w:t>
            </w:r>
          </w:p>
        </w:tc>
        <w:tc>
          <w:tcPr>
            <w:tcW w:w="567" w:type="dxa"/>
          </w:tcPr>
          <w:p w14:paraId="745228A9" w14:textId="77777777" w:rsidR="007548EF" w:rsidRPr="00F9700A" w:rsidRDefault="007548EF" w:rsidP="007548EF">
            <w:pPr>
              <w:pStyle w:val="ConsPlusNormal"/>
              <w:jc w:val="center"/>
              <w:rPr>
                <w:rFonts w:ascii="Times New Roman" w:hAnsi="Times New Roman" w:cs="Times New Roman"/>
                <w:sz w:val="18"/>
                <w:szCs w:val="18"/>
              </w:rPr>
            </w:pPr>
            <w:r w:rsidRPr="00F9700A">
              <w:rPr>
                <w:rFonts w:ascii="Times New Roman" w:hAnsi="Times New Roman" w:cs="Times New Roman"/>
                <w:sz w:val="18"/>
                <w:szCs w:val="18"/>
              </w:rPr>
              <w:t>8</w:t>
            </w:r>
          </w:p>
        </w:tc>
        <w:tc>
          <w:tcPr>
            <w:tcW w:w="567" w:type="dxa"/>
          </w:tcPr>
          <w:p w14:paraId="0EEED90D" w14:textId="77777777" w:rsidR="007548EF" w:rsidRPr="00F9700A" w:rsidRDefault="007548EF" w:rsidP="007548EF">
            <w:pPr>
              <w:pStyle w:val="ConsPlusNormal"/>
              <w:jc w:val="center"/>
              <w:rPr>
                <w:rFonts w:ascii="Times New Roman" w:hAnsi="Times New Roman" w:cs="Times New Roman"/>
                <w:sz w:val="18"/>
                <w:szCs w:val="18"/>
              </w:rPr>
            </w:pPr>
            <w:r w:rsidRPr="00F9700A">
              <w:rPr>
                <w:rFonts w:ascii="Times New Roman" w:hAnsi="Times New Roman" w:cs="Times New Roman"/>
                <w:sz w:val="18"/>
                <w:szCs w:val="18"/>
              </w:rPr>
              <w:t>9</w:t>
            </w:r>
          </w:p>
        </w:tc>
        <w:tc>
          <w:tcPr>
            <w:tcW w:w="708" w:type="dxa"/>
          </w:tcPr>
          <w:p w14:paraId="7C0992B9" w14:textId="77777777" w:rsidR="007548EF" w:rsidRPr="00F9700A" w:rsidRDefault="007548EF" w:rsidP="007548EF">
            <w:pPr>
              <w:pStyle w:val="ConsPlusNormal"/>
              <w:jc w:val="center"/>
              <w:rPr>
                <w:rFonts w:ascii="Times New Roman" w:hAnsi="Times New Roman" w:cs="Times New Roman"/>
                <w:sz w:val="18"/>
                <w:szCs w:val="18"/>
              </w:rPr>
            </w:pPr>
            <w:r w:rsidRPr="00F9700A">
              <w:rPr>
                <w:rFonts w:ascii="Times New Roman" w:hAnsi="Times New Roman" w:cs="Times New Roman"/>
                <w:sz w:val="18"/>
                <w:szCs w:val="18"/>
              </w:rPr>
              <w:t>10</w:t>
            </w:r>
          </w:p>
        </w:tc>
        <w:tc>
          <w:tcPr>
            <w:tcW w:w="709" w:type="dxa"/>
          </w:tcPr>
          <w:p w14:paraId="164EBC98" w14:textId="77777777" w:rsidR="007548EF" w:rsidRPr="00F9700A" w:rsidRDefault="007548EF" w:rsidP="007548EF">
            <w:pPr>
              <w:pStyle w:val="ConsPlusNormal"/>
              <w:jc w:val="center"/>
              <w:rPr>
                <w:rFonts w:ascii="Times New Roman" w:hAnsi="Times New Roman" w:cs="Times New Roman"/>
                <w:sz w:val="18"/>
                <w:szCs w:val="18"/>
              </w:rPr>
            </w:pPr>
            <w:r w:rsidRPr="00F9700A">
              <w:rPr>
                <w:rFonts w:ascii="Times New Roman" w:hAnsi="Times New Roman" w:cs="Times New Roman"/>
                <w:sz w:val="18"/>
                <w:szCs w:val="18"/>
              </w:rPr>
              <w:t>11</w:t>
            </w:r>
          </w:p>
        </w:tc>
        <w:tc>
          <w:tcPr>
            <w:tcW w:w="567" w:type="dxa"/>
          </w:tcPr>
          <w:p w14:paraId="65A5D095" w14:textId="77777777" w:rsidR="007548EF" w:rsidRPr="00F9700A" w:rsidRDefault="007548EF" w:rsidP="007548EF">
            <w:pPr>
              <w:pStyle w:val="ConsPlusNormal"/>
              <w:jc w:val="center"/>
              <w:rPr>
                <w:rFonts w:ascii="Times New Roman" w:hAnsi="Times New Roman" w:cs="Times New Roman"/>
                <w:sz w:val="18"/>
                <w:szCs w:val="18"/>
              </w:rPr>
            </w:pPr>
            <w:r w:rsidRPr="00F9700A">
              <w:rPr>
                <w:rFonts w:ascii="Times New Roman" w:hAnsi="Times New Roman" w:cs="Times New Roman"/>
                <w:sz w:val="18"/>
                <w:szCs w:val="18"/>
              </w:rPr>
              <w:t>12</w:t>
            </w:r>
          </w:p>
        </w:tc>
        <w:tc>
          <w:tcPr>
            <w:tcW w:w="709" w:type="dxa"/>
          </w:tcPr>
          <w:p w14:paraId="253FDB44" w14:textId="77777777" w:rsidR="007548EF" w:rsidRPr="00F9700A" w:rsidRDefault="007548EF" w:rsidP="007548EF">
            <w:pPr>
              <w:pStyle w:val="ConsPlusNormal"/>
              <w:jc w:val="center"/>
              <w:rPr>
                <w:rFonts w:ascii="Times New Roman" w:hAnsi="Times New Roman" w:cs="Times New Roman"/>
                <w:sz w:val="18"/>
                <w:szCs w:val="18"/>
              </w:rPr>
            </w:pPr>
            <w:r w:rsidRPr="00F9700A">
              <w:rPr>
                <w:rFonts w:ascii="Times New Roman" w:hAnsi="Times New Roman" w:cs="Times New Roman"/>
                <w:sz w:val="18"/>
                <w:szCs w:val="18"/>
              </w:rPr>
              <w:t>13</w:t>
            </w:r>
          </w:p>
        </w:tc>
        <w:tc>
          <w:tcPr>
            <w:tcW w:w="850" w:type="dxa"/>
          </w:tcPr>
          <w:p w14:paraId="1DCB9234" w14:textId="77777777" w:rsidR="007548EF" w:rsidRPr="00F9700A" w:rsidRDefault="007548EF" w:rsidP="007548EF">
            <w:pPr>
              <w:pStyle w:val="ConsPlusNormal"/>
              <w:jc w:val="center"/>
              <w:rPr>
                <w:rFonts w:ascii="Times New Roman" w:hAnsi="Times New Roman" w:cs="Times New Roman"/>
                <w:sz w:val="18"/>
                <w:szCs w:val="18"/>
              </w:rPr>
            </w:pPr>
            <w:r w:rsidRPr="00F9700A">
              <w:rPr>
                <w:rFonts w:ascii="Times New Roman" w:hAnsi="Times New Roman" w:cs="Times New Roman"/>
                <w:sz w:val="18"/>
                <w:szCs w:val="18"/>
              </w:rPr>
              <w:t>14</w:t>
            </w:r>
          </w:p>
        </w:tc>
        <w:tc>
          <w:tcPr>
            <w:tcW w:w="567" w:type="dxa"/>
          </w:tcPr>
          <w:p w14:paraId="25B487D8" w14:textId="77777777" w:rsidR="007548EF" w:rsidRPr="00F9700A" w:rsidRDefault="007548EF" w:rsidP="007548EF">
            <w:pPr>
              <w:pStyle w:val="ConsPlusNormal"/>
              <w:jc w:val="center"/>
              <w:rPr>
                <w:rFonts w:ascii="Times New Roman" w:hAnsi="Times New Roman" w:cs="Times New Roman"/>
                <w:sz w:val="18"/>
                <w:szCs w:val="18"/>
              </w:rPr>
            </w:pPr>
            <w:r w:rsidRPr="00F9700A">
              <w:rPr>
                <w:rFonts w:ascii="Times New Roman" w:hAnsi="Times New Roman" w:cs="Times New Roman"/>
                <w:sz w:val="18"/>
                <w:szCs w:val="18"/>
              </w:rPr>
              <w:t>15</w:t>
            </w:r>
          </w:p>
        </w:tc>
      </w:tr>
      <w:tr w:rsidR="007548EF" w:rsidRPr="00F9700A" w14:paraId="711CDA75" w14:textId="77777777" w:rsidTr="00F9700A">
        <w:tc>
          <w:tcPr>
            <w:tcW w:w="918" w:type="dxa"/>
          </w:tcPr>
          <w:p w14:paraId="49761F72" w14:textId="77777777" w:rsidR="007548EF" w:rsidRPr="00F9700A" w:rsidRDefault="007548EF" w:rsidP="007548EF">
            <w:pPr>
              <w:pStyle w:val="ConsPlusNormal"/>
              <w:rPr>
                <w:rFonts w:ascii="Times New Roman" w:hAnsi="Times New Roman" w:cs="Times New Roman"/>
                <w:sz w:val="18"/>
                <w:szCs w:val="18"/>
              </w:rPr>
            </w:pPr>
          </w:p>
        </w:tc>
        <w:tc>
          <w:tcPr>
            <w:tcW w:w="686" w:type="dxa"/>
          </w:tcPr>
          <w:p w14:paraId="53A12404" w14:textId="77777777" w:rsidR="007548EF" w:rsidRPr="00F9700A" w:rsidRDefault="007548EF" w:rsidP="007548EF">
            <w:pPr>
              <w:pStyle w:val="ConsPlusNormal"/>
              <w:rPr>
                <w:rFonts w:ascii="Times New Roman" w:hAnsi="Times New Roman" w:cs="Times New Roman"/>
                <w:sz w:val="18"/>
                <w:szCs w:val="18"/>
              </w:rPr>
            </w:pPr>
          </w:p>
        </w:tc>
        <w:tc>
          <w:tcPr>
            <w:tcW w:w="590" w:type="dxa"/>
          </w:tcPr>
          <w:p w14:paraId="67EF91DB" w14:textId="77777777" w:rsidR="007548EF" w:rsidRPr="00F9700A" w:rsidRDefault="007548EF" w:rsidP="007548EF">
            <w:pPr>
              <w:pStyle w:val="ConsPlusNormal"/>
              <w:rPr>
                <w:rFonts w:ascii="Times New Roman" w:hAnsi="Times New Roman" w:cs="Times New Roman"/>
                <w:sz w:val="18"/>
                <w:szCs w:val="18"/>
              </w:rPr>
            </w:pPr>
          </w:p>
        </w:tc>
        <w:tc>
          <w:tcPr>
            <w:tcW w:w="567" w:type="dxa"/>
          </w:tcPr>
          <w:p w14:paraId="6CBB67AE" w14:textId="77777777" w:rsidR="007548EF" w:rsidRPr="00F9700A" w:rsidRDefault="007548EF" w:rsidP="007548EF">
            <w:pPr>
              <w:pStyle w:val="ConsPlusNormal"/>
              <w:rPr>
                <w:rFonts w:ascii="Times New Roman" w:hAnsi="Times New Roman" w:cs="Times New Roman"/>
                <w:sz w:val="18"/>
                <w:szCs w:val="18"/>
              </w:rPr>
            </w:pPr>
          </w:p>
        </w:tc>
        <w:tc>
          <w:tcPr>
            <w:tcW w:w="708" w:type="dxa"/>
          </w:tcPr>
          <w:p w14:paraId="6C857857" w14:textId="77777777" w:rsidR="007548EF" w:rsidRPr="00F9700A" w:rsidRDefault="007548EF" w:rsidP="007548EF">
            <w:pPr>
              <w:pStyle w:val="ConsPlusNormal"/>
              <w:rPr>
                <w:rFonts w:ascii="Times New Roman" w:hAnsi="Times New Roman" w:cs="Times New Roman"/>
                <w:sz w:val="18"/>
                <w:szCs w:val="18"/>
              </w:rPr>
            </w:pPr>
          </w:p>
        </w:tc>
        <w:tc>
          <w:tcPr>
            <w:tcW w:w="709" w:type="dxa"/>
          </w:tcPr>
          <w:p w14:paraId="5766A4CE" w14:textId="77777777" w:rsidR="007548EF" w:rsidRPr="00F9700A" w:rsidRDefault="007548EF" w:rsidP="007548EF">
            <w:pPr>
              <w:pStyle w:val="ConsPlusNormal"/>
              <w:rPr>
                <w:rFonts w:ascii="Times New Roman" w:hAnsi="Times New Roman" w:cs="Times New Roman"/>
                <w:sz w:val="18"/>
                <w:szCs w:val="18"/>
              </w:rPr>
            </w:pPr>
          </w:p>
        </w:tc>
        <w:tc>
          <w:tcPr>
            <w:tcW w:w="568" w:type="dxa"/>
          </w:tcPr>
          <w:p w14:paraId="17CD4EC7" w14:textId="77777777" w:rsidR="007548EF" w:rsidRPr="00F9700A" w:rsidRDefault="007548EF" w:rsidP="007548EF">
            <w:pPr>
              <w:pStyle w:val="ConsPlusNormal"/>
              <w:rPr>
                <w:rFonts w:ascii="Times New Roman" w:hAnsi="Times New Roman" w:cs="Times New Roman"/>
                <w:sz w:val="18"/>
                <w:szCs w:val="18"/>
              </w:rPr>
            </w:pPr>
          </w:p>
        </w:tc>
        <w:tc>
          <w:tcPr>
            <w:tcW w:w="567" w:type="dxa"/>
          </w:tcPr>
          <w:p w14:paraId="3A53D6E6" w14:textId="77777777" w:rsidR="007548EF" w:rsidRPr="00F9700A" w:rsidRDefault="007548EF" w:rsidP="007548EF">
            <w:pPr>
              <w:pStyle w:val="ConsPlusNormal"/>
              <w:rPr>
                <w:rFonts w:ascii="Times New Roman" w:hAnsi="Times New Roman" w:cs="Times New Roman"/>
                <w:sz w:val="18"/>
                <w:szCs w:val="18"/>
              </w:rPr>
            </w:pPr>
          </w:p>
        </w:tc>
        <w:tc>
          <w:tcPr>
            <w:tcW w:w="567" w:type="dxa"/>
          </w:tcPr>
          <w:p w14:paraId="3D680EA5" w14:textId="77777777" w:rsidR="007548EF" w:rsidRPr="00F9700A" w:rsidRDefault="007548EF" w:rsidP="007548EF">
            <w:pPr>
              <w:pStyle w:val="ConsPlusNormal"/>
              <w:rPr>
                <w:rFonts w:ascii="Times New Roman" w:hAnsi="Times New Roman" w:cs="Times New Roman"/>
                <w:sz w:val="18"/>
                <w:szCs w:val="18"/>
              </w:rPr>
            </w:pPr>
          </w:p>
        </w:tc>
        <w:tc>
          <w:tcPr>
            <w:tcW w:w="708" w:type="dxa"/>
          </w:tcPr>
          <w:p w14:paraId="5C06A8A8" w14:textId="77777777" w:rsidR="007548EF" w:rsidRPr="00F9700A" w:rsidRDefault="007548EF" w:rsidP="007548EF">
            <w:pPr>
              <w:pStyle w:val="ConsPlusNormal"/>
              <w:rPr>
                <w:rFonts w:ascii="Times New Roman" w:hAnsi="Times New Roman" w:cs="Times New Roman"/>
                <w:sz w:val="18"/>
                <w:szCs w:val="18"/>
              </w:rPr>
            </w:pPr>
          </w:p>
        </w:tc>
        <w:tc>
          <w:tcPr>
            <w:tcW w:w="709" w:type="dxa"/>
          </w:tcPr>
          <w:p w14:paraId="06811146" w14:textId="77777777" w:rsidR="007548EF" w:rsidRPr="00F9700A" w:rsidRDefault="007548EF" w:rsidP="007548EF">
            <w:pPr>
              <w:pStyle w:val="ConsPlusNormal"/>
              <w:rPr>
                <w:rFonts w:ascii="Times New Roman" w:hAnsi="Times New Roman" w:cs="Times New Roman"/>
                <w:sz w:val="18"/>
                <w:szCs w:val="18"/>
              </w:rPr>
            </w:pPr>
          </w:p>
        </w:tc>
        <w:tc>
          <w:tcPr>
            <w:tcW w:w="567" w:type="dxa"/>
          </w:tcPr>
          <w:p w14:paraId="20804E8C" w14:textId="77777777" w:rsidR="007548EF" w:rsidRPr="00F9700A" w:rsidRDefault="007548EF" w:rsidP="007548EF">
            <w:pPr>
              <w:pStyle w:val="ConsPlusNormal"/>
              <w:rPr>
                <w:rFonts w:ascii="Times New Roman" w:hAnsi="Times New Roman" w:cs="Times New Roman"/>
                <w:sz w:val="18"/>
                <w:szCs w:val="18"/>
              </w:rPr>
            </w:pPr>
          </w:p>
        </w:tc>
        <w:tc>
          <w:tcPr>
            <w:tcW w:w="709" w:type="dxa"/>
          </w:tcPr>
          <w:p w14:paraId="75521976" w14:textId="77777777" w:rsidR="007548EF" w:rsidRPr="00F9700A" w:rsidRDefault="007548EF" w:rsidP="007548EF">
            <w:pPr>
              <w:pStyle w:val="ConsPlusNormal"/>
              <w:rPr>
                <w:rFonts w:ascii="Times New Roman" w:hAnsi="Times New Roman" w:cs="Times New Roman"/>
                <w:sz w:val="18"/>
                <w:szCs w:val="18"/>
              </w:rPr>
            </w:pPr>
          </w:p>
        </w:tc>
        <w:tc>
          <w:tcPr>
            <w:tcW w:w="850" w:type="dxa"/>
          </w:tcPr>
          <w:p w14:paraId="69A7C471" w14:textId="77777777" w:rsidR="007548EF" w:rsidRPr="00F9700A" w:rsidRDefault="007548EF" w:rsidP="007548EF">
            <w:pPr>
              <w:pStyle w:val="ConsPlusNormal"/>
              <w:rPr>
                <w:rFonts w:ascii="Times New Roman" w:hAnsi="Times New Roman" w:cs="Times New Roman"/>
                <w:sz w:val="18"/>
                <w:szCs w:val="18"/>
              </w:rPr>
            </w:pPr>
          </w:p>
        </w:tc>
        <w:tc>
          <w:tcPr>
            <w:tcW w:w="567" w:type="dxa"/>
          </w:tcPr>
          <w:p w14:paraId="64281790" w14:textId="77777777" w:rsidR="007548EF" w:rsidRPr="00F9700A" w:rsidRDefault="007548EF" w:rsidP="007548EF">
            <w:pPr>
              <w:pStyle w:val="ConsPlusNormal"/>
              <w:rPr>
                <w:rFonts w:ascii="Times New Roman" w:hAnsi="Times New Roman" w:cs="Times New Roman"/>
                <w:sz w:val="18"/>
                <w:szCs w:val="18"/>
              </w:rPr>
            </w:pPr>
          </w:p>
        </w:tc>
      </w:tr>
      <w:tr w:rsidR="007548EF" w:rsidRPr="00F9700A" w14:paraId="578ED889" w14:textId="77777777" w:rsidTr="00F9700A">
        <w:tblPrEx>
          <w:tblBorders>
            <w:left w:val="nil"/>
          </w:tblBorders>
        </w:tblPrEx>
        <w:tc>
          <w:tcPr>
            <w:tcW w:w="8573" w:type="dxa"/>
            <w:gridSpan w:val="13"/>
            <w:tcBorders>
              <w:left w:val="nil"/>
              <w:bottom w:val="nil"/>
            </w:tcBorders>
          </w:tcPr>
          <w:p w14:paraId="7AF5B0F6" w14:textId="77777777" w:rsidR="007548EF" w:rsidRPr="00F9700A" w:rsidRDefault="007548EF" w:rsidP="007548EF">
            <w:pPr>
              <w:pStyle w:val="ConsPlusNormal"/>
              <w:rPr>
                <w:rFonts w:ascii="Times New Roman" w:hAnsi="Times New Roman" w:cs="Times New Roman"/>
                <w:sz w:val="18"/>
                <w:szCs w:val="18"/>
              </w:rPr>
            </w:pPr>
          </w:p>
        </w:tc>
        <w:tc>
          <w:tcPr>
            <w:tcW w:w="850" w:type="dxa"/>
          </w:tcPr>
          <w:p w14:paraId="3E92D450" w14:textId="77777777" w:rsidR="007548EF" w:rsidRPr="00F9700A" w:rsidRDefault="007548EF" w:rsidP="007548EF">
            <w:pPr>
              <w:pStyle w:val="ConsPlusNormal"/>
              <w:rPr>
                <w:rFonts w:ascii="Times New Roman" w:hAnsi="Times New Roman" w:cs="Times New Roman"/>
                <w:sz w:val="18"/>
                <w:szCs w:val="18"/>
              </w:rPr>
            </w:pPr>
            <w:r w:rsidRPr="00F9700A">
              <w:rPr>
                <w:rFonts w:ascii="Times New Roman" w:hAnsi="Times New Roman" w:cs="Times New Roman"/>
                <w:sz w:val="18"/>
                <w:szCs w:val="18"/>
              </w:rPr>
              <w:t>Итого</w:t>
            </w:r>
          </w:p>
        </w:tc>
        <w:tc>
          <w:tcPr>
            <w:tcW w:w="567" w:type="dxa"/>
          </w:tcPr>
          <w:p w14:paraId="21E7E026" w14:textId="77777777" w:rsidR="007548EF" w:rsidRPr="00F9700A" w:rsidRDefault="007548EF" w:rsidP="007548EF">
            <w:pPr>
              <w:pStyle w:val="ConsPlusNormal"/>
              <w:rPr>
                <w:rFonts w:ascii="Times New Roman" w:hAnsi="Times New Roman" w:cs="Times New Roman"/>
                <w:sz w:val="18"/>
                <w:szCs w:val="18"/>
              </w:rPr>
            </w:pPr>
          </w:p>
        </w:tc>
      </w:tr>
    </w:tbl>
    <w:p w14:paraId="1E15EB98" w14:textId="77777777" w:rsidR="007548EF" w:rsidRDefault="007548EF" w:rsidP="007548EF">
      <w:pPr>
        <w:pStyle w:val="ConsPlusNormal"/>
        <w:ind w:left="720"/>
        <w:outlineLvl w:val="2"/>
      </w:pPr>
    </w:p>
    <w:p w14:paraId="5302A39E" w14:textId="77777777" w:rsidR="007548EF" w:rsidRPr="00F9700A" w:rsidRDefault="007548EF" w:rsidP="007548EF">
      <w:pPr>
        <w:pStyle w:val="ConsPlusNormal"/>
        <w:jc w:val="center"/>
        <w:outlineLvl w:val="2"/>
        <w:rPr>
          <w:rFonts w:ascii="Times New Roman" w:hAnsi="Times New Roman" w:cs="Times New Roman"/>
        </w:rPr>
      </w:pPr>
      <w:r w:rsidRPr="00F9700A">
        <w:rPr>
          <w:rFonts w:ascii="Times New Roman" w:hAnsi="Times New Roman" w:cs="Times New Roman"/>
        </w:rPr>
        <w:t>2. СРЕДСТВА, ПОСТУПИВШИЕ ВО ВРЕМЕННОЕ РАСПОРЯЖЕНИЕ</w:t>
      </w:r>
    </w:p>
    <w:p w14:paraId="274BB3F9" w14:textId="77777777" w:rsidR="007548EF" w:rsidRPr="00F9700A" w:rsidRDefault="007548EF" w:rsidP="007548EF">
      <w:pPr>
        <w:pStyle w:val="ConsPlusNormal"/>
        <w:jc w:val="both"/>
        <w:rPr>
          <w:rFonts w:ascii="Times New Roman" w:hAnsi="Times New Roman" w:cs="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47"/>
        <w:gridCol w:w="2721"/>
        <w:gridCol w:w="3597"/>
      </w:tblGrid>
      <w:tr w:rsidR="007548EF" w:rsidRPr="00F9700A" w14:paraId="40C1E7F2" w14:textId="77777777" w:rsidTr="00F9700A">
        <w:tc>
          <w:tcPr>
            <w:tcW w:w="3747" w:type="dxa"/>
          </w:tcPr>
          <w:p w14:paraId="1E442D8D" w14:textId="77777777" w:rsidR="007548EF" w:rsidRPr="00F9700A" w:rsidRDefault="007548EF" w:rsidP="007548EF">
            <w:pPr>
              <w:pStyle w:val="ConsPlusNormal"/>
              <w:jc w:val="center"/>
              <w:rPr>
                <w:rFonts w:ascii="Times New Roman" w:hAnsi="Times New Roman" w:cs="Times New Roman"/>
              </w:rPr>
            </w:pPr>
            <w:r w:rsidRPr="00F9700A">
              <w:rPr>
                <w:rFonts w:ascii="Times New Roman" w:hAnsi="Times New Roman" w:cs="Times New Roman"/>
              </w:rPr>
              <w:t>Остаток средств на начало года</w:t>
            </w:r>
          </w:p>
        </w:tc>
        <w:tc>
          <w:tcPr>
            <w:tcW w:w="2721" w:type="dxa"/>
          </w:tcPr>
          <w:p w14:paraId="389448C0" w14:textId="77777777" w:rsidR="007548EF" w:rsidRPr="00F9700A" w:rsidRDefault="007548EF" w:rsidP="007548EF">
            <w:pPr>
              <w:pStyle w:val="ConsPlusNormal"/>
              <w:jc w:val="center"/>
              <w:rPr>
                <w:rFonts w:ascii="Times New Roman" w:hAnsi="Times New Roman" w:cs="Times New Roman"/>
              </w:rPr>
            </w:pPr>
            <w:r w:rsidRPr="00F9700A">
              <w:rPr>
                <w:rFonts w:ascii="Times New Roman" w:hAnsi="Times New Roman" w:cs="Times New Roman"/>
              </w:rPr>
              <w:t>Поступления</w:t>
            </w:r>
          </w:p>
        </w:tc>
        <w:tc>
          <w:tcPr>
            <w:tcW w:w="3597" w:type="dxa"/>
          </w:tcPr>
          <w:p w14:paraId="2BB7AF04" w14:textId="77777777" w:rsidR="007548EF" w:rsidRPr="00F9700A" w:rsidRDefault="007548EF" w:rsidP="007548EF">
            <w:pPr>
              <w:pStyle w:val="ConsPlusNormal"/>
              <w:jc w:val="center"/>
              <w:rPr>
                <w:rFonts w:ascii="Times New Roman" w:hAnsi="Times New Roman" w:cs="Times New Roman"/>
              </w:rPr>
            </w:pPr>
            <w:r w:rsidRPr="00F9700A">
              <w:rPr>
                <w:rFonts w:ascii="Times New Roman" w:hAnsi="Times New Roman" w:cs="Times New Roman"/>
              </w:rPr>
              <w:t>Выплаты</w:t>
            </w:r>
          </w:p>
        </w:tc>
      </w:tr>
      <w:tr w:rsidR="007548EF" w:rsidRPr="00F9700A" w14:paraId="09AEE67D" w14:textId="77777777" w:rsidTr="00F9700A">
        <w:tc>
          <w:tcPr>
            <w:tcW w:w="3747" w:type="dxa"/>
          </w:tcPr>
          <w:p w14:paraId="69EC114B" w14:textId="77777777" w:rsidR="007548EF" w:rsidRPr="00F9700A" w:rsidRDefault="007548EF" w:rsidP="007548EF">
            <w:pPr>
              <w:pStyle w:val="ConsPlusNormal"/>
              <w:jc w:val="center"/>
              <w:rPr>
                <w:rFonts w:ascii="Times New Roman" w:hAnsi="Times New Roman" w:cs="Times New Roman"/>
              </w:rPr>
            </w:pPr>
            <w:r w:rsidRPr="00F9700A">
              <w:rPr>
                <w:rFonts w:ascii="Times New Roman" w:hAnsi="Times New Roman" w:cs="Times New Roman"/>
              </w:rPr>
              <w:t>1</w:t>
            </w:r>
          </w:p>
        </w:tc>
        <w:tc>
          <w:tcPr>
            <w:tcW w:w="2721" w:type="dxa"/>
          </w:tcPr>
          <w:p w14:paraId="2060570B" w14:textId="77777777" w:rsidR="007548EF" w:rsidRPr="00F9700A" w:rsidRDefault="007548EF" w:rsidP="007548EF">
            <w:pPr>
              <w:pStyle w:val="ConsPlusNormal"/>
              <w:jc w:val="center"/>
              <w:rPr>
                <w:rFonts w:ascii="Times New Roman" w:hAnsi="Times New Roman" w:cs="Times New Roman"/>
              </w:rPr>
            </w:pPr>
            <w:r w:rsidRPr="00F9700A">
              <w:rPr>
                <w:rFonts w:ascii="Times New Roman" w:hAnsi="Times New Roman" w:cs="Times New Roman"/>
              </w:rPr>
              <w:t>2</w:t>
            </w:r>
          </w:p>
        </w:tc>
        <w:tc>
          <w:tcPr>
            <w:tcW w:w="3597" w:type="dxa"/>
          </w:tcPr>
          <w:p w14:paraId="2AF810F2" w14:textId="77777777" w:rsidR="007548EF" w:rsidRPr="00F9700A" w:rsidRDefault="007548EF" w:rsidP="007548EF">
            <w:pPr>
              <w:pStyle w:val="ConsPlusNormal"/>
              <w:jc w:val="center"/>
              <w:rPr>
                <w:rFonts w:ascii="Times New Roman" w:hAnsi="Times New Roman" w:cs="Times New Roman"/>
              </w:rPr>
            </w:pPr>
            <w:r w:rsidRPr="00F9700A">
              <w:rPr>
                <w:rFonts w:ascii="Times New Roman" w:hAnsi="Times New Roman" w:cs="Times New Roman"/>
              </w:rPr>
              <w:t>3</w:t>
            </w:r>
          </w:p>
        </w:tc>
      </w:tr>
      <w:tr w:rsidR="007548EF" w:rsidRPr="00F9700A" w14:paraId="177B758D" w14:textId="77777777" w:rsidTr="00F9700A">
        <w:tc>
          <w:tcPr>
            <w:tcW w:w="3747" w:type="dxa"/>
          </w:tcPr>
          <w:p w14:paraId="15CD0355" w14:textId="77777777" w:rsidR="007548EF" w:rsidRPr="00F9700A" w:rsidRDefault="007548EF" w:rsidP="007548EF">
            <w:pPr>
              <w:pStyle w:val="ConsPlusNormal"/>
              <w:rPr>
                <w:rFonts w:ascii="Times New Roman" w:hAnsi="Times New Roman" w:cs="Times New Roman"/>
              </w:rPr>
            </w:pPr>
          </w:p>
        </w:tc>
        <w:tc>
          <w:tcPr>
            <w:tcW w:w="2721" w:type="dxa"/>
          </w:tcPr>
          <w:p w14:paraId="75059703" w14:textId="77777777" w:rsidR="007548EF" w:rsidRPr="00F9700A" w:rsidRDefault="007548EF" w:rsidP="007548EF">
            <w:pPr>
              <w:pStyle w:val="ConsPlusNormal"/>
              <w:rPr>
                <w:rFonts w:ascii="Times New Roman" w:hAnsi="Times New Roman" w:cs="Times New Roman"/>
              </w:rPr>
            </w:pPr>
          </w:p>
        </w:tc>
        <w:tc>
          <w:tcPr>
            <w:tcW w:w="3597" w:type="dxa"/>
          </w:tcPr>
          <w:p w14:paraId="727F44B3" w14:textId="77777777" w:rsidR="007548EF" w:rsidRPr="00F9700A" w:rsidRDefault="007548EF" w:rsidP="007548EF">
            <w:pPr>
              <w:pStyle w:val="ConsPlusNormal"/>
              <w:rPr>
                <w:rFonts w:ascii="Times New Roman" w:hAnsi="Times New Roman" w:cs="Times New Roman"/>
              </w:rPr>
            </w:pPr>
          </w:p>
        </w:tc>
      </w:tr>
    </w:tbl>
    <w:p w14:paraId="765952B3" w14:textId="77777777" w:rsidR="007548EF" w:rsidRPr="008B4311" w:rsidRDefault="007548EF" w:rsidP="007548EF">
      <w:pPr>
        <w:pStyle w:val="ConsPlusNormal"/>
        <w:jc w:val="both"/>
        <w:rPr>
          <w:rFonts w:ascii="Courier New" w:hAnsi="Courier New" w:cs="Courier New"/>
        </w:rPr>
      </w:pPr>
    </w:p>
    <w:p w14:paraId="5BC68ADF" w14:textId="2E607C83" w:rsidR="007548EF" w:rsidRPr="00F9700A" w:rsidRDefault="007548EF" w:rsidP="007548EF">
      <w:pPr>
        <w:pStyle w:val="ConsPlusCell"/>
        <w:jc w:val="both"/>
        <w:rPr>
          <w:rFonts w:ascii="Times New Roman" w:hAnsi="Times New Roman" w:cs="Times New Roman"/>
        </w:rPr>
      </w:pPr>
      <w:r w:rsidRPr="00F9700A">
        <w:rPr>
          <w:rFonts w:ascii="Times New Roman" w:hAnsi="Times New Roman" w:cs="Times New Roman"/>
        </w:rPr>
        <w:t xml:space="preserve">Передающая </w:t>
      </w:r>
      <w:proofErr w:type="gramStart"/>
      <w:r w:rsidR="00754D38" w:rsidRPr="00F9700A">
        <w:rPr>
          <w:rFonts w:ascii="Times New Roman" w:hAnsi="Times New Roman" w:cs="Times New Roman"/>
        </w:rPr>
        <w:t xml:space="preserve">сторона:  </w:t>
      </w:r>
      <w:r w:rsidRPr="00F9700A">
        <w:rPr>
          <w:rFonts w:ascii="Times New Roman" w:hAnsi="Times New Roman" w:cs="Times New Roman"/>
        </w:rPr>
        <w:t xml:space="preserve"> </w:t>
      </w:r>
      <w:proofErr w:type="gramEnd"/>
      <w:r w:rsidRPr="00F9700A">
        <w:rPr>
          <w:rFonts w:ascii="Times New Roman" w:hAnsi="Times New Roman" w:cs="Times New Roman"/>
        </w:rPr>
        <w:t xml:space="preserve">                            </w:t>
      </w:r>
      <w:r w:rsidR="00F9700A">
        <w:rPr>
          <w:rFonts w:ascii="Times New Roman" w:hAnsi="Times New Roman" w:cs="Times New Roman"/>
        </w:rPr>
        <w:t xml:space="preserve">                                                   </w:t>
      </w:r>
      <w:r w:rsidRPr="00F9700A">
        <w:rPr>
          <w:rFonts w:ascii="Times New Roman" w:hAnsi="Times New Roman" w:cs="Times New Roman"/>
        </w:rPr>
        <w:t>Принимающая сторона:</w:t>
      </w:r>
    </w:p>
    <w:p w14:paraId="6ACA71F0" w14:textId="77777777" w:rsidR="007548EF" w:rsidRPr="00F9700A" w:rsidRDefault="007548EF" w:rsidP="007548EF">
      <w:pPr>
        <w:pStyle w:val="ConsPlusCell"/>
        <w:jc w:val="both"/>
        <w:rPr>
          <w:rFonts w:ascii="Times New Roman" w:hAnsi="Times New Roman" w:cs="Times New Roman"/>
        </w:rPr>
      </w:pPr>
    </w:p>
    <w:p w14:paraId="7381F7B9" w14:textId="2DA3D41E" w:rsidR="007548EF" w:rsidRPr="00F9700A" w:rsidRDefault="007548EF" w:rsidP="007548EF">
      <w:pPr>
        <w:pStyle w:val="ConsPlusCell"/>
        <w:jc w:val="both"/>
        <w:rPr>
          <w:rFonts w:ascii="Times New Roman" w:hAnsi="Times New Roman" w:cs="Times New Roman"/>
        </w:rPr>
      </w:pPr>
      <w:r w:rsidRPr="00F9700A">
        <w:rPr>
          <w:rFonts w:ascii="Times New Roman" w:hAnsi="Times New Roman" w:cs="Times New Roman"/>
        </w:rPr>
        <w:t xml:space="preserve">Руководитель ___________ _________ ____________    </w:t>
      </w:r>
      <w:r w:rsidR="00F9700A">
        <w:rPr>
          <w:rFonts w:ascii="Times New Roman" w:hAnsi="Times New Roman" w:cs="Times New Roman"/>
        </w:rPr>
        <w:t xml:space="preserve">      </w:t>
      </w:r>
      <w:proofErr w:type="spellStart"/>
      <w:r w:rsidRPr="00F9700A">
        <w:rPr>
          <w:rFonts w:ascii="Times New Roman" w:hAnsi="Times New Roman" w:cs="Times New Roman"/>
        </w:rPr>
        <w:t>Руководитель</w:t>
      </w:r>
      <w:proofErr w:type="spellEnd"/>
      <w:r w:rsidRPr="00F9700A">
        <w:rPr>
          <w:rFonts w:ascii="Times New Roman" w:hAnsi="Times New Roman" w:cs="Times New Roman"/>
        </w:rPr>
        <w:t xml:space="preserve"> ___________ _________ ____________</w:t>
      </w:r>
    </w:p>
    <w:p w14:paraId="5C097801" w14:textId="457E9D2A" w:rsidR="007548EF" w:rsidRPr="00F9700A" w:rsidRDefault="007548EF" w:rsidP="007548EF">
      <w:pPr>
        <w:pStyle w:val="ConsPlusCell"/>
        <w:jc w:val="both"/>
        <w:rPr>
          <w:rFonts w:ascii="Times New Roman" w:hAnsi="Times New Roman" w:cs="Times New Roman"/>
          <w:sz w:val="16"/>
          <w:szCs w:val="16"/>
        </w:rPr>
      </w:pPr>
      <w:r w:rsidRPr="00F9700A">
        <w:rPr>
          <w:rFonts w:ascii="Times New Roman" w:hAnsi="Times New Roman" w:cs="Times New Roman"/>
        </w:rPr>
        <w:t xml:space="preserve">             </w:t>
      </w:r>
      <w:r w:rsidR="00F9700A">
        <w:rPr>
          <w:rFonts w:ascii="Times New Roman" w:hAnsi="Times New Roman" w:cs="Times New Roman"/>
        </w:rPr>
        <w:t xml:space="preserve">                 </w:t>
      </w:r>
      <w:r w:rsidRPr="00F9700A">
        <w:rPr>
          <w:rFonts w:ascii="Times New Roman" w:hAnsi="Times New Roman" w:cs="Times New Roman"/>
          <w:sz w:val="16"/>
          <w:szCs w:val="16"/>
        </w:rPr>
        <w:t>(должность) (подпись) (</w:t>
      </w:r>
      <w:proofErr w:type="gramStart"/>
      <w:r w:rsidRPr="00F9700A">
        <w:rPr>
          <w:rFonts w:ascii="Times New Roman" w:hAnsi="Times New Roman" w:cs="Times New Roman"/>
          <w:sz w:val="16"/>
          <w:szCs w:val="16"/>
        </w:rPr>
        <w:t xml:space="preserve">расшифровка  </w:t>
      </w:r>
      <w:r w:rsidR="00F9700A" w:rsidRPr="00F9700A">
        <w:rPr>
          <w:rFonts w:ascii="Times New Roman" w:hAnsi="Times New Roman" w:cs="Times New Roman"/>
          <w:sz w:val="16"/>
          <w:szCs w:val="16"/>
        </w:rPr>
        <w:t>подписи</w:t>
      </w:r>
      <w:proofErr w:type="gramEnd"/>
      <w:r w:rsidR="00F9700A" w:rsidRPr="00F9700A">
        <w:rPr>
          <w:rFonts w:ascii="Times New Roman" w:hAnsi="Times New Roman" w:cs="Times New Roman"/>
          <w:sz w:val="16"/>
          <w:szCs w:val="16"/>
        </w:rPr>
        <w:t>)</w:t>
      </w:r>
      <w:r w:rsidRPr="00F9700A">
        <w:rPr>
          <w:rFonts w:ascii="Times New Roman" w:hAnsi="Times New Roman" w:cs="Times New Roman"/>
          <w:sz w:val="16"/>
          <w:szCs w:val="16"/>
        </w:rPr>
        <w:t xml:space="preserve">            </w:t>
      </w:r>
      <w:r w:rsidR="00F9700A" w:rsidRPr="00F9700A">
        <w:rPr>
          <w:rFonts w:ascii="Times New Roman" w:hAnsi="Times New Roman" w:cs="Times New Roman"/>
          <w:sz w:val="16"/>
          <w:szCs w:val="16"/>
        </w:rPr>
        <w:t xml:space="preserve">                                       </w:t>
      </w:r>
      <w:r w:rsidRPr="00F9700A">
        <w:rPr>
          <w:rFonts w:ascii="Times New Roman" w:hAnsi="Times New Roman" w:cs="Times New Roman"/>
          <w:sz w:val="16"/>
          <w:szCs w:val="16"/>
        </w:rPr>
        <w:t>(должность) (подпись) (расшифровка</w:t>
      </w:r>
      <w:r w:rsidR="00F9700A">
        <w:rPr>
          <w:rFonts w:ascii="Times New Roman" w:hAnsi="Times New Roman" w:cs="Times New Roman"/>
          <w:sz w:val="16"/>
          <w:szCs w:val="16"/>
        </w:rPr>
        <w:t xml:space="preserve"> </w:t>
      </w:r>
      <w:r w:rsidR="00F9700A" w:rsidRPr="00F9700A">
        <w:rPr>
          <w:rFonts w:ascii="Times New Roman" w:hAnsi="Times New Roman" w:cs="Times New Roman"/>
          <w:sz w:val="16"/>
          <w:szCs w:val="16"/>
        </w:rPr>
        <w:t>подписи)</w:t>
      </w:r>
    </w:p>
    <w:p w14:paraId="724DABAE" w14:textId="30D14DBD" w:rsidR="007548EF" w:rsidRPr="00F9700A" w:rsidRDefault="007548EF" w:rsidP="007548EF">
      <w:pPr>
        <w:pStyle w:val="ConsPlusCell"/>
        <w:jc w:val="both"/>
        <w:rPr>
          <w:rFonts w:ascii="Times New Roman" w:hAnsi="Times New Roman" w:cs="Times New Roman"/>
        </w:rPr>
      </w:pPr>
      <w:r w:rsidRPr="00F9700A">
        <w:rPr>
          <w:rFonts w:ascii="Times New Roman" w:hAnsi="Times New Roman" w:cs="Times New Roman"/>
          <w:sz w:val="16"/>
          <w:szCs w:val="16"/>
        </w:rPr>
        <w:t xml:space="preserve">                                                                                 </w:t>
      </w:r>
    </w:p>
    <w:p w14:paraId="28C032F1" w14:textId="3214F19C" w:rsidR="007548EF" w:rsidRPr="00F9700A" w:rsidRDefault="007548EF" w:rsidP="007548EF">
      <w:pPr>
        <w:pStyle w:val="ConsPlusCell"/>
        <w:jc w:val="both"/>
        <w:rPr>
          <w:rFonts w:ascii="Times New Roman" w:hAnsi="Times New Roman" w:cs="Times New Roman"/>
        </w:rPr>
      </w:pPr>
      <w:r w:rsidRPr="00F9700A">
        <w:rPr>
          <w:rFonts w:ascii="Times New Roman" w:hAnsi="Times New Roman" w:cs="Times New Roman"/>
        </w:rPr>
        <w:t xml:space="preserve">М.П.                                               </w:t>
      </w:r>
      <w:r w:rsidR="00F9700A">
        <w:rPr>
          <w:rFonts w:ascii="Times New Roman" w:hAnsi="Times New Roman" w:cs="Times New Roman"/>
        </w:rPr>
        <w:t xml:space="preserve">                                                       </w:t>
      </w:r>
      <w:r w:rsidRPr="00F9700A">
        <w:rPr>
          <w:rFonts w:ascii="Times New Roman" w:hAnsi="Times New Roman" w:cs="Times New Roman"/>
        </w:rPr>
        <w:t>М.П.</w:t>
      </w:r>
    </w:p>
    <w:p w14:paraId="706EFD6C" w14:textId="77777777" w:rsidR="007548EF" w:rsidRPr="00F9700A" w:rsidRDefault="007548EF" w:rsidP="007548EF">
      <w:pPr>
        <w:pStyle w:val="ConsPlusCell"/>
        <w:jc w:val="both"/>
        <w:rPr>
          <w:rFonts w:ascii="Times New Roman" w:hAnsi="Times New Roman" w:cs="Times New Roman"/>
        </w:rPr>
      </w:pPr>
    </w:p>
    <w:p w14:paraId="6CFD0913" w14:textId="3EA26417" w:rsidR="007548EF" w:rsidRPr="00F9700A" w:rsidRDefault="00D704ED" w:rsidP="007548EF">
      <w:pPr>
        <w:pStyle w:val="ConsPlusCell"/>
        <w:jc w:val="both"/>
        <w:rPr>
          <w:rFonts w:ascii="Times New Roman" w:hAnsi="Times New Roman" w:cs="Times New Roman"/>
        </w:rPr>
      </w:pPr>
      <w:r w:rsidRPr="00F9700A">
        <w:rPr>
          <w:rFonts w:ascii="Times New Roman" w:hAnsi="Times New Roman" w:cs="Times New Roman"/>
        </w:rPr>
        <w:t>Главный бухгалтер</w:t>
      </w:r>
      <w:r w:rsidR="007548EF" w:rsidRPr="00F9700A">
        <w:rPr>
          <w:rFonts w:ascii="Times New Roman" w:hAnsi="Times New Roman" w:cs="Times New Roman"/>
        </w:rPr>
        <w:t xml:space="preserve">___________ _________ ____________    </w:t>
      </w:r>
      <w:r w:rsidR="00F9700A">
        <w:rPr>
          <w:rFonts w:ascii="Times New Roman" w:hAnsi="Times New Roman" w:cs="Times New Roman"/>
        </w:rPr>
        <w:t xml:space="preserve">  </w:t>
      </w:r>
      <w:proofErr w:type="gramStart"/>
      <w:r>
        <w:rPr>
          <w:rFonts w:ascii="Times New Roman" w:hAnsi="Times New Roman" w:cs="Times New Roman"/>
        </w:rPr>
        <w:t>Г</w:t>
      </w:r>
      <w:r w:rsidR="007548EF" w:rsidRPr="00F9700A">
        <w:rPr>
          <w:rFonts w:ascii="Times New Roman" w:hAnsi="Times New Roman" w:cs="Times New Roman"/>
        </w:rPr>
        <w:t xml:space="preserve">лавный  </w:t>
      </w:r>
      <w:r w:rsidR="00F9700A" w:rsidRPr="00F9700A">
        <w:rPr>
          <w:rFonts w:ascii="Times New Roman" w:hAnsi="Times New Roman" w:cs="Times New Roman"/>
        </w:rPr>
        <w:t>бухгалтер</w:t>
      </w:r>
      <w:proofErr w:type="gramEnd"/>
      <w:r w:rsidR="007548EF" w:rsidRPr="00F9700A">
        <w:rPr>
          <w:rFonts w:ascii="Times New Roman" w:hAnsi="Times New Roman" w:cs="Times New Roman"/>
        </w:rPr>
        <w:t xml:space="preserve">   ___________ _________ ____________</w:t>
      </w:r>
    </w:p>
    <w:p w14:paraId="42520D05" w14:textId="2F9F3247" w:rsidR="007548EF" w:rsidRPr="00D704ED" w:rsidRDefault="007548EF" w:rsidP="007548EF">
      <w:pPr>
        <w:pStyle w:val="ConsPlusCell"/>
        <w:jc w:val="both"/>
        <w:rPr>
          <w:rFonts w:ascii="Times New Roman" w:hAnsi="Times New Roman" w:cs="Times New Roman"/>
          <w:sz w:val="16"/>
          <w:szCs w:val="16"/>
        </w:rPr>
      </w:pPr>
      <w:r w:rsidRPr="00F9700A">
        <w:rPr>
          <w:rFonts w:ascii="Times New Roman" w:hAnsi="Times New Roman" w:cs="Times New Roman"/>
        </w:rPr>
        <w:t xml:space="preserve">    </w:t>
      </w:r>
      <w:r w:rsidR="00D704ED">
        <w:rPr>
          <w:rFonts w:ascii="Times New Roman" w:hAnsi="Times New Roman" w:cs="Times New Roman"/>
        </w:rPr>
        <w:t xml:space="preserve">                             </w:t>
      </w:r>
      <w:r w:rsidRPr="00D704ED">
        <w:rPr>
          <w:rFonts w:ascii="Times New Roman" w:hAnsi="Times New Roman" w:cs="Times New Roman"/>
          <w:sz w:val="16"/>
          <w:szCs w:val="16"/>
        </w:rPr>
        <w:t>(</w:t>
      </w:r>
      <w:proofErr w:type="gramStart"/>
      <w:r w:rsidRPr="00D704ED">
        <w:rPr>
          <w:rFonts w:ascii="Times New Roman" w:hAnsi="Times New Roman" w:cs="Times New Roman"/>
          <w:sz w:val="16"/>
          <w:szCs w:val="16"/>
        </w:rPr>
        <w:t xml:space="preserve">должность) </w:t>
      </w:r>
      <w:r w:rsidR="00D704ED">
        <w:rPr>
          <w:rFonts w:ascii="Times New Roman" w:hAnsi="Times New Roman" w:cs="Times New Roman"/>
          <w:sz w:val="16"/>
          <w:szCs w:val="16"/>
        </w:rPr>
        <w:t xml:space="preserve">  </w:t>
      </w:r>
      <w:proofErr w:type="gramEnd"/>
      <w:r w:rsidR="00D704ED">
        <w:rPr>
          <w:rFonts w:ascii="Times New Roman" w:hAnsi="Times New Roman" w:cs="Times New Roman"/>
          <w:sz w:val="16"/>
          <w:szCs w:val="16"/>
        </w:rPr>
        <w:t xml:space="preserve">     </w:t>
      </w:r>
      <w:r w:rsidRPr="00D704ED">
        <w:rPr>
          <w:rFonts w:ascii="Times New Roman" w:hAnsi="Times New Roman" w:cs="Times New Roman"/>
          <w:sz w:val="16"/>
          <w:szCs w:val="16"/>
        </w:rPr>
        <w:t xml:space="preserve">(подпись) </w:t>
      </w:r>
      <w:r w:rsidR="00D704ED">
        <w:rPr>
          <w:rFonts w:ascii="Times New Roman" w:hAnsi="Times New Roman" w:cs="Times New Roman"/>
          <w:sz w:val="16"/>
          <w:szCs w:val="16"/>
        </w:rPr>
        <w:t xml:space="preserve">   </w:t>
      </w:r>
      <w:r w:rsidRPr="00D704ED">
        <w:rPr>
          <w:rFonts w:ascii="Times New Roman" w:hAnsi="Times New Roman" w:cs="Times New Roman"/>
          <w:sz w:val="16"/>
          <w:szCs w:val="16"/>
        </w:rPr>
        <w:t>(расшифровка</w:t>
      </w:r>
      <w:r w:rsidR="00D704ED">
        <w:rPr>
          <w:rFonts w:ascii="Times New Roman" w:hAnsi="Times New Roman" w:cs="Times New Roman"/>
          <w:sz w:val="16"/>
          <w:szCs w:val="16"/>
        </w:rPr>
        <w:t>)</w:t>
      </w:r>
      <w:r w:rsidRPr="00D704ED">
        <w:rPr>
          <w:rFonts w:ascii="Times New Roman" w:hAnsi="Times New Roman" w:cs="Times New Roman"/>
          <w:sz w:val="16"/>
          <w:szCs w:val="16"/>
        </w:rPr>
        <w:t xml:space="preserve">        </w:t>
      </w:r>
      <w:r w:rsidR="00D704ED">
        <w:rPr>
          <w:rFonts w:ascii="Times New Roman" w:hAnsi="Times New Roman" w:cs="Times New Roman"/>
          <w:sz w:val="16"/>
          <w:szCs w:val="16"/>
        </w:rPr>
        <w:t xml:space="preserve">                                                 </w:t>
      </w:r>
      <w:r w:rsidRPr="00D704ED">
        <w:rPr>
          <w:rFonts w:ascii="Times New Roman" w:hAnsi="Times New Roman" w:cs="Times New Roman"/>
          <w:sz w:val="16"/>
          <w:szCs w:val="16"/>
        </w:rPr>
        <w:t xml:space="preserve">(должность) </w:t>
      </w:r>
      <w:r w:rsidR="00D704ED">
        <w:rPr>
          <w:rFonts w:ascii="Times New Roman" w:hAnsi="Times New Roman" w:cs="Times New Roman"/>
          <w:sz w:val="16"/>
          <w:szCs w:val="16"/>
        </w:rPr>
        <w:t xml:space="preserve">       </w:t>
      </w:r>
      <w:r w:rsidRPr="00D704ED">
        <w:rPr>
          <w:rFonts w:ascii="Times New Roman" w:hAnsi="Times New Roman" w:cs="Times New Roman"/>
          <w:sz w:val="16"/>
          <w:szCs w:val="16"/>
        </w:rPr>
        <w:t xml:space="preserve">(подпись) </w:t>
      </w:r>
      <w:r w:rsidR="00D704ED">
        <w:rPr>
          <w:rFonts w:ascii="Times New Roman" w:hAnsi="Times New Roman" w:cs="Times New Roman"/>
          <w:sz w:val="16"/>
          <w:szCs w:val="16"/>
        </w:rPr>
        <w:t xml:space="preserve">      </w:t>
      </w:r>
      <w:r w:rsidRPr="00D704ED">
        <w:rPr>
          <w:rFonts w:ascii="Times New Roman" w:hAnsi="Times New Roman" w:cs="Times New Roman"/>
          <w:sz w:val="16"/>
          <w:szCs w:val="16"/>
        </w:rPr>
        <w:t>(расшифровка</w:t>
      </w:r>
      <w:r w:rsidR="00D704ED">
        <w:rPr>
          <w:rFonts w:ascii="Times New Roman" w:hAnsi="Times New Roman" w:cs="Times New Roman"/>
          <w:sz w:val="16"/>
          <w:szCs w:val="16"/>
        </w:rPr>
        <w:t>)</w:t>
      </w:r>
    </w:p>
    <w:p w14:paraId="60CA610A" w14:textId="4E83D664" w:rsidR="007548EF" w:rsidRPr="00F9700A" w:rsidRDefault="007548EF" w:rsidP="007548EF">
      <w:pPr>
        <w:pStyle w:val="ConsPlusCell"/>
        <w:jc w:val="both"/>
        <w:rPr>
          <w:rFonts w:ascii="Times New Roman" w:hAnsi="Times New Roman" w:cs="Times New Roman"/>
        </w:rPr>
      </w:pPr>
      <w:r w:rsidRPr="00D704ED">
        <w:rPr>
          <w:rFonts w:ascii="Times New Roman" w:hAnsi="Times New Roman" w:cs="Times New Roman"/>
          <w:sz w:val="16"/>
          <w:szCs w:val="16"/>
        </w:rPr>
        <w:t xml:space="preserve">                                      </w:t>
      </w:r>
    </w:p>
    <w:p w14:paraId="4EF9AFDF" w14:textId="77777777" w:rsidR="007548EF" w:rsidRPr="00F9700A" w:rsidRDefault="007548EF" w:rsidP="007548EF">
      <w:pPr>
        <w:pStyle w:val="ConsPlusCell"/>
        <w:jc w:val="both"/>
        <w:rPr>
          <w:rFonts w:ascii="Times New Roman" w:hAnsi="Times New Roman" w:cs="Times New Roman"/>
        </w:rPr>
      </w:pPr>
    </w:p>
    <w:p w14:paraId="2395B876" w14:textId="6EA91AAD" w:rsidR="00C601F7" w:rsidRPr="00F9700A" w:rsidRDefault="007548EF" w:rsidP="00CC14D3">
      <w:pPr>
        <w:pStyle w:val="ConsPlusCell"/>
        <w:jc w:val="both"/>
        <w:rPr>
          <w:rFonts w:ascii="Times New Roman" w:hAnsi="Times New Roman" w:cs="Times New Roman"/>
        </w:rPr>
      </w:pPr>
      <w:r w:rsidRPr="00F9700A">
        <w:rPr>
          <w:rFonts w:ascii="Times New Roman" w:hAnsi="Times New Roman" w:cs="Times New Roman"/>
        </w:rPr>
        <w:t xml:space="preserve">«__» __________________ 20__                       </w:t>
      </w:r>
      <w:r w:rsidR="00DC3D23">
        <w:rPr>
          <w:rFonts w:ascii="Times New Roman" w:hAnsi="Times New Roman" w:cs="Times New Roman"/>
        </w:rPr>
        <w:t xml:space="preserve">                               </w:t>
      </w:r>
      <w:proofErr w:type="gramStart"/>
      <w:r w:rsidR="00DC3D23">
        <w:rPr>
          <w:rFonts w:ascii="Times New Roman" w:hAnsi="Times New Roman" w:cs="Times New Roman"/>
        </w:rPr>
        <w:t xml:space="preserve">   </w:t>
      </w:r>
      <w:r w:rsidRPr="00F9700A">
        <w:rPr>
          <w:rFonts w:ascii="Times New Roman" w:hAnsi="Times New Roman" w:cs="Times New Roman"/>
        </w:rPr>
        <w:t>«</w:t>
      </w:r>
      <w:proofErr w:type="gramEnd"/>
      <w:r w:rsidRPr="00F9700A">
        <w:rPr>
          <w:rFonts w:ascii="Times New Roman" w:hAnsi="Times New Roman" w:cs="Times New Roman"/>
        </w:rPr>
        <w:t>__» __________________ 20__</w:t>
      </w:r>
    </w:p>
    <w:sectPr w:rsidR="00C601F7" w:rsidRPr="00F9700A" w:rsidSect="007779D5">
      <w:pgSz w:w="11905" w:h="16838"/>
      <w:pgMar w:top="1134" w:right="567"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AF51A" w14:textId="77777777" w:rsidR="00C01F14" w:rsidRDefault="00C01F14" w:rsidP="005439D1">
      <w:r>
        <w:separator/>
      </w:r>
    </w:p>
  </w:endnote>
  <w:endnote w:type="continuationSeparator" w:id="0">
    <w:p w14:paraId="5FC8FEC6" w14:textId="77777777" w:rsidR="00C01F14" w:rsidRDefault="00C01F14" w:rsidP="00543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07AB9" w14:textId="77777777" w:rsidR="00C01F14" w:rsidRDefault="00C01F14" w:rsidP="005439D1">
      <w:r>
        <w:separator/>
      </w:r>
    </w:p>
  </w:footnote>
  <w:footnote w:type="continuationSeparator" w:id="0">
    <w:p w14:paraId="05985804" w14:textId="77777777" w:rsidR="00C01F14" w:rsidRDefault="00C01F14" w:rsidP="005439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403CD"/>
    <w:multiLevelType w:val="hybridMultilevel"/>
    <w:tmpl w:val="E37E0E7A"/>
    <w:lvl w:ilvl="0" w:tplc="3086F306">
      <w:start w:val="2"/>
      <w:numFmt w:val="decimal"/>
      <w:lvlText w:val="%1)"/>
      <w:lvlJc w:val="left"/>
      <w:pPr>
        <w:ind w:left="1074" w:hanging="360"/>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1" w15:restartNumberingAfterBreak="0">
    <w:nsid w:val="14720A6F"/>
    <w:multiLevelType w:val="hybridMultilevel"/>
    <w:tmpl w:val="B06A8316"/>
    <w:lvl w:ilvl="0" w:tplc="4854554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16AD2DE9"/>
    <w:multiLevelType w:val="multilevel"/>
    <w:tmpl w:val="4D3EA8A0"/>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A82C49"/>
    <w:multiLevelType w:val="hybridMultilevel"/>
    <w:tmpl w:val="B032FE72"/>
    <w:lvl w:ilvl="0" w:tplc="AE48871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28B43BE2"/>
    <w:multiLevelType w:val="hybridMultilevel"/>
    <w:tmpl w:val="A3BE18AA"/>
    <w:lvl w:ilvl="0" w:tplc="0114A2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1E8093C"/>
    <w:multiLevelType w:val="hybridMultilevel"/>
    <w:tmpl w:val="F6A6E3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A7566ED"/>
    <w:multiLevelType w:val="hybridMultilevel"/>
    <w:tmpl w:val="3028DFB8"/>
    <w:lvl w:ilvl="0" w:tplc="4C70C7BC">
      <w:start w:val="1"/>
      <w:numFmt w:val="decimal"/>
      <w:lvlText w:val="%1."/>
      <w:lvlJc w:val="left"/>
      <w:pPr>
        <w:ind w:left="3240" w:hanging="360"/>
      </w:pPr>
      <w:rPr>
        <w:rFonts w:hint="default"/>
      </w:rPr>
    </w:lvl>
    <w:lvl w:ilvl="1" w:tplc="04190019" w:tentative="1">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num w:numId="1" w16cid:durableId="964702393">
    <w:abstractNumId w:val="5"/>
  </w:num>
  <w:num w:numId="2" w16cid:durableId="858734392">
    <w:abstractNumId w:val="3"/>
  </w:num>
  <w:num w:numId="3" w16cid:durableId="768934822">
    <w:abstractNumId w:val="1"/>
  </w:num>
  <w:num w:numId="4" w16cid:durableId="1443183035">
    <w:abstractNumId w:val="4"/>
  </w:num>
  <w:num w:numId="5" w16cid:durableId="1144589643">
    <w:abstractNumId w:val="0"/>
  </w:num>
  <w:num w:numId="6" w16cid:durableId="146821659">
    <w:abstractNumId w:val="2"/>
  </w:num>
  <w:num w:numId="7" w16cid:durableId="19954479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105"/>
    <w:rsid w:val="000038E9"/>
    <w:rsid w:val="000041ED"/>
    <w:rsid w:val="00006222"/>
    <w:rsid w:val="00010889"/>
    <w:rsid w:val="000207B8"/>
    <w:rsid w:val="00021A23"/>
    <w:rsid w:val="0002246E"/>
    <w:rsid w:val="00024408"/>
    <w:rsid w:val="000262D5"/>
    <w:rsid w:val="000302B7"/>
    <w:rsid w:val="0003069C"/>
    <w:rsid w:val="00032271"/>
    <w:rsid w:val="000363E4"/>
    <w:rsid w:val="00036B15"/>
    <w:rsid w:val="00036FA4"/>
    <w:rsid w:val="00042976"/>
    <w:rsid w:val="000434DF"/>
    <w:rsid w:val="00043DDC"/>
    <w:rsid w:val="00055836"/>
    <w:rsid w:val="00060AE4"/>
    <w:rsid w:val="00063F7D"/>
    <w:rsid w:val="000731C9"/>
    <w:rsid w:val="00074194"/>
    <w:rsid w:val="000806D7"/>
    <w:rsid w:val="000818C2"/>
    <w:rsid w:val="00083B75"/>
    <w:rsid w:val="00084236"/>
    <w:rsid w:val="000847C1"/>
    <w:rsid w:val="00096737"/>
    <w:rsid w:val="00096749"/>
    <w:rsid w:val="00096F52"/>
    <w:rsid w:val="00097A3B"/>
    <w:rsid w:val="000A3746"/>
    <w:rsid w:val="000A54F2"/>
    <w:rsid w:val="000A5615"/>
    <w:rsid w:val="000B4613"/>
    <w:rsid w:val="000B46EA"/>
    <w:rsid w:val="000B6E32"/>
    <w:rsid w:val="000B7457"/>
    <w:rsid w:val="000C07EA"/>
    <w:rsid w:val="000C16BF"/>
    <w:rsid w:val="000C17C0"/>
    <w:rsid w:val="000C3BBD"/>
    <w:rsid w:val="000C5C88"/>
    <w:rsid w:val="000C5E24"/>
    <w:rsid w:val="000C6D7D"/>
    <w:rsid w:val="000D173D"/>
    <w:rsid w:val="000D3017"/>
    <w:rsid w:val="000D3D2C"/>
    <w:rsid w:val="000D3DBF"/>
    <w:rsid w:val="000D3ED2"/>
    <w:rsid w:val="000D45CA"/>
    <w:rsid w:val="000D6C96"/>
    <w:rsid w:val="000E040D"/>
    <w:rsid w:val="000E14D0"/>
    <w:rsid w:val="000E3E6A"/>
    <w:rsid w:val="000E4482"/>
    <w:rsid w:val="000E66DD"/>
    <w:rsid w:val="000F11B7"/>
    <w:rsid w:val="000F5CE6"/>
    <w:rsid w:val="00102136"/>
    <w:rsid w:val="0010672B"/>
    <w:rsid w:val="00112F88"/>
    <w:rsid w:val="00112FCC"/>
    <w:rsid w:val="001170DE"/>
    <w:rsid w:val="0012098D"/>
    <w:rsid w:val="001211C5"/>
    <w:rsid w:val="001216E2"/>
    <w:rsid w:val="0012225E"/>
    <w:rsid w:val="0012456E"/>
    <w:rsid w:val="001251F6"/>
    <w:rsid w:val="001302AE"/>
    <w:rsid w:val="00132C35"/>
    <w:rsid w:val="0013402A"/>
    <w:rsid w:val="00137204"/>
    <w:rsid w:val="001406EF"/>
    <w:rsid w:val="00150683"/>
    <w:rsid w:val="0015622B"/>
    <w:rsid w:val="00156C76"/>
    <w:rsid w:val="00162C36"/>
    <w:rsid w:val="00163DCF"/>
    <w:rsid w:val="00171306"/>
    <w:rsid w:val="001743E9"/>
    <w:rsid w:val="00174B82"/>
    <w:rsid w:val="00176394"/>
    <w:rsid w:val="0017742F"/>
    <w:rsid w:val="00177C8F"/>
    <w:rsid w:val="0018177A"/>
    <w:rsid w:val="0018223F"/>
    <w:rsid w:val="00183BFA"/>
    <w:rsid w:val="00184A9D"/>
    <w:rsid w:val="00190DAF"/>
    <w:rsid w:val="0019189C"/>
    <w:rsid w:val="00194044"/>
    <w:rsid w:val="001A18AE"/>
    <w:rsid w:val="001A1D29"/>
    <w:rsid w:val="001A4A1B"/>
    <w:rsid w:val="001A4B13"/>
    <w:rsid w:val="001B1855"/>
    <w:rsid w:val="001B2407"/>
    <w:rsid w:val="001B3495"/>
    <w:rsid w:val="001B408C"/>
    <w:rsid w:val="001B79D2"/>
    <w:rsid w:val="001C36EE"/>
    <w:rsid w:val="001D01D9"/>
    <w:rsid w:val="001D0D45"/>
    <w:rsid w:val="001D3A5A"/>
    <w:rsid w:val="001E0B42"/>
    <w:rsid w:val="001E6840"/>
    <w:rsid w:val="001F037B"/>
    <w:rsid w:val="001F0B84"/>
    <w:rsid w:val="001F4437"/>
    <w:rsid w:val="001F5959"/>
    <w:rsid w:val="001F5BA7"/>
    <w:rsid w:val="0020476C"/>
    <w:rsid w:val="00211AC0"/>
    <w:rsid w:val="0021368A"/>
    <w:rsid w:val="00220EA3"/>
    <w:rsid w:val="00221054"/>
    <w:rsid w:val="0022111B"/>
    <w:rsid w:val="00223244"/>
    <w:rsid w:val="00226518"/>
    <w:rsid w:val="00232CA5"/>
    <w:rsid w:val="00236786"/>
    <w:rsid w:val="00240B2A"/>
    <w:rsid w:val="00242402"/>
    <w:rsid w:val="00243BA5"/>
    <w:rsid w:val="00263665"/>
    <w:rsid w:val="00264601"/>
    <w:rsid w:val="00266ED7"/>
    <w:rsid w:val="00272A0D"/>
    <w:rsid w:val="00272B2F"/>
    <w:rsid w:val="002753C2"/>
    <w:rsid w:val="00275928"/>
    <w:rsid w:val="00277A06"/>
    <w:rsid w:val="00282B8E"/>
    <w:rsid w:val="00287D62"/>
    <w:rsid w:val="002970EC"/>
    <w:rsid w:val="002A022F"/>
    <w:rsid w:val="002A0A7D"/>
    <w:rsid w:val="002A17C2"/>
    <w:rsid w:val="002A1FD6"/>
    <w:rsid w:val="002A33CC"/>
    <w:rsid w:val="002A5534"/>
    <w:rsid w:val="002B6067"/>
    <w:rsid w:val="002B7675"/>
    <w:rsid w:val="002B799F"/>
    <w:rsid w:val="002C081D"/>
    <w:rsid w:val="002C26CC"/>
    <w:rsid w:val="002C5ECE"/>
    <w:rsid w:val="002D2049"/>
    <w:rsid w:val="002D43B3"/>
    <w:rsid w:val="002D47FF"/>
    <w:rsid w:val="002D65EF"/>
    <w:rsid w:val="002D6D3C"/>
    <w:rsid w:val="002D786B"/>
    <w:rsid w:val="002E12FB"/>
    <w:rsid w:val="002E2789"/>
    <w:rsid w:val="002E46B6"/>
    <w:rsid w:val="002F10B1"/>
    <w:rsid w:val="002F1A6B"/>
    <w:rsid w:val="002F22A0"/>
    <w:rsid w:val="002F323C"/>
    <w:rsid w:val="002F39F4"/>
    <w:rsid w:val="00301F4C"/>
    <w:rsid w:val="00303979"/>
    <w:rsid w:val="003053D1"/>
    <w:rsid w:val="00313B56"/>
    <w:rsid w:val="003141B7"/>
    <w:rsid w:val="00314372"/>
    <w:rsid w:val="003155DB"/>
    <w:rsid w:val="0032165F"/>
    <w:rsid w:val="00321AF5"/>
    <w:rsid w:val="00321D31"/>
    <w:rsid w:val="00324393"/>
    <w:rsid w:val="003268F7"/>
    <w:rsid w:val="00326F98"/>
    <w:rsid w:val="00330D3B"/>
    <w:rsid w:val="0033145B"/>
    <w:rsid w:val="00333505"/>
    <w:rsid w:val="00334FC3"/>
    <w:rsid w:val="003446F4"/>
    <w:rsid w:val="0034484A"/>
    <w:rsid w:val="0035125A"/>
    <w:rsid w:val="0035550D"/>
    <w:rsid w:val="003607A1"/>
    <w:rsid w:val="00370F16"/>
    <w:rsid w:val="00371A19"/>
    <w:rsid w:val="00374FCA"/>
    <w:rsid w:val="00377A2C"/>
    <w:rsid w:val="00384602"/>
    <w:rsid w:val="00384896"/>
    <w:rsid w:val="00385685"/>
    <w:rsid w:val="00391455"/>
    <w:rsid w:val="003914D0"/>
    <w:rsid w:val="00394CB6"/>
    <w:rsid w:val="00397B47"/>
    <w:rsid w:val="003A1371"/>
    <w:rsid w:val="003A1D08"/>
    <w:rsid w:val="003A3B20"/>
    <w:rsid w:val="003A4163"/>
    <w:rsid w:val="003A5398"/>
    <w:rsid w:val="003A7929"/>
    <w:rsid w:val="003B0611"/>
    <w:rsid w:val="003B3AF4"/>
    <w:rsid w:val="003C1021"/>
    <w:rsid w:val="003C2307"/>
    <w:rsid w:val="003C42AC"/>
    <w:rsid w:val="003C46C6"/>
    <w:rsid w:val="003C7B32"/>
    <w:rsid w:val="003D08B6"/>
    <w:rsid w:val="003D2433"/>
    <w:rsid w:val="003E3001"/>
    <w:rsid w:val="003E34D7"/>
    <w:rsid w:val="003E5573"/>
    <w:rsid w:val="003E7A56"/>
    <w:rsid w:val="003F08B8"/>
    <w:rsid w:val="003F1B54"/>
    <w:rsid w:val="003F26C4"/>
    <w:rsid w:val="003F4BCD"/>
    <w:rsid w:val="003F4F03"/>
    <w:rsid w:val="003F6229"/>
    <w:rsid w:val="00400B5A"/>
    <w:rsid w:val="00400C28"/>
    <w:rsid w:val="004017E9"/>
    <w:rsid w:val="004018BE"/>
    <w:rsid w:val="0040394A"/>
    <w:rsid w:val="0041097F"/>
    <w:rsid w:val="00412222"/>
    <w:rsid w:val="00412BD6"/>
    <w:rsid w:val="00413428"/>
    <w:rsid w:val="004135A7"/>
    <w:rsid w:val="004143ED"/>
    <w:rsid w:val="00415D9A"/>
    <w:rsid w:val="00415E96"/>
    <w:rsid w:val="00421749"/>
    <w:rsid w:val="00423AAB"/>
    <w:rsid w:val="00426413"/>
    <w:rsid w:val="00427D08"/>
    <w:rsid w:val="0043235A"/>
    <w:rsid w:val="00432B7A"/>
    <w:rsid w:val="0043450E"/>
    <w:rsid w:val="00434667"/>
    <w:rsid w:val="004403DA"/>
    <w:rsid w:val="004452AA"/>
    <w:rsid w:val="004460D2"/>
    <w:rsid w:val="00450BCA"/>
    <w:rsid w:val="00454925"/>
    <w:rsid w:val="004604E7"/>
    <w:rsid w:val="00460CBC"/>
    <w:rsid w:val="00461194"/>
    <w:rsid w:val="00465753"/>
    <w:rsid w:val="004709DD"/>
    <w:rsid w:val="00471276"/>
    <w:rsid w:val="004740F7"/>
    <w:rsid w:val="004909CE"/>
    <w:rsid w:val="0049186D"/>
    <w:rsid w:val="00491B41"/>
    <w:rsid w:val="004964D6"/>
    <w:rsid w:val="004965E1"/>
    <w:rsid w:val="004A03EC"/>
    <w:rsid w:val="004C14CE"/>
    <w:rsid w:val="004C1D9C"/>
    <w:rsid w:val="004C302F"/>
    <w:rsid w:val="004C3CB0"/>
    <w:rsid w:val="004C451F"/>
    <w:rsid w:val="004D1D64"/>
    <w:rsid w:val="004D2248"/>
    <w:rsid w:val="004D2663"/>
    <w:rsid w:val="004D4694"/>
    <w:rsid w:val="004D5163"/>
    <w:rsid w:val="004D6750"/>
    <w:rsid w:val="004D6966"/>
    <w:rsid w:val="004E0EF1"/>
    <w:rsid w:val="004E29CC"/>
    <w:rsid w:val="004E2FFF"/>
    <w:rsid w:val="004E3620"/>
    <w:rsid w:val="004E5BB8"/>
    <w:rsid w:val="004E6A1B"/>
    <w:rsid w:val="004F1B8D"/>
    <w:rsid w:val="004F611F"/>
    <w:rsid w:val="004F6DBE"/>
    <w:rsid w:val="004F716C"/>
    <w:rsid w:val="004F71BB"/>
    <w:rsid w:val="004F72CE"/>
    <w:rsid w:val="005001D5"/>
    <w:rsid w:val="00504113"/>
    <w:rsid w:val="0050446F"/>
    <w:rsid w:val="005044E1"/>
    <w:rsid w:val="00505CF3"/>
    <w:rsid w:val="005064AE"/>
    <w:rsid w:val="00523FDC"/>
    <w:rsid w:val="00530E9C"/>
    <w:rsid w:val="005310F6"/>
    <w:rsid w:val="005331C2"/>
    <w:rsid w:val="0053670C"/>
    <w:rsid w:val="0053775F"/>
    <w:rsid w:val="00540509"/>
    <w:rsid w:val="00542F91"/>
    <w:rsid w:val="005439D1"/>
    <w:rsid w:val="00550954"/>
    <w:rsid w:val="0055669F"/>
    <w:rsid w:val="0055746C"/>
    <w:rsid w:val="005621BA"/>
    <w:rsid w:val="005631BD"/>
    <w:rsid w:val="00566F51"/>
    <w:rsid w:val="00570AEB"/>
    <w:rsid w:val="00572EC2"/>
    <w:rsid w:val="00574543"/>
    <w:rsid w:val="00574852"/>
    <w:rsid w:val="00574B50"/>
    <w:rsid w:val="0058086A"/>
    <w:rsid w:val="00585D7E"/>
    <w:rsid w:val="00586965"/>
    <w:rsid w:val="00590C72"/>
    <w:rsid w:val="005910DC"/>
    <w:rsid w:val="00591370"/>
    <w:rsid w:val="005939AB"/>
    <w:rsid w:val="005A0670"/>
    <w:rsid w:val="005A2432"/>
    <w:rsid w:val="005A35C8"/>
    <w:rsid w:val="005B0B69"/>
    <w:rsid w:val="005B177D"/>
    <w:rsid w:val="005B22E9"/>
    <w:rsid w:val="005B63D5"/>
    <w:rsid w:val="005B788A"/>
    <w:rsid w:val="005C016B"/>
    <w:rsid w:val="005C190D"/>
    <w:rsid w:val="005C3249"/>
    <w:rsid w:val="005C3ED5"/>
    <w:rsid w:val="005C3F4F"/>
    <w:rsid w:val="005C7177"/>
    <w:rsid w:val="005C7732"/>
    <w:rsid w:val="005D0786"/>
    <w:rsid w:val="005D3727"/>
    <w:rsid w:val="005D6AEC"/>
    <w:rsid w:val="005D714D"/>
    <w:rsid w:val="005D7CB8"/>
    <w:rsid w:val="005E0AB6"/>
    <w:rsid w:val="005E30C4"/>
    <w:rsid w:val="005E4AFD"/>
    <w:rsid w:val="005E7A08"/>
    <w:rsid w:val="005E7A57"/>
    <w:rsid w:val="005F1E4B"/>
    <w:rsid w:val="005F5346"/>
    <w:rsid w:val="005F5C0F"/>
    <w:rsid w:val="005F60F3"/>
    <w:rsid w:val="005F62A0"/>
    <w:rsid w:val="00610ACD"/>
    <w:rsid w:val="0061115C"/>
    <w:rsid w:val="006138D4"/>
    <w:rsid w:val="00615739"/>
    <w:rsid w:val="00616730"/>
    <w:rsid w:val="00616DE3"/>
    <w:rsid w:val="0061730C"/>
    <w:rsid w:val="00621972"/>
    <w:rsid w:val="00624839"/>
    <w:rsid w:val="00627637"/>
    <w:rsid w:val="0063004B"/>
    <w:rsid w:val="00640553"/>
    <w:rsid w:val="00641855"/>
    <w:rsid w:val="00642B6E"/>
    <w:rsid w:val="006445C4"/>
    <w:rsid w:val="00646859"/>
    <w:rsid w:val="0064705E"/>
    <w:rsid w:val="006501DB"/>
    <w:rsid w:val="0065235F"/>
    <w:rsid w:val="00662B23"/>
    <w:rsid w:val="00663309"/>
    <w:rsid w:val="006664B6"/>
    <w:rsid w:val="00666C85"/>
    <w:rsid w:val="006807A9"/>
    <w:rsid w:val="006818B2"/>
    <w:rsid w:val="00682970"/>
    <w:rsid w:val="00694F33"/>
    <w:rsid w:val="006A1A14"/>
    <w:rsid w:val="006A2B1A"/>
    <w:rsid w:val="006A5BB1"/>
    <w:rsid w:val="006A69B2"/>
    <w:rsid w:val="006B079B"/>
    <w:rsid w:val="006B23C2"/>
    <w:rsid w:val="006B2AF2"/>
    <w:rsid w:val="006B44A3"/>
    <w:rsid w:val="006B65F0"/>
    <w:rsid w:val="006B69B0"/>
    <w:rsid w:val="006C1C44"/>
    <w:rsid w:val="006C3610"/>
    <w:rsid w:val="006C513C"/>
    <w:rsid w:val="006C6F26"/>
    <w:rsid w:val="006C7A42"/>
    <w:rsid w:val="006D4144"/>
    <w:rsid w:val="006D6AC6"/>
    <w:rsid w:val="006E58A3"/>
    <w:rsid w:val="006E72AE"/>
    <w:rsid w:val="006E79AF"/>
    <w:rsid w:val="006F3AEA"/>
    <w:rsid w:val="006F57B9"/>
    <w:rsid w:val="006F673E"/>
    <w:rsid w:val="00701949"/>
    <w:rsid w:val="00702164"/>
    <w:rsid w:val="00705FC2"/>
    <w:rsid w:val="0070633E"/>
    <w:rsid w:val="00712A67"/>
    <w:rsid w:val="00716740"/>
    <w:rsid w:val="00716B62"/>
    <w:rsid w:val="007172F7"/>
    <w:rsid w:val="00717826"/>
    <w:rsid w:val="007223E0"/>
    <w:rsid w:val="0072396E"/>
    <w:rsid w:val="0072719A"/>
    <w:rsid w:val="00731EE9"/>
    <w:rsid w:val="00732CED"/>
    <w:rsid w:val="0073305C"/>
    <w:rsid w:val="0073455C"/>
    <w:rsid w:val="00736603"/>
    <w:rsid w:val="00740007"/>
    <w:rsid w:val="0074067F"/>
    <w:rsid w:val="00742FD9"/>
    <w:rsid w:val="00744452"/>
    <w:rsid w:val="00745871"/>
    <w:rsid w:val="00750ACF"/>
    <w:rsid w:val="00751105"/>
    <w:rsid w:val="007548EF"/>
    <w:rsid w:val="00754D38"/>
    <w:rsid w:val="007626E5"/>
    <w:rsid w:val="00763013"/>
    <w:rsid w:val="007651FD"/>
    <w:rsid w:val="00765AEC"/>
    <w:rsid w:val="0076776A"/>
    <w:rsid w:val="00770D86"/>
    <w:rsid w:val="00772241"/>
    <w:rsid w:val="0077386C"/>
    <w:rsid w:val="00775DDD"/>
    <w:rsid w:val="00776676"/>
    <w:rsid w:val="007779D5"/>
    <w:rsid w:val="007808EE"/>
    <w:rsid w:val="007859E7"/>
    <w:rsid w:val="00785AFE"/>
    <w:rsid w:val="00791386"/>
    <w:rsid w:val="0079630D"/>
    <w:rsid w:val="00796D2A"/>
    <w:rsid w:val="0079766B"/>
    <w:rsid w:val="007A3D69"/>
    <w:rsid w:val="007A598F"/>
    <w:rsid w:val="007A7848"/>
    <w:rsid w:val="007B13AA"/>
    <w:rsid w:val="007B334D"/>
    <w:rsid w:val="007C4391"/>
    <w:rsid w:val="007C5395"/>
    <w:rsid w:val="007C6DC8"/>
    <w:rsid w:val="007C7236"/>
    <w:rsid w:val="007D3123"/>
    <w:rsid w:val="007D378C"/>
    <w:rsid w:val="007D4A24"/>
    <w:rsid w:val="007E034F"/>
    <w:rsid w:val="007E3C8C"/>
    <w:rsid w:val="007E40B7"/>
    <w:rsid w:val="007E48DA"/>
    <w:rsid w:val="007E757A"/>
    <w:rsid w:val="007F1215"/>
    <w:rsid w:val="007F33CE"/>
    <w:rsid w:val="007F692A"/>
    <w:rsid w:val="00800889"/>
    <w:rsid w:val="008032E2"/>
    <w:rsid w:val="0080760B"/>
    <w:rsid w:val="00817934"/>
    <w:rsid w:val="008209D9"/>
    <w:rsid w:val="00820DAF"/>
    <w:rsid w:val="00831746"/>
    <w:rsid w:val="008326E3"/>
    <w:rsid w:val="00832E8A"/>
    <w:rsid w:val="0084033A"/>
    <w:rsid w:val="0084181C"/>
    <w:rsid w:val="00843363"/>
    <w:rsid w:val="008458CD"/>
    <w:rsid w:val="008478FD"/>
    <w:rsid w:val="00861D98"/>
    <w:rsid w:val="008626FB"/>
    <w:rsid w:val="00863C10"/>
    <w:rsid w:val="008677BB"/>
    <w:rsid w:val="00867B59"/>
    <w:rsid w:val="00873DA8"/>
    <w:rsid w:val="00874944"/>
    <w:rsid w:val="0087556D"/>
    <w:rsid w:val="00875F48"/>
    <w:rsid w:val="008809CD"/>
    <w:rsid w:val="00880BE8"/>
    <w:rsid w:val="00887957"/>
    <w:rsid w:val="008935DD"/>
    <w:rsid w:val="00894800"/>
    <w:rsid w:val="008956C4"/>
    <w:rsid w:val="008A16DF"/>
    <w:rsid w:val="008A4157"/>
    <w:rsid w:val="008B215C"/>
    <w:rsid w:val="008B3F1F"/>
    <w:rsid w:val="008B3FF7"/>
    <w:rsid w:val="008B4311"/>
    <w:rsid w:val="008C3574"/>
    <w:rsid w:val="008D581F"/>
    <w:rsid w:val="008D6EF1"/>
    <w:rsid w:val="008E3978"/>
    <w:rsid w:val="008E52F4"/>
    <w:rsid w:val="008E759B"/>
    <w:rsid w:val="008E7B4A"/>
    <w:rsid w:val="008F2EB1"/>
    <w:rsid w:val="008F67B4"/>
    <w:rsid w:val="009035E7"/>
    <w:rsid w:val="009040EA"/>
    <w:rsid w:val="009123BD"/>
    <w:rsid w:val="0091705D"/>
    <w:rsid w:val="00924901"/>
    <w:rsid w:val="00924D66"/>
    <w:rsid w:val="0092569B"/>
    <w:rsid w:val="00925B86"/>
    <w:rsid w:val="009261C7"/>
    <w:rsid w:val="0092696A"/>
    <w:rsid w:val="00936E7D"/>
    <w:rsid w:val="009370D7"/>
    <w:rsid w:val="00940749"/>
    <w:rsid w:val="009410AC"/>
    <w:rsid w:val="00942A2E"/>
    <w:rsid w:val="009447B5"/>
    <w:rsid w:val="00944A36"/>
    <w:rsid w:val="009474D0"/>
    <w:rsid w:val="0095543B"/>
    <w:rsid w:val="00960B02"/>
    <w:rsid w:val="009622E4"/>
    <w:rsid w:val="00973B66"/>
    <w:rsid w:val="009742BD"/>
    <w:rsid w:val="00980982"/>
    <w:rsid w:val="00981AA1"/>
    <w:rsid w:val="00983DE4"/>
    <w:rsid w:val="00983EC0"/>
    <w:rsid w:val="00997170"/>
    <w:rsid w:val="009A06F2"/>
    <w:rsid w:val="009A61E4"/>
    <w:rsid w:val="009A6795"/>
    <w:rsid w:val="009A7B21"/>
    <w:rsid w:val="009B27C3"/>
    <w:rsid w:val="009B336F"/>
    <w:rsid w:val="009B3C70"/>
    <w:rsid w:val="009B68B3"/>
    <w:rsid w:val="009C14A8"/>
    <w:rsid w:val="009C6051"/>
    <w:rsid w:val="009D09F1"/>
    <w:rsid w:val="009D2368"/>
    <w:rsid w:val="009D4841"/>
    <w:rsid w:val="009D5675"/>
    <w:rsid w:val="009D799D"/>
    <w:rsid w:val="009E2E0C"/>
    <w:rsid w:val="009F1B5A"/>
    <w:rsid w:val="00A25A25"/>
    <w:rsid w:val="00A26784"/>
    <w:rsid w:val="00A30549"/>
    <w:rsid w:val="00A3067F"/>
    <w:rsid w:val="00A31D49"/>
    <w:rsid w:val="00A4207E"/>
    <w:rsid w:val="00A42D02"/>
    <w:rsid w:val="00A466EA"/>
    <w:rsid w:val="00A51505"/>
    <w:rsid w:val="00A5330B"/>
    <w:rsid w:val="00A62502"/>
    <w:rsid w:val="00A62898"/>
    <w:rsid w:val="00A663DD"/>
    <w:rsid w:val="00A6748D"/>
    <w:rsid w:val="00A7380E"/>
    <w:rsid w:val="00A75207"/>
    <w:rsid w:val="00A85F77"/>
    <w:rsid w:val="00A869F1"/>
    <w:rsid w:val="00A912F6"/>
    <w:rsid w:val="00A93524"/>
    <w:rsid w:val="00A9396A"/>
    <w:rsid w:val="00A967DD"/>
    <w:rsid w:val="00AA254C"/>
    <w:rsid w:val="00AB3BCD"/>
    <w:rsid w:val="00AB5285"/>
    <w:rsid w:val="00AB6CDF"/>
    <w:rsid w:val="00AB7E6D"/>
    <w:rsid w:val="00AC384B"/>
    <w:rsid w:val="00AD3933"/>
    <w:rsid w:val="00AD582E"/>
    <w:rsid w:val="00AD58E5"/>
    <w:rsid w:val="00AD7105"/>
    <w:rsid w:val="00AE1811"/>
    <w:rsid w:val="00AE663A"/>
    <w:rsid w:val="00B02C81"/>
    <w:rsid w:val="00B04B2C"/>
    <w:rsid w:val="00B052EF"/>
    <w:rsid w:val="00B12D1E"/>
    <w:rsid w:val="00B161C7"/>
    <w:rsid w:val="00B17C3B"/>
    <w:rsid w:val="00B211F5"/>
    <w:rsid w:val="00B215AC"/>
    <w:rsid w:val="00B228A6"/>
    <w:rsid w:val="00B25DF4"/>
    <w:rsid w:val="00B34D0D"/>
    <w:rsid w:val="00B36C1F"/>
    <w:rsid w:val="00B3700B"/>
    <w:rsid w:val="00B40813"/>
    <w:rsid w:val="00B44A4D"/>
    <w:rsid w:val="00B5197C"/>
    <w:rsid w:val="00B552D2"/>
    <w:rsid w:val="00B5587C"/>
    <w:rsid w:val="00B62123"/>
    <w:rsid w:val="00B6692F"/>
    <w:rsid w:val="00B6758A"/>
    <w:rsid w:val="00B72835"/>
    <w:rsid w:val="00B73EFE"/>
    <w:rsid w:val="00B74C2C"/>
    <w:rsid w:val="00B76C24"/>
    <w:rsid w:val="00B8256F"/>
    <w:rsid w:val="00B84F54"/>
    <w:rsid w:val="00B870E4"/>
    <w:rsid w:val="00B93108"/>
    <w:rsid w:val="00B949CC"/>
    <w:rsid w:val="00B95F79"/>
    <w:rsid w:val="00BA76FE"/>
    <w:rsid w:val="00BB1934"/>
    <w:rsid w:val="00BB7E2A"/>
    <w:rsid w:val="00BC0932"/>
    <w:rsid w:val="00BC6216"/>
    <w:rsid w:val="00BD0282"/>
    <w:rsid w:val="00BE098C"/>
    <w:rsid w:val="00BE1F9F"/>
    <w:rsid w:val="00BE5593"/>
    <w:rsid w:val="00BE7DBB"/>
    <w:rsid w:val="00BF017A"/>
    <w:rsid w:val="00BF1EAF"/>
    <w:rsid w:val="00BF24E9"/>
    <w:rsid w:val="00BF49BE"/>
    <w:rsid w:val="00BF7D96"/>
    <w:rsid w:val="00C00FD5"/>
    <w:rsid w:val="00C01F14"/>
    <w:rsid w:val="00C0440C"/>
    <w:rsid w:val="00C124A4"/>
    <w:rsid w:val="00C13BFC"/>
    <w:rsid w:val="00C16E18"/>
    <w:rsid w:val="00C21CFC"/>
    <w:rsid w:val="00C30AC2"/>
    <w:rsid w:val="00C34841"/>
    <w:rsid w:val="00C36892"/>
    <w:rsid w:val="00C41440"/>
    <w:rsid w:val="00C41900"/>
    <w:rsid w:val="00C42821"/>
    <w:rsid w:val="00C43EA5"/>
    <w:rsid w:val="00C45913"/>
    <w:rsid w:val="00C46B86"/>
    <w:rsid w:val="00C50961"/>
    <w:rsid w:val="00C519C3"/>
    <w:rsid w:val="00C601F7"/>
    <w:rsid w:val="00C628C0"/>
    <w:rsid w:val="00C775C1"/>
    <w:rsid w:val="00C84041"/>
    <w:rsid w:val="00C94380"/>
    <w:rsid w:val="00C94DF4"/>
    <w:rsid w:val="00C95711"/>
    <w:rsid w:val="00C9730B"/>
    <w:rsid w:val="00CA054B"/>
    <w:rsid w:val="00CA255B"/>
    <w:rsid w:val="00CA3748"/>
    <w:rsid w:val="00CA6243"/>
    <w:rsid w:val="00CA6D2A"/>
    <w:rsid w:val="00CB27B5"/>
    <w:rsid w:val="00CB2F74"/>
    <w:rsid w:val="00CB3AD2"/>
    <w:rsid w:val="00CB58AC"/>
    <w:rsid w:val="00CB591B"/>
    <w:rsid w:val="00CB6051"/>
    <w:rsid w:val="00CB657D"/>
    <w:rsid w:val="00CB6D93"/>
    <w:rsid w:val="00CB768B"/>
    <w:rsid w:val="00CC14D3"/>
    <w:rsid w:val="00CC1597"/>
    <w:rsid w:val="00CC18F5"/>
    <w:rsid w:val="00CC50AB"/>
    <w:rsid w:val="00CD2263"/>
    <w:rsid w:val="00CD6C54"/>
    <w:rsid w:val="00CD6DB2"/>
    <w:rsid w:val="00CD75B1"/>
    <w:rsid w:val="00CE325F"/>
    <w:rsid w:val="00CE6690"/>
    <w:rsid w:val="00CE6EAB"/>
    <w:rsid w:val="00CF063D"/>
    <w:rsid w:val="00CF254D"/>
    <w:rsid w:val="00CF4C2D"/>
    <w:rsid w:val="00D01B5F"/>
    <w:rsid w:val="00D04459"/>
    <w:rsid w:val="00D069D2"/>
    <w:rsid w:val="00D079CC"/>
    <w:rsid w:val="00D10994"/>
    <w:rsid w:val="00D160FE"/>
    <w:rsid w:val="00D26471"/>
    <w:rsid w:val="00D27AC7"/>
    <w:rsid w:val="00D33D63"/>
    <w:rsid w:val="00D34E4C"/>
    <w:rsid w:val="00D37DFD"/>
    <w:rsid w:val="00D4108B"/>
    <w:rsid w:val="00D4291E"/>
    <w:rsid w:val="00D43254"/>
    <w:rsid w:val="00D478EA"/>
    <w:rsid w:val="00D6136B"/>
    <w:rsid w:val="00D623CD"/>
    <w:rsid w:val="00D64B5E"/>
    <w:rsid w:val="00D66A36"/>
    <w:rsid w:val="00D704ED"/>
    <w:rsid w:val="00D767E8"/>
    <w:rsid w:val="00D77B81"/>
    <w:rsid w:val="00D8171B"/>
    <w:rsid w:val="00D904C4"/>
    <w:rsid w:val="00D90A84"/>
    <w:rsid w:val="00DA0A6E"/>
    <w:rsid w:val="00DA4F8F"/>
    <w:rsid w:val="00DB1959"/>
    <w:rsid w:val="00DC0B99"/>
    <w:rsid w:val="00DC1C18"/>
    <w:rsid w:val="00DC333D"/>
    <w:rsid w:val="00DC3BC9"/>
    <w:rsid w:val="00DC3D23"/>
    <w:rsid w:val="00DC3D58"/>
    <w:rsid w:val="00DC62F2"/>
    <w:rsid w:val="00DC6DBE"/>
    <w:rsid w:val="00DC78C3"/>
    <w:rsid w:val="00DD0F36"/>
    <w:rsid w:val="00DD23A0"/>
    <w:rsid w:val="00DD397B"/>
    <w:rsid w:val="00DD3C65"/>
    <w:rsid w:val="00DD4F95"/>
    <w:rsid w:val="00DD552A"/>
    <w:rsid w:val="00DD5548"/>
    <w:rsid w:val="00DE0C34"/>
    <w:rsid w:val="00DE246A"/>
    <w:rsid w:val="00DE393A"/>
    <w:rsid w:val="00DE3EAB"/>
    <w:rsid w:val="00DE5522"/>
    <w:rsid w:val="00DE76A0"/>
    <w:rsid w:val="00DF0DBB"/>
    <w:rsid w:val="00DF685A"/>
    <w:rsid w:val="00DF7F44"/>
    <w:rsid w:val="00E0055A"/>
    <w:rsid w:val="00E0495A"/>
    <w:rsid w:val="00E04996"/>
    <w:rsid w:val="00E11BCC"/>
    <w:rsid w:val="00E13A0F"/>
    <w:rsid w:val="00E175E1"/>
    <w:rsid w:val="00E2339A"/>
    <w:rsid w:val="00E3404B"/>
    <w:rsid w:val="00E41DEB"/>
    <w:rsid w:val="00E44DD5"/>
    <w:rsid w:val="00E56A04"/>
    <w:rsid w:val="00E70900"/>
    <w:rsid w:val="00E742BF"/>
    <w:rsid w:val="00E81955"/>
    <w:rsid w:val="00E82B0B"/>
    <w:rsid w:val="00E86069"/>
    <w:rsid w:val="00E87321"/>
    <w:rsid w:val="00E91E1F"/>
    <w:rsid w:val="00E94856"/>
    <w:rsid w:val="00E94B57"/>
    <w:rsid w:val="00E97C88"/>
    <w:rsid w:val="00EA5354"/>
    <w:rsid w:val="00EA648B"/>
    <w:rsid w:val="00EA699C"/>
    <w:rsid w:val="00EA6BD6"/>
    <w:rsid w:val="00EB0B5D"/>
    <w:rsid w:val="00EB2A1B"/>
    <w:rsid w:val="00EB64D2"/>
    <w:rsid w:val="00EC39F8"/>
    <w:rsid w:val="00EC6220"/>
    <w:rsid w:val="00EC6FBC"/>
    <w:rsid w:val="00ED070D"/>
    <w:rsid w:val="00EE06F2"/>
    <w:rsid w:val="00EE4150"/>
    <w:rsid w:val="00EE44EB"/>
    <w:rsid w:val="00EF1600"/>
    <w:rsid w:val="00EF3B50"/>
    <w:rsid w:val="00EF5C3F"/>
    <w:rsid w:val="00EF77E3"/>
    <w:rsid w:val="00F03B7A"/>
    <w:rsid w:val="00F03DAB"/>
    <w:rsid w:val="00F23973"/>
    <w:rsid w:val="00F23D24"/>
    <w:rsid w:val="00F23FFD"/>
    <w:rsid w:val="00F26C22"/>
    <w:rsid w:val="00F3062E"/>
    <w:rsid w:val="00F32B2B"/>
    <w:rsid w:val="00F35024"/>
    <w:rsid w:val="00F35229"/>
    <w:rsid w:val="00F358E0"/>
    <w:rsid w:val="00F41BED"/>
    <w:rsid w:val="00F43F08"/>
    <w:rsid w:val="00F44039"/>
    <w:rsid w:val="00F442A1"/>
    <w:rsid w:val="00F5121D"/>
    <w:rsid w:val="00F514B3"/>
    <w:rsid w:val="00F52FF6"/>
    <w:rsid w:val="00F60B52"/>
    <w:rsid w:val="00F64178"/>
    <w:rsid w:val="00F64D72"/>
    <w:rsid w:val="00F66C3F"/>
    <w:rsid w:val="00F71B01"/>
    <w:rsid w:val="00F7246A"/>
    <w:rsid w:val="00F75CA8"/>
    <w:rsid w:val="00F77B1A"/>
    <w:rsid w:val="00F82874"/>
    <w:rsid w:val="00F87AC0"/>
    <w:rsid w:val="00F935DE"/>
    <w:rsid w:val="00F94F5F"/>
    <w:rsid w:val="00F95033"/>
    <w:rsid w:val="00F952A4"/>
    <w:rsid w:val="00F959BD"/>
    <w:rsid w:val="00F9700A"/>
    <w:rsid w:val="00F97291"/>
    <w:rsid w:val="00FA09E8"/>
    <w:rsid w:val="00FA31C6"/>
    <w:rsid w:val="00FB369C"/>
    <w:rsid w:val="00FB69D1"/>
    <w:rsid w:val="00FB6EDF"/>
    <w:rsid w:val="00FC0AB5"/>
    <w:rsid w:val="00FC22FB"/>
    <w:rsid w:val="00FC39DD"/>
    <w:rsid w:val="00FD1F53"/>
    <w:rsid w:val="00FD2F0F"/>
    <w:rsid w:val="00FD6FA3"/>
    <w:rsid w:val="00FE10A1"/>
    <w:rsid w:val="00FE7787"/>
    <w:rsid w:val="00FF258C"/>
    <w:rsid w:val="00FF45A8"/>
    <w:rsid w:val="00FF5A80"/>
    <w:rsid w:val="00FF7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7AD0C"/>
  <w15:docId w15:val="{AAC7507C-2762-4144-8783-F2D92B1C2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6B15"/>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51105"/>
    <w:pPr>
      <w:widowControl w:val="0"/>
      <w:autoSpaceDE w:val="0"/>
      <w:autoSpaceDN w:val="0"/>
    </w:pPr>
    <w:rPr>
      <w:rFonts w:ascii="Calibri" w:eastAsia="Times New Roman" w:hAnsi="Calibri" w:cs="Calibri"/>
      <w:szCs w:val="20"/>
      <w:lang w:eastAsia="ru-RU"/>
    </w:rPr>
  </w:style>
  <w:style w:type="paragraph" w:customStyle="1" w:styleId="ConsPlusNonformat">
    <w:name w:val="ConsPlusNonformat"/>
    <w:rsid w:val="00751105"/>
    <w:pPr>
      <w:widowControl w:val="0"/>
      <w:autoSpaceDE w:val="0"/>
      <w:autoSpaceDN w:val="0"/>
    </w:pPr>
    <w:rPr>
      <w:rFonts w:ascii="Courier New" w:eastAsia="Times New Roman" w:hAnsi="Courier New" w:cs="Courier New"/>
      <w:sz w:val="20"/>
      <w:szCs w:val="20"/>
      <w:lang w:eastAsia="ru-RU"/>
    </w:rPr>
  </w:style>
  <w:style w:type="paragraph" w:customStyle="1" w:styleId="ConsPlusTitle">
    <w:name w:val="ConsPlusTitle"/>
    <w:rsid w:val="00751105"/>
    <w:pPr>
      <w:widowControl w:val="0"/>
      <w:autoSpaceDE w:val="0"/>
      <w:autoSpaceDN w:val="0"/>
    </w:pPr>
    <w:rPr>
      <w:rFonts w:ascii="Calibri" w:eastAsia="Times New Roman" w:hAnsi="Calibri" w:cs="Calibri"/>
      <w:b/>
      <w:szCs w:val="20"/>
      <w:lang w:eastAsia="ru-RU"/>
    </w:rPr>
  </w:style>
  <w:style w:type="paragraph" w:customStyle="1" w:styleId="ConsPlusCell">
    <w:name w:val="ConsPlusCell"/>
    <w:rsid w:val="00751105"/>
    <w:pPr>
      <w:widowControl w:val="0"/>
      <w:autoSpaceDE w:val="0"/>
      <w:autoSpaceDN w:val="0"/>
    </w:pPr>
    <w:rPr>
      <w:rFonts w:ascii="Courier New" w:eastAsia="Times New Roman" w:hAnsi="Courier New" w:cs="Courier New"/>
      <w:sz w:val="20"/>
      <w:szCs w:val="20"/>
      <w:lang w:eastAsia="ru-RU"/>
    </w:rPr>
  </w:style>
  <w:style w:type="paragraph" w:customStyle="1" w:styleId="ConsPlusDocList">
    <w:name w:val="ConsPlusDocList"/>
    <w:rsid w:val="00751105"/>
    <w:pPr>
      <w:widowControl w:val="0"/>
      <w:autoSpaceDE w:val="0"/>
      <w:autoSpaceDN w:val="0"/>
    </w:pPr>
    <w:rPr>
      <w:rFonts w:ascii="Calibri" w:eastAsia="Times New Roman" w:hAnsi="Calibri" w:cs="Calibri"/>
      <w:szCs w:val="20"/>
      <w:lang w:eastAsia="ru-RU"/>
    </w:rPr>
  </w:style>
  <w:style w:type="paragraph" w:customStyle="1" w:styleId="ConsPlusTitlePage">
    <w:name w:val="ConsPlusTitlePage"/>
    <w:rsid w:val="00751105"/>
    <w:pPr>
      <w:widowControl w:val="0"/>
      <w:autoSpaceDE w:val="0"/>
      <w:autoSpaceDN w:val="0"/>
    </w:pPr>
    <w:rPr>
      <w:rFonts w:ascii="Tahoma" w:eastAsia="Times New Roman" w:hAnsi="Tahoma" w:cs="Tahoma"/>
      <w:sz w:val="20"/>
      <w:szCs w:val="20"/>
      <w:lang w:eastAsia="ru-RU"/>
    </w:rPr>
  </w:style>
  <w:style w:type="paragraph" w:customStyle="1" w:styleId="ConsPlusJurTerm">
    <w:name w:val="ConsPlusJurTerm"/>
    <w:rsid w:val="00751105"/>
    <w:pPr>
      <w:widowControl w:val="0"/>
      <w:autoSpaceDE w:val="0"/>
      <w:autoSpaceDN w:val="0"/>
    </w:pPr>
    <w:rPr>
      <w:rFonts w:ascii="Tahoma" w:eastAsia="Times New Roman" w:hAnsi="Tahoma" w:cs="Tahoma"/>
      <w:sz w:val="26"/>
      <w:szCs w:val="20"/>
      <w:lang w:eastAsia="ru-RU"/>
    </w:rPr>
  </w:style>
  <w:style w:type="paragraph" w:customStyle="1" w:styleId="ConsPlusTextList">
    <w:name w:val="ConsPlusTextList"/>
    <w:rsid w:val="00751105"/>
    <w:pPr>
      <w:widowControl w:val="0"/>
      <w:autoSpaceDE w:val="0"/>
      <w:autoSpaceDN w:val="0"/>
    </w:pPr>
    <w:rPr>
      <w:rFonts w:ascii="Arial" w:eastAsia="Times New Roman" w:hAnsi="Arial" w:cs="Arial"/>
      <w:sz w:val="20"/>
      <w:szCs w:val="20"/>
      <w:lang w:eastAsia="ru-RU"/>
    </w:rPr>
  </w:style>
  <w:style w:type="character" w:styleId="a3">
    <w:name w:val="Hyperlink"/>
    <w:rsid w:val="00694F33"/>
    <w:rPr>
      <w:color w:val="0000FF"/>
      <w:u w:val="single"/>
    </w:rPr>
  </w:style>
  <w:style w:type="paragraph" w:customStyle="1" w:styleId="ConsNormal">
    <w:name w:val="ConsNormal"/>
    <w:rsid w:val="00694F33"/>
    <w:pPr>
      <w:widowControl w:val="0"/>
      <w:autoSpaceDE w:val="0"/>
      <w:autoSpaceDN w:val="0"/>
      <w:adjustRightInd w:val="0"/>
      <w:ind w:right="19772" w:firstLine="720"/>
    </w:pPr>
    <w:rPr>
      <w:rFonts w:ascii="Arial" w:eastAsia="Times New Roman" w:hAnsi="Arial" w:cs="Arial"/>
      <w:sz w:val="20"/>
      <w:szCs w:val="20"/>
      <w:lang w:eastAsia="ru-RU"/>
    </w:rPr>
  </w:style>
  <w:style w:type="paragraph" w:styleId="a4">
    <w:name w:val="Balloon Text"/>
    <w:basedOn w:val="a"/>
    <w:link w:val="a5"/>
    <w:uiPriority w:val="99"/>
    <w:semiHidden/>
    <w:unhideWhenUsed/>
    <w:rsid w:val="00EE4150"/>
    <w:rPr>
      <w:rFonts w:ascii="Tahoma" w:hAnsi="Tahoma" w:cs="Tahoma"/>
      <w:sz w:val="16"/>
      <w:szCs w:val="16"/>
    </w:rPr>
  </w:style>
  <w:style w:type="character" w:customStyle="1" w:styleId="a5">
    <w:name w:val="Текст выноски Знак"/>
    <w:basedOn w:val="a0"/>
    <w:link w:val="a4"/>
    <w:uiPriority w:val="99"/>
    <w:semiHidden/>
    <w:rsid w:val="00EE4150"/>
    <w:rPr>
      <w:rFonts w:ascii="Tahoma" w:eastAsia="Times New Roman" w:hAnsi="Tahoma" w:cs="Tahoma"/>
      <w:sz w:val="16"/>
      <w:szCs w:val="16"/>
      <w:lang w:eastAsia="ru-RU"/>
    </w:rPr>
  </w:style>
  <w:style w:type="paragraph" w:styleId="a6">
    <w:name w:val="List Paragraph"/>
    <w:basedOn w:val="a"/>
    <w:uiPriority w:val="34"/>
    <w:qFormat/>
    <w:rsid w:val="00CF063D"/>
    <w:pPr>
      <w:ind w:left="720"/>
      <w:contextualSpacing/>
    </w:pPr>
  </w:style>
  <w:style w:type="character" w:styleId="a7">
    <w:name w:val="Unresolved Mention"/>
    <w:basedOn w:val="a0"/>
    <w:uiPriority w:val="99"/>
    <w:semiHidden/>
    <w:unhideWhenUsed/>
    <w:rsid w:val="004E5BB8"/>
    <w:rPr>
      <w:color w:val="605E5C"/>
      <w:shd w:val="clear" w:color="auto" w:fill="E1DFDD"/>
    </w:rPr>
  </w:style>
  <w:style w:type="table" w:styleId="a8">
    <w:name w:val="Table Grid"/>
    <w:basedOn w:val="a1"/>
    <w:uiPriority w:val="59"/>
    <w:rsid w:val="009D48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5439D1"/>
    <w:pPr>
      <w:tabs>
        <w:tab w:val="center" w:pos="4677"/>
        <w:tab w:val="right" w:pos="9355"/>
      </w:tabs>
    </w:pPr>
  </w:style>
  <w:style w:type="character" w:customStyle="1" w:styleId="aa">
    <w:name w:val="Верхний колонтитул Знак"/>
    <w:basedOn w:val="a0"/>
    <w:link w:val="a9"/>
    <w:uiPriority w:val="99"/>
    <w:rsid w:val="005439D1"/>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5439D1"/>
    <w:pPr>
      <w:tabs>
        <w:tab w:val="center" w:pos="4677"/>
        <w:tab w:val="right" w:pos="9355"/>
      </w:tabs>
    </w:pPr>
  </w:style>
  <w:style w:type="character" w:customStyle="1" w:styleId="ac">
    <w:name w:val="Нижний колонтитул Знак"/>
    <w:basedOn w:val="a0"/>
    <w:link w:val="ab"/>
    <w:uiPriority w:val="99"/>
    <w:rsid w:val="005439D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784502">
      <w:bodyDiv w:val="1"/>
      <w:marLeft w:val="0"/>
      <w:marRight w:val="0"/>
      <w:marTop w:val="0"/>
      <w:marBottom w:val="0"/>
      <w:divBdr>
        <w:top w:val="none" w:sz="0" w:space="0" w:color="auto"/>
        <w:left w:val="none" w:sz="0" w:space="0" w:color="auto"/>
        <w:bottom w:val="none" w:sz="0" w:space="0" w:color="auto"/>
        <w:right w:val="none" w:sz="0" w:space="0" w:color="auto"/>
      </w:divBdr>
    </w:div>
    <w:div w:id="740445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535812EB5961014A40890B579B51862C5ABA7252E79F2EBB7B2E954390ADD827459E4F18B22A9444E7C39CDB6RF63D" TargetMode="External"/><Relationship Id="rId13" Type="http://schemas.openxmlformats.org/officeDocument/2006/relationships/hyperlink" Target="consultantplus://offline/ref=4CC785EE3585E693BB0B37FAC09A148F09622F9FC788D937053CF6400A9276E34002240890DE3521A52C9F970EiCyAI" TargetMode="External"/><Relationship Id="rId18" Type="http://schemas.openxmlformats.org/officeDocument/2006/relationships/hyperlink" Target="consultantplus://offline/ref=4CC785EE3585E693BB0B37FAC09A148F0C662F92C38AD937053CF6400A9276E352027C0491DA2929A539C9C6489DAEA5337F11C5F945517EiFyEI" TargetMode="External"/><Relationship Id="rId26" Type="http://schemas.openxmlformats.org/officeDocument/2006/relationships/hyperlink" Target="consultantplus://offline/ref=4CC785EE3585E693BB0B37FAC09A148F0C662F92C38AD937053CF6400A9276E352027C0491DA2929A539C9C6489DAEA5337F11C5F945517EiFyEI" TargetMode="External"/><Relationship Id="rId3" Type="http://schemas.openxmlformats.org/officeDocument/2006/relationships/styles" Target="styles.xml"/><Relationship Id="rId21" Type="http://schemas.openxmlformats.org/officeDocument/2006/relationships/hyperlink" Target="consultantplus://offline/ref=4CC785EE3585E693BB0B37FAC09A148F09622F9FC788D937053CF6400A9276E34002240890DE3521A52C9F970EiCyAI" TargetMode="External"/><Relationship Id="rId7" Type="http://schemas.openxmlformats.org/officeDocument/2006/relationships/endnotes" Target="endnotes.xml"/><Relationship Id="rId12" Type="http://schemas.openxmlformats.org/officeDocument/2006/relationships/hyperlink" Target="consultantplus://offline/ref=4535812EB5961014A40890B579B51862C4A3A72D277EF2EBB7B2E954390ADD827459E4F18B22A9444E7C39CDB6RF63D" TargetMode="External"/><Relationship Id="rId17" Type="http://schemas.openxmlformats.org/officeDocument/2006/relationships/hyperlink" Target="consultantplus://offline/ref=4CC785EE3585E693BB0B37FAC09A148F09622F9FC788D937053CF6400A9276E34002240890DE3521A52C9F970EiCyAI" TargetMode="External"/><Relationship Id="rId25" Type="http://schemas.openxmlformats.org/officeDocument/2006/relationships/hyperlink" Target="consultantplus://offline/ref=4CC785EE3585E693BB0B37FAC09A148F09622F9FC788D937053CF6400A9276E34002240890DE3521A52C9F970EiCyAI" TargetMode="External"/><Relationship Id="rId2" Type="http://schemas.openxmlformats.org/officeDocument/2006/relationships/numbering" Target="numbering.xml"/><Relationship Id="rId16" Type="http://schemas.openxmlformats.org/officeDocument/2006/relationships/hyperlink" Target="consultantplus://offline/ref=4CC785EE3585E693BB0B37FAC09A148F0C662F92C38AD937053CF6400A9276E352027C0491DA2929A539C9C6489DAEA5337F11C5F945517EiFyEI" TargetMode="External"/><Relationship Id="rId20" Type="http://schemas.openxmlformats.org/officeDocument/2006/relationships/hyperlink" Target="consultantplus://offline/ref=4CC785EE3585E693BB0B37FAC09A148F0C662F92C38AD937053CF6400A9276E352027C0491DA2929A539C9C6489DAEA5337F11C5F945517EiFyE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535812EB5961014A40890B579B51862C5ABA425207CF2EBB7B2E954390ADD826659BCFD8B2AB04D4E696F9CF3AF371F4ACB7994EA9233F8RA62D" TargetMode="External"/><Relationship Id="rId24" Type="http://schemas.openxmlformats.org/officeDocument/2006/relationships/hyperlink" Target="consultantplus://offline/ref=4CC785EE3585E693BB0B37FAC09A148F09622F9FC788D937053CF6400A9276E34002240890DE3521A52C9F970EiCyAI" TargetMode="External"/><Relationship Id="rId5" Type="http://schemas.openxmlformats.org/officeDocument/2006/relationships/webSettings" Target="webSettings.xml"/><Relationship Id="rId15" Type="http://schemas.openxmlformats.org/officeDocument/2006/relationships/hyperlink" Target="consultantplus://offline/ref=4CC785EE3585E693BB0B37FAC09A148F09622F9FC788D937053CF6400A9276E34002240890DE3521A52C9F970EiCyAI" TargetMode="External"/><Relationship Id="rId23" Type="http://schemas.openxmlformats.org/officeDocument/2006/relationships/hyperlink" Target="consultantplus://offline/ref=4CC785EE3585E693BB0B37FAC09A148F09622F9FC788D937053CF6400A9276E34002240890DE3521A52C9F970EiCyAI" TargetMode="External"/><Relationship Id="rId28" Type="http://schemas.openxmlformats.org/officeDocument/2006/relationships/theme" Target="theme/theme1.xml"/><Relationship Id="rId10" Type="http://schemas.openxmlformats.org/officeDocument/2006/relationships/hyperlink" Target="consultantplus://offline/ref=4535812EB5961014A4088EB86FD94668C7A1FC282479F0B4E8E4EF03665ADBD72619BAA8C86FBA4546623BCCB5F16E4E0780749CFD8E33F1B565E5E9RD62D" TargetMode="External"/><Relationship Id="rId19" Type="http://schemas.openxmlformats.org/officeDocument/2006/relationships/hyperlink" Target="consultantplus://offline/ref=4CC785EE3585E693BB0B37FAC09A148F09622F9FC788D937053CF6400A9276E34002240890DE3521A52C9F970EiCyAI" TargetMode="External"/><Relationship Id="rId4" Type="http://schemas.openxmlformats.org/officeDocument/2006/relationships/settings" Target="settings.xml"/><Relationship Id="rId9" Type="http://schemas.openxmlformats.org/officeDocument/2006/relationships/hyperlink" Target="consultantplus://offline/ref=F704CFBD9DEE925B647D713A746E3261082ACDA7E7C85E70BE836387B801C398B537854C47F6ECAC16D7C94F9ATCrDH" TargetMode="External"/><Relationship Id="rId14" Type="http://schemas.openxmlformats.org/officeDocument/2006/relationships/hyperlink" Target="consultantplus://offline/ref=4CC785EE3585E693BB0B37FAC09A148F0C662F92C38AD937053CF6400A9276E352027C0491DA2929A539C9C6489DAEA5337F11C5F945517EiFyEI" TargetMode="External"/><Relationship Id="rId22" Type="http://schemas.openxmlformats.org/officeDocument/2006/relationships/hyperlink" Target="consultantplus://offline/ref=4CC785EE3585E693BB0B37FAC09A148F0C662F92C38AD937053CF6400A9276E352027C0491DA2929A539C9C6489DAEA5337F11C5F945517EiFyEI"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480604-E715-47E1-AED4-1A2503BDB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1326</TotalTime>
  <Pages>51</Pages>
  <Words>15863</Words>
  <Characters>90421</Characters>
  <Application>Microsoft Office Word</Application>
  <DocSecurity>0</DocSecurity>
  <Lines>753</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004yr</dc:creator>
  <cp:lastModifiedBy>User</cp:lastModifiedBy>
  <cp:revision>237</cp:revision>
  <cp:lastPrinted>2022-03-25T03:36:00Z</cp:lastPrinted>
  <dcterms:created xsi:type="dcterms:W3CDTF">2022-03-11T09:06:00Z</dcterms:created>
  <dcterms:modified xsi:type="dcterms:W3CDTF">2022-11-23T08:37:00Z</dcterms:modified>
</cp:coreProperties>
</file>